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4B291">
      <w:pPr>
        <w:rPr>
          <w:rFonts w:hint="default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 xml:space="preserve">                    报价汇总表</w:t>
      </w:r>
    </w:p>
    <w:p w14:paraId="173F1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工程名称：7、8号炉炉远程站及CEMS彩板房整治项目单位名称：</w:t>
      </w:r>
    </w:p>
    <w:tbl>
      <w:tblPr>
        <w:tblStyle w:val="3"/>
        <w:tblW w:w="14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693"/>
        <w:gridCol w:w="3223"/>
        <w:gridCol w:w="2161"/>
        <w:gridCol w:w="4061"/>
      </w:tblGrid>
      <w:tr w14:paraId="7ECB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60" w:type="dxa"/>
          </w:tcPr>
          <w:p w14:paraId="2A17ADC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93" w:type="dxa"/>
          </w:tcPr>
          <w:p w14:paraId="5A87CD3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223" w:type="dxa"/>
          </w:tcPr>
          <w:p w14:paraId="52DC476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报价金额（元）</w:t>
            </w:r>
          </w:p>
        </w:tc>
        <w:tc>
          <w:tcPr>
            <w:tcW w:w="2161" w:type="dxa"/>
          </w:tcPr>
          <w:p w14:paraId="575B660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税率（%）</w:t>
            </w:r>
          </w:p>
        </w:tc>
        <w:tc>
          <w:tcPr>
            <w:tcW w:w="4061" w:type="dxa"/>
          </w:tcPr>
          <w:p w14:paraId="2EB93F9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E16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60" w:type="dxa"/>
          </w:tcPr>
          <w:p w14:paraId="05F2D9C3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一</w:t>
            </w:r>
          </w:p>
        </w:tc>
        <w:tc>
          <w:tcPr>
            <w:tcW w:w="3693" w:type="dxa"/>
          </w:tcPr>
          <w:p w14:paraId="1495A72C">
            <w:pPr>
              <w:jc w:val="both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7、8号炉炉远程站及CEMS彩板房整治项目</w:t>
            </w:r>
            <w:bookmarkStart w:id="0" w:name="_GoBack"/>
            <w:bookmarkEnd w:id="0"/>
          </w:p>
        </w:tc>
        <w:tc>
          <w:tcPr>
            <w:tcW w:w="3223" w:type="dxa"/>
          </w:tcPr>
          <w:p w14:paraId="28672F8F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 w14:paraId="78BCA67F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061" w:type="dxa"/>
          </w:tcPr>
          <w:p w14:paraId="53693C73">
            <w:pPr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1175FDA6">
      <w:pPr>
        <w:rPr>
          <w:rFonts w:hint="default" w:ascii="宋体" w:hAnsi="宋体" w:eastAsia="宋体" w:cs="宋体"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备注：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6F81"/>
    <w:rsid w:val="0A871C4C"/>
    <w:rsid w:val="16585406"/>
    <w:rsid w:val="1A8B1D3D"/>
    <w:rsid w:val="1D2622F9"/>
    <w:rsid w:val="24C75641"/>
    <w:rsid w:val="338A3A24"/>
    <w:rsid w:val="5F83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21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2025-08-29T02:48:00Z</dcterms:created>
  <dc:creator>11434</dc:creator>
  <cp:lastModifiedBy>江耀</cp:lastModifiedBy>
  <dcterms:modified xsi:type="dcterms:W3CDTF">2025-11-25T01:27:17Z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eyJoZGlkIjoiMzJlZmFjMzZkMWI0MmVmMGVhNTA2MmQxOGM0OTI0MzEiLCJ1c2VySWQiOiIxNDU0NjU3NDY2In0=</vt:lpwstr>
  </property>
  <property fmtid="{D5CDD505-2E9C-101B-9397-08002B2CF9AE}" pid="4" name="ICV">
    <vt:lpwstr>D27BFD6F4DD9492EAEECEC65D59BEACB_12</vt:lpwstr>
  </property>
</Properties>
</file>