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附件三</w:t>
      </w:r>
    </w:p>
    <w:p>
      <w:pPr>
        <w:jc w:val="center"/>
        <w:rPr>
          <w:rFonts w:asci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竞租保证金汇入指定账户通知书</w:t>
      </w:r>
    </w:p>
    <w:p>
      <w:pPr>
        <w:jc w:val="center"/>
        <w:rPr>
          <w:rFonts w:ascii="宋体"/>
          <w:sz w:val="44"/>
          <w:szCs w:val="44"/>
        </w:rPr>
      </w:pPr>
    </w:p>
    <w:p>
      <w:pPr>
        <w:rPr>
          <w:rFonts w:ascii="宋体"/>
          <w:sz w:val="52"/>
          <w:szCs w:val="52"/>
        </w:rPr>
      </w:pPr>
      <w:r>
        <w:rPr>
          <w:rFonts w:hint="eastAsia" w:ascii="宋体" w:hAnsi="宋体"/>
          <w:sz w:val="32"/>
          <w:szCs w:val="32"/>
        </w:rPr>
        <w:t>各竞租人：</w:t>
      </w:r>
    </w:p>
    <w:p>
      <w:pPr>
        <w:ind w:firstLine="544" w:firstLineChars="17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请将本次竞租保证金人民币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3853486.00</w:t>
      </w:r>
      <w:r>
        <w:rPr>
          <w:rFonts w:hint="eastAsia" w:ascii="宋体" w:hAnsi="宋体"/>
          <w:sz w:val="32"/>
          <w:szCs w:val="32"/>
        </w:rPr>
        <w:t>元整（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叁佰捌拾伍万叁仟肆佰捌拾陆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元），汇入以下账户：</w:t>
      </w:r>
    </w:p>
    <w:p>
      <w:pPr>
        <w:spacing w:line="480" w:lineRule="exact"/>
        <w:ind w:firstLine="320" w:firstLineChars="1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收款单位：</w:t>
      </w:r>
      <w:r>
        <w:rPr>
          <w:rFonts w:hint="eastAsia" w:ascii="宋体" w:hAnsi="宋体"/>
          <w:sz w:val="32"/>
          <w:szCs w:val="32"/>
          <w:lang w:val="en-US" w:eastAsia="zh-CN"/>
        </w:rPr>
        <w:t>江西南冶资产管理有限公司</w:t>
      </w:r>
    </w:p>
    <w:p>
      <w:pPr>
        <w:spacing w:line="480" w:lineRule="exact"/>
        <w:ind w:firstLine="320" w:firstLineChars="10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 xml:space="preserve"> 银行帐户：江西南冶资产管理有限公司</w:t>
      </w:r>
    </w:p>
    <w:p>
      <w:pPr>
        <w:spacing w:line="480" w:lineRule="exact"/>
        <w:ind w:firstLine="320" w:firstLineChars="10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纳税人识别号： 9136 0000 5508690422</w:t>
      </w:r>
    </w:p>
    <w:p>
      <w:pPr>
        <w:spacing w:line="480" w:lineRule="exact"/>
        <w:ind w:firstLine="320" w:firstLineChars="10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　　 开户行： 中国银行江西省分行营业部</w:t>
      </w:r>
    </w:p>
    <w:p>
      <w:pPr>
        <w:spacing w:line="480" w:lineRule="exact"/>
        <w:ind w:firstLine="320" w:firstLineChars="10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　　开户账号：202202310647</w:t>
      </w:r>
    </w:p>
    <w:p>
      <w:pPr>
        <w:spacing w:line="480" w:lineRule="exact"/>
        <w:ind w:firstLine="320" w:firstLineChars="100"/>
        <w:rPr>
          <w:rFonts w:hint="eastAsia" w:ascii="宋体" w:eastAsia="宋体"/>
          <w:sz w:val="32"/>
          <w:szCs w:val="32"/>
          <w:lang w:eastAsia="zh-CN"/>
        </w:rPr>
      </w:pPr>
    </w:p>
    <w:p>
      <w:pPr>
        <w:ind w:firstLine="502" w:firstLineChars="139"/>
        <w:rPr>
          <w:rFonts w:ascii="宋体"/>
          <w:b/>
          <w:sz w:val="36"/>
          <w:szCs w:val="36"/>
        </w:rPr>
      </w:pPr>
    </w:p>
    <w:p>
      <w:pPr>
        <w:ind w:firstLine="502" w:firstLineChars="139"/>
        <w:rPr>
          <w:rFonts w:ascii="宋体"/>
          <w:b/>
          <w:sz w:val="36"/>
          <w:szCs w:val="36"/>
        </w:rPr>
      </w:pPr>
    </w:p>
    <w:p>
      <w:pPr>
        <w:ind w:firstLine="502" w:firstLineChars="139"/>
        <w:rPr>
          <w:rFonts w:ascii="宋体"/>
          <w:sz w:val="32"/>
          <w:szCs w:val="32"/>
        </w:rPr>
      </w:pPr>
      <w:r>
        <w:rPr>
          <w:rFonts w:hint="eastAsia" w:ascii="宋体" w:hAnsi="宋体"/>
          <w:b/>
          <w:sz w:val="36"/>
          <w:szCs w:val="36"/>
        </w:rPr>
        <w:t>特别提示：请务必汇款时备注：（</w:t>
      </w:r>
      <w:r>
        <w:rPr>
          <w:rFonts w:hint="eastAsia" w:ascii="宋体" w:hAnsi="宋体"/>
          <w:b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b/>
          <w:sz w:val="36"/>
          <w:szCs w:val="36"/>
        </w:rPr>
        <w:t>竞租保证金）</w:t>
      </w:r>
    </w:p>
    <w:p>
      <w:pPr>
        <w:ind w:firstLine="544" w:firstLineChars="170"/>
        <w:rPr>
          <w:rFonts w:ascii="宋体"/>
          <w:sz w:val="32"/>
          <w:szCs w:val="32"/>
        </w:rPr>
      </w:pPr>
    </w:p>
    <w:p>
      <w:pPr>
        <w:ind w:firstLine="227" w:firstLineChars="71"/>
        <w:rPr>
          <w:rFonts w:hint="eastAsia" w:ascii="宋体" w:eastAsia="宋体"/>
          <w:sz w:val="32"/>
          <w:szCs w:val="32"/>
          <w:lang w:val="en-US" w:eastAsia="zh-CN"/>
        </w:rPr>
      </w:pPr>
      <w:r>
        <w:rPr>
          <w:rFonts w:ascii="宋体" w:hAnsi="宋体"/>
          <w:sz w:val="32"/>
          <w:szCs w:val="32"/>
        </w:rPr>
        <w:t xml:space="preserve">                            </w:t>
      </w:r>
    </w:p>
    <w:p>
      <w:pPr>
        <w:ind w:firstLine="227" w:firstLineChars="71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                      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widowControl/>
        <w:jc w:val="left"/>
        <w:rPr>
          <w:rFonts w:ascii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NmExYTk2NTlmOTE2OGU0MTRhOTg4ZDliMGNlMTcifQ=="/>
  </w:docVars>
  <w:rsids>
    <w:rsidRoot w:val="393B0587"/>
    <w:rsid w:val="03C454C9"/>
    <w:rsid w:val="04261AE2"/>
    <w:rsid w:val="049C783A"/>
    <w:rsid w:val="0C9F01A6"/>
    <w:rsid w:val="10D362A6"/>
    <w:rsid w:val="155D51C2"/>
    <w:rsid w:val="1A330F22"/>
    <w:rsid w:val="1C426468"/>
    <w:rsid w:val="1D7D5859"/>
    <w:rsid w:val="240A08CF"/>
    <w:rsid w:val="256423E4"/>
    <w:rsid w:val="27505705"/>
    <w:rsid w:val="28B63FC0"/>
    <w:rsid w:val="2E80004F"/>
    <w:rsid w:val="303863C2"/>
    <w:rsid w:val="33B9560A"/>
    <w:rsid w:val="34342DC8"/>
    <w:rsid w:val="370058A9"/>
    <w:rsid w:val="393B0587"/>
    <w:rsid w:val="3BD57EEA"/>
    <w:rsid w:val="46440105"/>
    <w:rsid w:val="4724781C"/>
    <w:rsid w:val="4B7A52B9"/>
    <w:rsid w:val="4F185179"/>
    <w:rsid w:val="51DC333B"/>
    <w:rsid w:val="54E81ED3"/>
    <w:rsid w:val="5D2E0212"/>
    <w:rsid w:val="60DC6AE2"/>
    <w:rsid w:val="62513834"/>
    <w:rsid w:val="65930DE4"/>
    <w:rsid w:val="72A27EE0"/>
    <w:rsid w:val="76C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143</Characters>
  <Lines>0</Lines>
  <Paragraphs>0</Paragraphs>
  <TotalTime>3</TotalTime>
  <ScaleCrop>false</ScaleCrop>
  <LinksUpToDate>false</LinksUpToDate>
  <CharactersWithSpaces>221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2019-02-26T03:25:00Z</dcterms:created>
  <dc:creator>爱转角</dc:creator>
  <cp:lastModifiedBy>张剑</cp:lastModifiedBy>
  <cp:lastPrinted>2023-05-09T07:34:00Z</cp:lastPrinted>
  <dcterms:modified xsi:type="dcterms:W3CDTF">2025-10-21T08:47:28Z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0B97F64684684A90AB9855BE1E1CCEEE_13</vt:lpwstr>
  </property>
</Properties>
</file>