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0E12">
      <w:pPr>
        <w:pStyle w:val="6"/>
        <w:spacing w:line="4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Spec="center" w:tblpY="469"/>
        <w:tblOverlap w:val="never"/>
        <w:tblW w:w="8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692"/>
        <w:gridCol w:w="1170"/>
        <w:gridCol w:w="3420"/>
      </w:tblGrid>
      <w:tr w14:paraId="36EE4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EE26C"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bookmarkStart w:id="0" w:name="OLE_LINK20" w:colFirst="0" w:colLast="1"/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报名登记表</w:t>
            </w:r>
          </w:p>
        </w:tc>
      </w:tr>
      <w:tr w14:paraId="19F4D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9ECD6"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安源养护所管辖路段涵洞通道清淤工程</w:t>
            </w:r>
          </w:p>
        </w:tc>
      </w:tr>
      <w:tr w14:paraId="39489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AF0C1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6D854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填写）</w:t>
            </w:r>
          </w:p>
        </w:tc>
      </w:tr>
      <w:tr w14:paraId="21FC0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E6835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法定代表人姓名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5660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7D200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AB3B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1B2DE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DCE41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被授权人签字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5D29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E2304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2D9CA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626A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57CE5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0795C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51E13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接收</w:t>
            </w:r>
            <w:r>
              <w:rPr>
                <w:color w:val="auto"/>
                <w:sz w:val="21"/>
                <w:highlight w:val="none"/>
              </w:rPr>
              <w:t>询比采购文件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153B7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</w:tr>
      <w:tr w14:paraId="0C71A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5F27F"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营业执照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C941E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填写营业执照号码</w:t>
            </w:r>
          </w:p>
        </w:tc>
      </w:tr>
      <w:tr w14:paraId="5B1F6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842E0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单位介绍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信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FA6BB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见附件</w:t>
            </w:r>
          </w:p>
        </w:tc>
      </w:tr>
      <w:tr w14:paraId="34B7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F392E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法人代表身份证明或授权委托书</w:t>
            </w:r>
          </w:p>
        </w:tc>
        <w:tc>
          <w:tcPr>
            <w:tcW w:w="7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C2571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见附件</w:t>
            </w:r>
          </w:p>
        </w:tc>
      </w:tr>
      <w:bookmarkEnd w:id="0"/>
    </w:tbl>
    <w:p w14:paraId="6BB8E846">
      <w:pPr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2B4AB9AE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01C6F31F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7BB94AA2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br w:type="page"/>
      </w:r>
      <w:bookmarkStart w:id="1" w:name="_GoBack"/>
      <w:bookmarkEnd w:id="1"/>
    </w:p>
    <w:p w14:paraId="2192B0D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附件2 单位介绍信</w:t>
      </w:r>
    </w:p>
    <w:p w14:paraId="2C73442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</w:p>
    <w:p w14:paraId="0F513D05"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致：宜春管理中心安源养护所：</w:t>
      </w:r>
    </w:p>
    <w:p w14:paraId="29E3DF7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兹介绍我单位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同志，身份证号：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，负责办理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安源养护所管辖路段涵洞通道清淤工程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>相关事宜，请贵单位予以接洽。</w:t>
      </w:r>
    </w:p>
    <w:p w14:paraId="5E5DF55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color w:val="auto"/>
          <w:szCs w:val="21"/>
          <w:highlight w:val="none"/>
          <w:lang w:val="en-US"/>
        </w:rPr>
      </w:pPr>
    </w:p>
    <w:tbl>
      <w:tblPr>
        <w:tblStyle w:val="3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6AFC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A6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身份证复印件（正面）：</w:t>
            </w:r>
          </w:p>
          <w:p w14:paraId="5A305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Times New Roman" w:eastAsia="宋体" w:cs="宋体"/>
                <w:color w:val="auto"/>
                <w:szCs w:val="21"/>
                <w:highlight w:val="none"/>
                <w:lang w:val="en-US"/>
              </w:rPr>
            </w:pPr>
          </w:p>
        </w:tc>
      </w:tr>
      <w:tr w14:paraId="2393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DC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Times New Roman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身份证复印件（背面）：</w:t>
            </w:r>
          </w:p>
        </w:tc>
      </w:tr>
    </w:tbl>
    <w:p w14:paraId="6D0AA31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color w:val="auto"/>
          <w:szCs w:val="21"/>
          <w:highlight w:val="none"/>
          <w:lang w:val="en-US"/>
        </w:rPr>
      </w:pPr>
    </w:p>
    <w:p w14:paraId="2CF4B4E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方正仿宋简体" w:hAnsi="方正仿宋简体" w:eastAsia="方正仿宋简体" w:cs="方正仿宋简体"/>
          <w:color w:val="auto"/>
          <w:szCs w:val="21"/>
          <w:highlight w:val="none"/>
          <w:lang w:val="en-US"/>
        </w:rPr>
      </w:pPr>
    </w:p>
    <w:p w14:paraId="61FF3C6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300" w:firstLineChars="3000"/>
        <w:jc w:val="both"/>
        <w:rPr>
          <w:rFonts w:hint="eastAsia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响应人：（盖章）</w:t>
      </w:r>
    </w:p>
    <w:p w14:paraId="6421D40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center"/>
        <w:rPr>
          <w:rFonts w:hint="eastAsia" w:ascii="方正仿宋简体" w:hAnsi="方正仿宋简体" w:eastAsia="方正仿宋简体" w:cs="方正仿宋简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                                            年    月     日</w:t>
      </w:r>
    </w:p>
    <w:p w14:paraId="583B24F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center"/>
        <w:rPr>
          <w:rFonts w:hint="eastAsia" w:ascii="方正仿宋简体" w:hAnsi="方正仿宋简体" w:eastAsia="方正仿宋简体" w:cs="方正仿宋简体"/>
          <w:color w:val="auto"/>
          <w:szCs w:val="21"/>
          <w:highlight w:val="none"/>
          <w:lang w:val="en-US"/>
        </w:rPr>
      </w:pPr>
    </w:p>
    <w:p w14:paraId="2CFD2BAF">
      <w:pPr>
        <w:keepLines w:val="0"/>
        <w:spacing w:before="240" w:after="240" w:line="240" w:lineRule="auto"/>
        <w:jc w:val="both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44"/>
          <w:sz w:val="30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附件3 授权委托书或法定代表人身份证明</w:t>
      </w:r>
    </w:p>
    <w:p w14:paraId="6DC5E5B1">
      <w:pPr>
        <w:spacing w:before="140" w:after="140"/>
        <w:jc w:val="center"/>
        <w:outlineLvl w:val="9"/>
        <w:rPr>
          <w:rFonts w:hint="eastAsia" w:ascii="宋体" w:hAnsi="宋体" w:eastAsia="宋体" w:cs="宋体"/>
          <w:color w:val="auto"/>
          <w:kern w:val="4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44"/>
          <w:sz w:val="21"/>
          <w:szCs w:val="21"/>
          <w:highlight w:val="none"/>
        </w:rPr>
        <w:t>（一）授权委托书（如有）</w:t>
      </w:r>
      <w:r>
        <w:rPr>
          <w:rStyle w:val="5"/>
          <w:rFonts w:hint="eastAsia" w:ascii="宋体" w:hAnsi="宋体" w:eastAsia="宋体" w:cs="宋体"/>
          <w:color w:val="auto"/>
          <w:kern w:val="44"/>
          <w:sz w:val="21"/>
          <w:szCs w:val="21"/>
          <w:highlight w:val="none"/>
        </w:rPr>
        <w:footnoteReference w:id="0"/>
      </w:r>
    </w:p>
    <w:p w14:paraId="70B6DAF7"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（响应人名称）的法定代表人，现委托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安源养护所管辖路段涵洞通道清淤工程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响应文件、签订合同和处理有关事宜，其法律后果由我方承担。</w:t>
      </w:r>
    </w:p>
    <w:p w14:paraId="7ACEEE89"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有效期期满。</w:t>
      </w:r>
    </w:p>
    <w:p w14:paraId="3917E328"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代理人无转委托权。 </w:t>
      </w:r>
    </w:p>
    <w:p w14:paraId="2600E2D5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E9BB9AF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附：法定代表人身份证复印件及委托代理人身份证复印件。</w:t>
      </w:r>
    </w:p>
    <w:p w14:paraId="3D62CA7C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1655320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45A5E5A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pacing w:val="121"/>
          <w:kern w:val="0"/>
          <w:sz w:val="21"/>
          <w:szCs w:val="21"/>
          <w:highlight w:val="none"/>
        </w:rPr>
        <w:t>响应人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（加盖响应人单位公章）</w:t>
      </w:r>
    </w:p>
    <w:p w14:paraId="07C10229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1CF3D0F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（法定代表人签名）    </w:t>
      </w:r>
    </w:p>
    <w:p w14:paraId="5D79CA52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6B83D72E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273EBEA4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152730D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（委托代理人签名）      </w:t>
      </w:r>
    </w:p>
    <w:p w14:paraId="2090C129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05F6B741">
      <w:pPr>
        <w:spacing w:line="440" w:lineRule="exact"/>
        <w:ind w:firstLine="3150" w:firstLineChars="15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69B16E56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</w:t>
      </w:r>
    </w:p>
    <w:p w14:paraId="1F7839FB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5C06FA05">
      <w:pPr>
        <w:autoSpaceDE w:val="0"/>
        <w:autoSpaceDN w:val="0"/>
        <w:ind w:left="22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注：</w:t>
      </w:r>
    </w:p>
    <w:p w14:paraId="1A4E0587">
      <w:pPr>
        <w:autoSpaceDE w:val="0"/>
        <w:autoSpaceDN w:val="0"/>
        <w:spacing w:before="132" w:line="355" w:lineRule="auto"/>
        <w:ind w:left="224" w:right="277" w:firstLine="419"/>
        <w:jc w:val="left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Cs w:val="22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1.</w:t>
      </w:r>
      <w:r>
        <w:rPr>
          <w:rFonts w:hint="eastAsia" w:ascii="宋体" w:hAnsi="宋体" w:eastAsia="宋体" w:cs="宋体"/>
          <w:color w:val="auto"/>
          <w:spacing w:val="-7"/>
          <w:kern w:val="0"/>
          <w:sz w:val="21"/>
          <w:szCs w:val="21"/>
          <w:highlight w:val="none"/>
          <w:lang w:val="zh-CN" w:bidi="zh-CN"/>
        </w:rPr>
        <w:t>法定代表人和委托代理人必须在授权委托书上亲笔签名，不得使用印章、签名章或其他电</w:t>
      </w:r>
      <w:r>
        <w:rPr>
          <w:rFonts w:hint="eastAsia" w:ascii="宋体" w:hAnsi="宋体" w:eastAsia="宋体" w:cs="宋体"/>
          <w:color w:val="auto"/>
          <w:spacing w:val="-5"/>
          <w:kern w:val="0"/>
          <w:sz w:val="21"/>
          <w:szCs w:val="21"/>
          <w:highlight w:val="none"/>
          <w:lang w:val="zh-CN" w:bidi="zh-CN"/>
        </w:rPr>
        <w:t>子制版签名代替；</w:t>
      </w:r>
    </w:p>
    <w:p w14:paraId="203E0F83">
      <w:pPr>
        <w:spacing w:before="140" w:after="140"/>
        <w:jc w:val="center"/>
        <w:outlineLvl w:val="9"/>
        <w:rPr>
          <w:rFonts w:hint="eastAsia" w:ascii="方正仿宋简体" w:hAnsi="方正仿宋简体" w:eastAsia="方正仿宋简体" w:cs="方正仿宋简体"/>
          <w:b w:val="0"/>
          <w:color w:val="auto"/>
          <w:kern w:val="44"/>
          <w:sz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b w:val="0"/>
          <w:color w:val="auto"/>
          <w:kern w:val="44"/>
          <w:sz w:val="24"/>
          <w:highlight w:val="none"/>
        </w:rPr>
        <w:t>（二）法定代表人身份证明</w:t>
      </w:r>
    </w:p>
    <w:p w14:paraId="3E6D48DC">
      <w:pPr>
        <w:outlineLvl w:val="9"/>
        <w:rPr>
          <w:rFonts w:hint="eastAsia" w:ascii="方正仿宋简体" w:hAnsi="方正仿宋简体" w:eastAsia="方正仿宋简体" w:cs="方正仿宋简体"/>
          <w:color w:val="auto"/>
          <w:highlight w:val="none"/>
        </w:rPr>
      </w:pPr>
    </w:p>
    <w:p w14:paraId="3CC1DF44">
      <w:pPr>
        <w:outlineLvl w:val="9"/>
        <w:rPr>
          <w:rFonts w:hint="eastAsia" w:ascii="方正仿宋简体" w:hAnsi="方正仿宋简体" w:eastAsia="方正仿宋简体" w:cs="方正仿宋简体"/>
          <w:color w:val="auto"/>
          <w:sz w:val="24"/>
          <w:highlight w:val="none"/>
        </w:rPr>
      </w:pPr>
    </w:p>
    <w:p w14:paraId="1FC85AC5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响应人名称：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 w14:paraId="50F8C517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（法定代表人亲笔签字）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年龄：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</w:p>
    <w:p w14:paraId="2EAA563D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（响应人名称）的法定代表人。</w:t>
      </w:r>
    </w:p>
    <w:p w14:paraId="5610E93C">
      <w:pPr>
        <w:spacing w:line="50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7FF9DD5">
      <w:pPr>
        <w:spacing w:line="50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 w14:paraId="2A952D46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36790CD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附：法定代表人身份证复印件。</w:t>
      </w:r>
    </w:p>
    <w:p w14:paraId="4F87A4D4">
      <w:pPr>
        <w:spacing w:line="5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B89D10B">
      <w:pPr>
        <w:spacing w:line="400" w:lineRule="exact"/>
        <w:ind w:firstLine="3465" w:firstLineChars="165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58E7582">
      <w:pPr>
        <w:spacing w:line="400" w:lineRule="exact"/>
        <w:ind w:firstLine="3465" w:firstLineChars="165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 应 商：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（加盖响应人单位公章）   </w:t>
      </w:r>
    </w:p>
    <w:p w14:paraId="6F055CD7">
      <w:pPr>
        <w:spacing w:line="44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2ACB01F1">
      <w:pPr>
        <w:spacing w:line="400" w:lineRule="exact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94ECC20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A18358C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1C9BEE4C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679A2478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3670A05F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2E2A11F8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1E8A88C9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6AD5432F">
      <w:pPr>
        <w:autoSpaceDE w:val="0"/>
        <w:autoSpaceDN w:val="0"/>
        <w:ind w:left="644"/>
        <w:jc w:val="left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40DD3C9D">
      <w:pPr>
        <w:autoSpaceDE w:val="0"/>
        <w:autoSpaceDN w:val="0"/>
        <w:ind w:left="644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注：法定代表人的签字必须是亲笔签名，不得使用印章、签名章或其他电子制版签名代替。</w:t>
      </w:r>
    </w:p>
    <w:p w14:paraId="785591AA">
      <w:pPr>
        <w:autoSpaceDE w:val="0"/>
        <w:autoSpaceDN w:val="0"/>
        <w:ind w:left="644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Cs w:val="22"/>
          <w:highlight w:val="none"/>
          <w:lang w:val="zh-CN" w:bidi="zh-CN"/>
        </w:rPr>
      </w:pPr>
    </w:p>
    <w:p w14:paraId="235E48B8">
      <w:pPr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633F764F">
      <w:pPr>
        <w:rPr>
          <w:rFonts w:hint="eastAsia"/>
        </w:rPr>
      </w:pPr>
    </w:p>
    <w:p w14:paraId="6A662051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17FC4456">
      <w:pPr>
        <w:pStyle w:val="7"/>
        <w:rPr>
          <w:rFonts w:hint="eastAsia"/>
          <w:color w:val="auto"/>
          <w:highlight w:val="none"/>
        </w:rPr>
      </w:pPr>
    </w:p>
    <w:p w14:paraId="04EF2DA8">
      <w:pPr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6B206B7A">
      <w:pPr>
        <w:pStyle w:val="7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0FE41D59">
      <w:pPr>
        <w:pStyle w:val="7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37FBD865">
      <w:pPr>
        <w:pStyle w:val="7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2214B7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453506-BDC7-4CF7-BD24-883FA55E1777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A9989E-93C0-413D-AC59-C62C41F8A0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C4D38CD">
      <w:pPr>
        <w:pStyle w:val="2"/>
        <w:ind w:left="283" w:hanging="282" w:hangingChars="157"/>
        <w:rPr>
          <w:rFonts w:hint="eastAsia"/>
        </w:rPr>
      </w:pPr>
      <w:r>
        <w:rPr>
          <w:rStyle w:val="5"/>
          <w:vertAlign w:val="baseline"/>
        </w:rPr>
        <w:footnoteRef/>
      </w:r>
      <w:r>
        <w:rPr>
          <w:rFonts w:hint="eastAsia"/>
        </w:rPr>
        <w:t>如果由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的法定代表人签署响应文件，则无须提交授权委托书。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451A0"/>
    <w:rsid w:val="471965C9"/>
    <w:rsid w:val="7CD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725</Characters>
  <Lines>0</Lines>
  <Paragraphs>0</Paragraphs>
  <TotalTime>0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2025-09-05T03:11:00Z</dcterms:created>
  <dc:creator>Administrator</dc:creator>
  <cp:lastModifiedBy>…</cp:lastModifiedBy>
  <dcterms:modified xsi:type="dcterms:W3CDTF">2025-09-05T03:30:23Z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eyJoZGlkIjoiZTgwYjY1MDg2ZWFjZmViNTZlYzVkNTU0M2MzYjI4YzgiLCJ1c2VySWQiOiIzMTgwMzgzODAifQ==</vt:lpwstr>
  </property>
  <property fmtid="{D5CDD505-2E9C-101B-9397-08002B2CF9AE}" pid="4" name="ICV">
    <vt:lpwstr>B2DB8CA40EC64382B05BADE4C6BA1D2F_12</vt:lpwstr>
  </property>
</Properties>
</file>