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承 诺 书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江西省国有资本运营控股集团有限公司采购会议室LED大屏项目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的询价比选采购活动，本单位现郑重承诺：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在中华人民共和国内依法成立、有效存续，具有合法执业资质。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ascii="仿宋_GB2312" w:hAnsi="仿宋_GB2312" w:eastAsia="仿宋_GB2312" w:cs="仿宋_GB2312"/>
          <w:sz w:val="28"/>
          <w:szCs w:val="28"/>
          <w:highlight w:val="none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具有履行本项目服务所必需的设备和专业技术能力；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具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参加此次采购活动近三年内，本单位及委派项目成员不存在违法违规记录，未被列入失信被执行人名单，未受到主管部门的行政处罚。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本单位提供的资料信息和承诺真实、有效。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若违反以上任一承诺，比选单位/委托人有权取消本单位的参选或中选资格，本单位愿承担一切法律责任。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ind w:firstLine="3500" w:firstLineChars="1250"/>
        <w:rPr>
          <w:rFonts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响应机构：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</w:t>
      </w:r>
    </w:p>
    <w:p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（盖章）</w:t>
      </w:r>
    </w:p>
    <w:p>
      <w:pPr>
        <w:spacing w:line="560" w:lineRule="exact"/>
        <w:ind w:left="2100" w:firstLine="420"/>
        <w:rPr>
          <w:rFonts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560" w:lineRule="exact"/>
        <w:ind w:left="2100" w:firstLine="1680" w:firstLineChars="600"/>
        <w:rPr>
          <w:rFonts w:ascii="仿宋_GB2312" w:hAnsi="仿宋_GB2312" w:eastAsia="仿宋_GB2312" w:cs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法定代表人或授权代表：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</w:t>
      </w:r>
    </w:p>
    <w:p>
      <w:pPr>
        <w:spacing w:line="560" w:lineRule="exact"/>
        <w:ind w:left="2100" w:firstLine="420"/>
        <w:jc w:val="right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（签字或盖章）</w:t>
      </w:r>
    </w:p>
    <w:p>
      <w:pPr>
        <w:spacing w:line="560" w:lineRule="exact"/>
        <w:ind w:firstLine="560" w:firstLineChars="200"/>
        <w:jc w:val="center"/>
        <w:rPr>
          <w:rFonts w:ascii="黑体" w:hAnsi="黑体" w:eastAsia="黑体" w:cs="黑体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D728"/>
    <w:multiLevelType w:val="singleLevel"/>
    <w:tmpl w:val="2373D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F53EB"/>
    <w:rsid w:val="0472335F"/>
    <w:rsid w:val="09C629C4"/>
    <w:rsid w:val="0D3127D2"/>
    <w:rsid w:val="13611E80"/>
    <w:rsid w:val="14D70A1A"/>
    <w:rsid w:val="157D2794"/>
    <w:rsid w:val="169E27C4"/>
    <w:rsid w:val="17A642D0"/>
    <w:rsid w:val="192D43C7"/>
    <w:rsid w:val="19533281"/>
    <w:rsid w:val="20B77102"/>
    <w:rsid w:val="20B838A5"/>
    <w:rsid w:val="244F53EB"/>
    <w:rsid w:val="255A2FC6"/>
    <w:rsid w:val="265478B7"/>
    <w:rsid w:val="288C0963"/>
    <w:rsid w:val="28C46B6B"/>
    <w:rsid w:val="29462B45"/>
    <w:rsid w:val="2AFE35DB"/>
    <w:rsid w:val="2B280F4D"/>
    <w:rsid w:val="2B5B535F"/>
    <w:rsid w:val="2E1862AF"/>
    <w:rsid w:val="2ED2372B"/>
    <w:rsid w:val="2F34433E"/>
    <w:rsid w:val="2F9F2230"/>
    <w:rsid w:val="2FCD5033"/>
    <w:rsid w:val="302064CE"/>
    <w:rsid w:val="312B6CA4"/>
    <w:rsid w:val="318515E7"/>
    <w:rsid w:val="34A2215F"/>
    <w:rsid w:val="35636ACD"/>
    <w:rsid w:val="35974FE0"/>
    <w:rsid w:val="35EA01AB"/>
    <w:rsid w:val="374246A7"/>
    <w:rsid w:val="3BFD25CA"/>
    <w:rsid w:val="3DEB52DF"/>
    <w:rsid w:val="3F8A3418"/>
    <w:rsid w:val="401344FB"/>
    <w:rsid w:val="44A21F79"/>
    <w:rsid w:val="45003A5B"/>
    <w:rsid w:val="48A94E84"/>
    <w:rsid w:val="49A44872"/>
    <w:rsid w:val="4B7A3990"/>
    <w:rsid w:val="4C8471A7"/>
    <w:rsid w:val="4D302F19"/>
    <w:rsid w:val="4DC41754"/>
    <w:rsid w:val="4DD02E0E"/>
    <w:rsid w:val="4E766913"/>
    <w:rsid w:val="4F510CC0"/>
    <w:rsid w:val="4F5340B5"/>
    <w:rsid w:val="4F981495"/>
    <w:rsid w:val="505968C6"/>
    <w:rsid w:val="537127C9"/>
    <w:rsid w:val="54F92ABA"/>
    <w:rsid w:val="58D228E1"/>
    <w:rsid w:val="5A78633C"/>
    <w:rsid w:val="5D3E5F61"/>
    <w:rsid w:val="5F363730"/>
    <w:rsid w:val="5FE03BA3"/>
    <w:rsid w:val="60D2088D"/>
    <w:rsid w:val="62941276"/>
    <w:rsid w:val="64A73DB7"/>
    <w:rsid w:val="68550E07"/>
    <w:rsid w:val="6A451A0C"/>
    <w:rsid w:val="6A773D73"/>
    <w:rsid w:val="6AD85789"/>
    <w:rsid w:val="6B8C32BE"/>
    <w:rsid w:val="6BE93F0B"/>
    <w:rsid w:val="6E6D560C"/>
    <w:rsid w:val="72E63CBC"/>
    <w:rsid w:val="760C55EA"/>
    <w:rsid w:val="780675C3"/>
    <w:rsid w:val="79601F9F"/>
    <w:rsid w:val="7AFB2CC6"/>
    <w:rsid w:val="7B66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2025-06-27T09:42:00Z</dcterms:created>
  <dc:creator>杨晨希</dc:creator>
  <cp:lastModifiedBy>杨晨希</cp:lastModifiedBy>
  <dcterms:modified xsi:type="dcterms:W3CDTF">2025-06-27T09:43:29Z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