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7FFBE">
      <w:pPr>
        <w:spacing w:line="320" w:lineRule="exact"/>
        <w:jc w:val="center"/>
        <w:rPr>
          <w:rFonts w:hint="eastAsia" w:ascii="宋体" w:hAnsi="宋体"/>
          <w:b/>
          <w:sz w:val="32"/>
          <w:szCs w:val="32"/>
        </w:rPr>
      </w:pP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w:t>
      </w:r>
      <w:r>
        <w:rPr>
          <w:rFonts w:hint="eastAsia" w:ascii="宋体" w:hAnsi="宋体"/>
          <w:szCs w:val="21"/>
          <w:lang w:val="en-US" w:eastAsia="zh-CN"/>
        </w:rPr>
        <w:t>或被授权人（</w:t>
      </w:r>
      <w:r>
        <w:rPr>
          <w:rFonts w:hint="eastAsia" w:ascii="宋体" w:hAnsi="宋体"/>
          <w:szCs w:val="21"/>
        </w:rPr>
        <w:t>签字</w:t>
      </w:r>
      <w:r>
        <w:rPr>
          <w:rFonts w:hint="eastAsia" w:ascii="宋体" w:hAnsi="宋体"/>
          <w:szCs w:val="21"/>
          <w:lang w:val="en-US" w:eastAsia="zh-CN"/>
        </w:rPr>
        <w:t>）</w:t>
      </w:r>
      <w:r>
        <w:rPr>
          <w:rFonts w:hint="eastAsia" w:ascii="宋体" w:hAnsi="宋体"/>
          <w:szCs w:val="21"/>
        </w:rPr>
        <w:t>：</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66838D22">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865197A">
      <w:pPr>
        <w:snapToGrid w:val="0"/>
        <w:spacing w:before="156" w:beforeLines="50" w:after="50" w:line="400" w:lineRule="exact"/>
        <w:ind w:right="480" w:firstLine="210" w:firstLineChars="100"/>
        <w:jc w:val="right"/>
        <w:rPr>
          <w:rFonts w:hint="eastAsia" w:ascii="宋体" w:hAnsi="宋体"/>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254970588"/>
            <w:bookmarkStart w:id="1" w:name="_Toc295404981"/>
            <w:bookmarkStart w:id="2" w:name="_Toc373333689"/>
            <w:bookmarkStart w:id="3" w:name="_Toc383699906"/>
            <w:bookmarkStart w:id="4" w:name="_Toc173211900"/>
            <w:bookmarkStart w:id="5" w:name="_Toc254970729"/>
            <w:bookmarkStart w:id="6" w:name="_Toc297193185"/>
            <w:bookmarkStart w:id="7" w:name="_Toc173066401"/>
            <w:bookmarkStart w:id="8" w:name="_Toc301781611"/>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730"/>
            <w:bookmarkStart w:id="10" w:name="_Toc383699907"/>
            <w:bookmarkStart w:id="11" w:name="_Toc373333690"/>
            <w:bookmarkStart w:id="12" w:name="_Toc173211901"/>
            <w:bookmarkStart w:id="13" w:name="_Toc173066402"/>
            <w:bookmarkStart w:id="14" w:name="_Toc295404982"/>
            <w:bookmarkStart w:id="15" w:name="_Toc297193186"/>
            <w:bookmarkStart w:id="16" w:name="_Toc254970589"/>
            <w:bookmarkStart w:id="17" w:name="_Toc301781612"/>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173211902"/>
            <w:bookmarkStart w:id="19" w:name="_Toc173066403"/>
            <w:bookmarkStart w:id="20" w:name="_Toc297193187"/>
            <w:bookmarkStart w:id="21" w:name="_Toc254970731"/>
            <w:bookmarkStart w:id="22" w:name="_Toc295404983"/>
            <w:bookmarkStart w:id="23" w:name="_Toc301781613"/>
            <w:bookmarkStart w:id="24" w:name="_Toc254970590"/>
            <w:bookmarkStart w:id="25" w:name="_Toc373333691"/>
            <w:bookmarkStart w:id="26" w:name="_Toc383699908"/>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83699909"/>
            <w:bookmarkStart w:id="28" w:name="_Toc173066404"/>
            <w:bookmarkStart w:id="29" w:name="_Toc301781614"/>
            <w:bookmarkStart w:id="30" w:name="_Toc373333692"/>
            <w:bookmarkStart w:id="31" w:name="_Toc173211903"/>
            <w:bookmarkStart w:id="32" w:name="_Toc254970732"/>
            <w:bookmarkStart w:id="33" w:name="_Toc254970591"/>
            <w:bookmarkStart w:id="34" w:name="_Toc297193188"/>
            <w:bookmarkStart w:id="35" w:name="_Toc295404984"/>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373333693"/>
            <w:bookmarkStart w:id="37" w:name="_Toc173066405"/>
            <w:bookmarkStart w:id="38" w:name="_Toc254970592"/>
            <w:bookmarkStart w:id="39" w:name="_Toc295404985"/>
            <w:bookmarkStart w:id="40" w:name="_Toc173211904"/>
            <w:bookmarkStart w:id="41" w:name="_Toc383699910"/>
            <w:bookmarkStart w:id="42" w:name="_Toc254970733"/>
            <w:bookmarkStart w:id="43" w:name="_Toc297193189"/>
            <w:bookmarkStart w:id="44" w:name="_Toc301781615"/>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173211905"/>
            <w:bookmarkStart w:id="46" w:name="_Toc254970593"/>
            <w:bookmarkStart w:id="47" w:name="_Toc295404986"/>
            <w:bookmarkStart w:id="48" w:name="_Toc297193190"/>
            <w:bookmarkStart w:id="49" w:name="_Toc254970734"/>
            <w:bookmarkStart w:id="50" w:name="_Toc173066406"/>
            <w:bookmarkStart w:id="51" w:name="_Toc373333694"/>
            <w:bookmarkStart w:id="52" w:name="_Toc301781616"/>
            <w:bookmarkStart w:id="53" w:name="_Toc383699911"/>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373333695"/>
            <w:bookmarkStart w:id="55" w:name="_Toc254970594"/>
            <w:bookmarkStart w:id="56" w:name="_Toc295404987"/>
            <w:bookmarkStart w:id="57" w:name="_Toc301781617"/>
            <w:bookmarkStart w:id="58" w:name="_Toc173211906"/>
            <w:bookmarkStart w:id="59" w:name="_Toc254970735"/>
            <w:bookmarkStart w:id="60" w:name="_Toc383699912"/>
            <w:bookmarkStart w:id="61" w:name="_Toc173066407"/>
            <w:bookmarkStart w:id="62" w:name="_Toc297193191"/>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301781618"/>
            <w:bookmarkStart w:id="64" w:name="_Toc254970595"/>
            <w:bookmarkStart w:id="65" w:name="_Toc295404988"/>
            <w:bookmarkStart w:id="66" w:name="_Toc373333696"/>
            <w:bookmarkStart w:id="67" w:name="_Toc173066408"/>
            <w:bookmarkStart w:id="68" w:name="_Toc173211907"/>
            <w:bookmarkStart w:id="69" w:name="_Toc254970736"/>
            <w:bookmarkStart w:id="70" w:name="_Toc383699913"/>
            <w:bookmarkStart w:id="71" w:name="_Toc297193192"/>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254970737"/>
            <w:bookmarkStart w:id="73" w:name="_Toc297193193"/>
            <w:bookmarkStart w:id="74" w:name="_Toc301781619"/>
            <w:bookmarkStart w:id="75" w:name="_Toc173211908"/>
            <w:bookmarkStart w:id="76" w:name="_Toc254970596"/>
            <w:bookmarkStart w:id="77" w:name="_Toc173066409"/>
            <w:bookmarkStart w:id="78" w:name="_Toc295404989"/>
            <w:bookmarkStart w:id="79" w:name="_Toc383699914"/>
            <w:bookmarkStart w:id="80" w:name="_Toc373333697"/>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373333698"/>
            <w:bookmarkStart w:id="82" w:name="_Toc301781620"/>
            <w:bookmarkStart w:id="83" w:name="_Toc295404990"/>
            <w:bookmarkStart w:id="84" w:name="_Toc173211909"/>
            <w:bookmarkStart w:id="85" w:name="_Toc297193194"/>
            <w:bookmarkStart w:id="86" w:name="_Toc254970597"/>
            <w:bookmarkStart w:id="87" w:name="_Toc383699915"/>
            <w:bookmarkStart w:id="88" w:name="_Toc173066410"/>
            <w:bookmarkStart w:id="89" w:name="_Toc254970738"/>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383699916"/>
            <w:bookmarkStart w:id="91" w:name="_Toc254970602"/>
            <w:bookmarkStart w:id="92" w:name="_Toc295404991"/>
            <w:bookmarkStart w:id="93" w:name="_Toc173211914"/>
            <w:bookmarkStart w:id="94" w:name="_Toc173066415"/>
            <w:bookmarkStart w:id="95" w:name="_Toc254970743"/>
            <w:bookmarkStart w:id="96" w:name="_Toc373333699"/>
            <w:bookmarkStart w:id="97" w:name="_Toc301781621"/>
            <w:bookmarkStart w:id="98" w:name="_Toc297193195"/>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bookmarkStart w:id="99" w:name="_GoBack"/>
      <w:r>
        <w:rPr>
          <w:rFonts w:ascii="宋体" w:hAnsi="宋体"/>
          <w:szCs w:val="21"/>
        </w:rPr>
        <w:br w:type="page"/>
      </w:r>
      <w:bookmarkEnd w:id="99"/>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10752651"/>
    <w:rsid w:val="1B811546"/>
    <w:rsid w:val="23562F57"/>
    <w:rsid w:val="3A9E6DCF"/>
    <w:rsid w:val="5C6B5C2C"/>
    <w:rsid w:val="68045275"/>
    <w:rsid w:val="6A2D10EF"/>
    <w:rsid w:val="7A4B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1283</Words>
  <Characters>1304</Characters>
  <Lines>0</Lines>
  <Paragraphs>0</Paragraphs>
  <TotalTime>50</TotalTime>
  <ScaleCrop>false</ScaleCrop>
  <LinksUpToDate>false</LinksUpToDate>
  <CharactersWithSpaces>1460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太阳花</cp:lastModifiedBy>
  <dcterms:modified xsi:type="dcterms:W3CDTF">2025-07-07T01:10:44Z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4697569789E34EDD9E9DF7BAA44817C6_13</vt:lpwstr>
  </property>
  <property fmtid="{D5CDD505-2E9C-101B-9397-08002B2CF9AE}" pid="4" name="KSOTemplateDocerSaveRecord">
    <vt:lpwstr>eyJoZGlkIjoiOWYwOTE2NmUzOTEwZjE0Y2MyNjI3ZDhlY2E1ZGVmOTgiLCJ1c2VySWQiOiIyNzI2NTgzODkifQ==</vt:lpwstr>
  </property>
</Properties>
</file>