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23608">
      <w:pPr>
        <w:widowControl/>
        <w:ind w:left="0" w:leftChars="0" w:firstLine="0" w:firstLineChars="0"/>
        <w:outlineLvl w:val="3"/>
        <w:rPr>
          <w:b/>
          <w:kern w:val="28"/>
          <w:sz w:val="28"/>
          <w:szCs w:val="32"/>
          <w:highlight w:val="none"/>
        </w:rPr>
      </w:pPr>
      <w:bookmarkStart w:id="34" w:name="_GoBack"/>
      <w:bookmarkEnd w:id="34"/>
      <w:bookmarkStart w:id="0" w:name="_Toc20631"/>
      <w:bookmarkStart w:id="1" w:name="_Toc21919"/>
      <w:bookmarkStart w:id="2" w:name="_Toc2453"/>
      <w:bookmarkStart w:id="3" w:name="_Toc9494"/>
      <w:bookmarkStart w:id="4" w:name="_Toc26798"/>
      <w:bookmarkStart w:id="5" w:name="_Toc31387"/>
      <w:bookmarkStart w:id="6" w:name="_Toc22724"/>
      <w:bookmarkStart w:id="7" w:name="_Toc4539"/>
      <w:bookmarkStart w:id="8" w:name="_Toc17108"/>
      <w:bookmarkStart w:id="9" w:name="_Toc25000"/>
      <w:bookmarkStart w:id="10" w:name="_Toc1863"/>
      <w:bookmarkStart w:id="11" w:name="_Toc18984"/>
      <w:bookmarkStart w:id="12" w:name="_Toc21492"/>
      <w:bookmarkStart w:id="13" w:name="_Toc18659"/>
      <w:bookmarkStart w:id="14" w:name="_Toc5892"/>
      <w:bookmarkStart w:id="15" w:name="_Toc14462"/>
      <w:bookmarkStart w:id="16" w:name="_Toc23451"/>
      <w:r>
        <w:rPr>
          <w:rFonts w:hint="eastAsia"/>
          <w:b/>
          <w:kern w:val="28"/>
          <w:sz w:val="28"/>
          <w:szCs w:val="32"/>
          <w:highlight w:val="none"/>
        </w:rPr>
        <w:t>附件1：</w:t>
      </w:r>
      <w:r>
        <w:rPr>
          <w:b/>
          <w:kern w:val="28"/>
          <w:sz w:val="28"/>
          <w:szCs w:val="32"/>
          <w:highlight w:val="none"/>
        </w:rPr>
        <w:t>报名登记表</w:t>
      </w:r>
      <w:bookmarkEnd w:id="0"/>
      <w:bookmarkEnd w:id="1"/>
      <w:bookmarkEnd w:id="2"/>
      <w:bookmarkEnd w:id="3"/>
      <w:bookmarkEnd w:id="4"/>
      <w:bookmarkEnd w:id="5"/>
      <w:bookmarkEnd w:id="6"/>
      <w:bookmarkEnd w:id="7"/>
      <w:bookmarkEnd w:id="8"/>
      <w:bookmarkEnd w:id="9"/>
      <w:bookmarkEnd w:id="10"/>
      <w:bookmarkEnd w:id="11"/>
      <w:bookmarkEnd w:id="12"/>
    </w:p>
    <w:p w14:paraId="07F18B83">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黑体" w:hAnsi="黑体" w:eastAsia="黑体" w:cs="Arial"/>
          <w:b/>
          <w:sz w:val="28"/>
          <w:szCs w:val="28"/>
          <w:highlight w:val="none"/>
          <w:lang w:val="en-US" w:eastAsia="zh-CN"/>
        </w:rPr>
      </w:pPr>
      <w:r>
        <w:rPr>
          <w:rFonts w:hint="eastAsia" w:ascii="黑体" w:hAnsi="黑体" w:eastAsia="黑体" w:cs="Arial"/>
          <w:b/>
          <w:sz w:val="28"/>
          <w:szCs w:val="28"/>
          <w:highlight w:val="none"/>
          <w:lang w:val="en-US" w:eastAsia="zh-CN"/>
        </w:rPr>
        <w:t>江西省交通投资集团有限责任公司</w:t>
      </w:r>
    </w:p>
    <w:p w14:paraId="2B0A9409">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黑体" w:hAnsi="黑体" w:eastAsia="黑体" w:cs="Arial"/>
          <w:b/>
          <w:sz w:val="28"/>
          <w:szCs w:val="28"/>
          <w:highlight w:val="none"/>
          <w:lang w:val="en-US" w:eastAsia="zh-CN"/>
        </w:rPr>
      </w:pPr>
      <w:r>
        <w:rPr>
          <w:rFonts w:hint="eastAsia" w:ascii="黑体" w:hAnsi="黑体" w:eastAsia="黑体" w:cs="Arial"/>
          <w:b/>
          <w:sz w:val="28"/>
          <w:szCs w:val="28"/>
          <w:highlight w:val="none"/>
          <w:lang w:val="en-US" w:eastAsia="zh-CN"/>
        </w:rPr>
        <w:t>2025年上交所和深交所公司债主承销商采购项目招标报名登记表</w:t>
      </w:r>
    </w:p>
    <w:tbl>
      <w:tblPr>
        <w:tblStyle w:val="28"/>
        <w:tblW w:w="938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2842"/>
        <w:gridCol w:w="1565"/>
        <w:gridCol w:w="2850"/>
      </w:tblGrid>
      <w:tr w14:paraId="73E353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131" w:type="dxa"/>
            <w:tcBorders>
              <w:tl2br w:val="nil"/>
              <w:tr2bl w:val="nil"/>
            </w:tcBorders>
            <w:noWrap w:val="0"/>
            <w:vAlign w:val="center"/>
          </w:tcPr>
          <w:p w14:paraId="511063B2">
            <w:pPr>
              <w:pStyle w:val="11"/>
              <w:keepNext w:val="0"/>
              <w:keepLines w:val="0"/>
              <w:pageBreakBefore w:val="0"/>
              <w:widowControl w:val="0"/>
              <w:tabs>
                <w:tab w:val="left" w:pos="960"/>
              </w:tabs>
              <w:kinsoku/>
              <w:wordWrap/>
              <w:overflowPunct/>
              <w:topLinePunct w:val="0"/>
              <w:autoSpaceDE/>
              <w:autoSpaceDN/>
              <w:bidi w:val="0"/>
              <w:adjustRightInd/>
              <w:snapToGrid/>
              <w:spacing w:after="0" w:line="240" w:lineRule="auto"/>
              <w:jc w:val="center"/>
              <w:textAlignment w:val="auto"/>
              <w:rPr>
                <w:sz w:val="21"/>
                <w:szCs w:val="21"/>
                <w:highlight w:val="none"/>
              </w:rPr>
            </w:pPr>
            <w:r>
              <w:rPr>
                <w:rFonts w:hint="eastAsia"/>
                <w:sz w:val="21"/>
                <w:szCs w:val="21"/>
                <w:highlight w:val="none"/>
                <w:lang w:val="en-US" w:eastAsia="zh-CN"/>
              </w:rPr>
              <w:t>投标人</w:t>
            </w:r>
            <w:r>
              <w:rPr>
                <w:rFonts w:hint="eastAsia"/>
                <w:sz w:val="21"/>
                <w:szCs w:val="21"/>
                <w:highlight w:val="none"/>
              </w:rPr>
              <w:t>名称</w:t>
            </w:r>
          </w:p>
        </w:tc>
        <w:tc>
          <w:tcPr>
            <w:tcW w:w="2842" w:type="dxa"/>
            <w:tcBorders>
              <w:tl2br w:val="nil"/>
              <w:tr2bl w:val="nil"/>
            </w:tcBorders>
            <w:noWrap w:val="0"/>
            <w:vAlign w:val="center"/>
          </w:tcPr>
          <w:p w14:paraId="79DAB9F0">
            <w:pPr>
              <w:pStyle w:val="11"/>
              <w:keepNext w:val="0"/>
              <w:keepLines w:val="0"/>
              <w:pageBreakBefore w:val="0"/>
              <w:widowControl w:val="0"/>
              <w:tabs>
                <w:tab w:val="left" w:pos="960"/>
              </w:tabs>
              <w:kinsoku/>
              <w:wordWrap/>
              <w:overflowPunct/>
              <w:topLinePunct w:val="0"/>
              <w:autoSpaceDE/>
              <w:autoSpaceDN/>
              <w:bidi w:val="0"/>
              <w:adjustRightInd/>
              <w:snapToGrid/>
              <w:spacing w:after="0" w:line="240" w:lineRule="auto"/>
              <w:jc w:val="center"/>
              <w:textAlignment w:val="auto"/>
              <w:rPr>
                <w:sz w:val="21"/>
                <w:szCs w:val="21"/>
                <w:highlight w:val="none"/>
              </w:rPr>
            </w:pPr>
            <w:r>
              <w:rPr>
                <w:rFonts w:hint="eastAsia"/>
                <w:sz w:val="21"/>
                <w:szCs w:val="21"/>
                <w:highlight w:val="none"/>
              </w:rPr>
              <w:t>（</w:t>
            </w:r>
            <w:r>
              <w:rPr>
                <w:rFonts w:hint="eastAsia"/>
                <w:sz w:val="21"/>
                <w:szCs w:val="21"/>
                <w:highlight w:val="none"/>
                <w:lang w:val="en-US"/>
              </w:rPr>
              <w:t>加盖</w:t>
            </w:r>
            <w:r>
              <w:rPr>
                <w:rFonts w:hint="eastAsia"/>
                <w:sz w:val="21"/>
                <w:szCs w:val="21"/>
                <w:highlight w:val="none"/>
                <w:lang w:val="en-US" w:eastAsia="zh-CN"/>
              </w:rPr>
              <w:t>投标人</w:t>
            </w:r>
            <w:r>
              <w:rPr>
                <w:rFonts w:hint="eastAsia"/>
                <w:sz w:val="21"/>
                <w:szCs w:val="21"/>
                <w:highlight w:val="none"/>
                <w:lang w:val="en-US"/>
              </w:rPr>
              <w:t>公章</w:t>
            </w:r>
            <w:r>
              <w:rPr>
                <w:rFonts w:hint="eastAsia"/>
                <w:sz w:val="21"/>
                <w:szCs w:val="21"/>
                <w:highlight w:val="none"/>
              </w:rPr>
              <w:t>）</w:t>
            </w:r>
          </w:p>
        </w:tc>
        <w:tc>
          <w:tcPr>
            <w:tcW w:w="1565" w:type="dxa"/>
            <w:tcBorders>
              <w:tl2br w:val="nil"/>
              <w:tr2bl w:val="nil"/>
            </w:tcBorders>
            <w:noWrap w:val="0"/>
            <w:vAlign w:val="center"/>
          </w:tcPr>
          <w:p w14:paraId="712C9328">
            <w:pPr>
              <w:pStyle w:val="11"/>
              <w:keepNext w:val="0"/>
              <w:keepLines w:val="0"/>
              <w:pageBreakBefore w:val="0"/>
              <w:widowControl w:val="0"/>
              <w:tabs>
                <w:tab w:val="left" w:pos="960"/>
              </w:tabs>
              <w:kinsoku/>
              <w:wordWrap/>
              <w:overflowPunct/>
              <w:topLinePunct w:val="0"/>
              <w:autoSpaceDE/>
              <w:autoSpaceDN/>
              <w:bidi w:val="0"/>
              <w:adjustRightInd/>
              <w:snapToGrid/>
              <w:spacing w:after="0" w:line="240" w:lineRule="auto"/>
              <w:jc w:val="center"/>
              <w:textAlignment w:val="auto"/>
              <w:rPr>
                <w:sz w:val="21"/>
                <w:szCs w:val="21"/>
                <w:highlight w:val="none"/>
              </w:rPr>
            </w:pPr>
            <w:r>
              <w:rPr>
                <w:rFonts w:hint="eastAsia"/>
                <w:sz w:val="21"/>
                <w:szCs w:val="21"/>
                <w:highlight w:val="none"/>
              </w:rPr>
              <w:t>所响应</w:t>
            </w:r>
            <w:r>
              <w:rPr>
                <w:rFonts w:hint="eastAsia"/>
                <w:sz w:val="21"/>
                <w:szCs w:val="21"/>
                <w:highlight w:val="none"/>
                <w:lang w:val="en-US" w:eastAsia="zh-CN"/>
              </w:rPr>
              <w:t>标</w:t>
            </w:r>
            <w:r>
              <w:rPr>
                <w:sz w:val="21"/>
                <w:szCs w:val="21"/>
                <w:highlight w:val="none"/>
              </w:rPr>
              <w:t>段</w:t>
            </w:r>
          </w:p>
        </w:tc>
        <w:tc>
          <w:tcPr>
            <w:tcW w:w="2850" w:type="dxa"/>
            <w:tcBorders>
              <w:tl2br w:val="nil"/>
              <w:tr2bl w:val="nil"/>
            </w:tcBorders>
            <w:noWrap w:val="0"/>
            <w:vAlign w:val="center"/>
          </w:tcPr>
          <w:p w14:paraId="35E86F74">
            <w:pPr>
              <w:pStyle w:val="11"/>
              <w:keepNext w:val="0"/>
              <w:keepLines w:val="0"/>
              <w:pageBreakBefore w:val="0"/>
              <w:widowControl w:val="0"/>
              <w:tabs>
                <w:tab w:val="left" w:pos="960"/>
              </w:tabs>
              <w:kinsoku/>
              <w:wordWrap/>
              <w:overflowPunct/>
              <w:topLinePunct w:val="0"/>
              <w:autoSpaceDE/>
              <w:autoSpaceDN/>
              <w:bidi w:val="0"/>
              <w:adjustRightInd/>
              <w:snapToGrid/>
              <w:spacing w:after="0" w:line="240" w:lineRule="auto"/>
              <w:jc w:val="center"/>
              <w:textAlignment w:val="auto"/>
              <w:rPr>
                <w:rFonts w:hint="default" w:eastAsia="宋体" w:cs="Times New Roman"/>
                <w:sz w:val="21"/>
                <w:szCs w:val="21"/>
                <w:highlight w:val="none"/>
                <w:lang w:val="en-US" w:eastAsia="zh-CN"/>
              </w:rPr>
            </w:pPr>
            <w:r>
              <w:rPr>
                <w:rFonts w:hint="default" w:eastAsia="宋体" w:cs="Times New Roman"/>
                <w:sz w:val="21"/>
                <w:szCs w:val="21"/>
                <w:highlight w:val="none"/>
                <w:lang w:val="en-US" w:eastAsia="zh-CN"/>
              </w:rPr>
              <w:t>ZCXT1</w:t>
            </w:r>
            <w:r>
              <w:rPr>
                <w:rFonts w:hint="default" w:eastAsia="宋体" w:cs="Times New Roman"/>
                <w:sz w:val="21"/>
                <w:szCs w:val="21"/>
                <w:highlight w:val="none"/>
                <w:lang w:val="en-US" w:eastAsia="zh-CN"/>
              </w:rPr>
              <w:sym w:font="Wingdings 2" w:char="00A3"/>
            </w:r>
            <w:r>
              <w:rPr>
                <w:rFonts w:hint="eastAsia" w:eastAsia="宋体" w:cs="Times New Roman"/>
                <w:sz w:val="21"/>
                <w:szCs w:val="21"/>
                <w:highlight w:val="none"/>
                <w:lang w:val="en-US" w:eastAsia="zh-CN"/>
              </w:rPr>
              <w:t>/</w:t>
            </w:r>
            <w:r>
              <w:rPr>
                <w:rFonts w:hint="default" w:eastAsia="宋体" w:cs="Times New Roman"/>
                <w:sz w:val="21"/>
                <w:szCs w:val="21"/>
                <w:highlight w:val="none"/>
                <w:lang w:val="en-US" w:eastAsia="zh-CN"/>
              </w:rPr>
              <w:t>ZCXT</w:t>
            </w:r>
            <w:r>
              <w:rPr>
                <w:rFonts w:hint="eastAsia" w:cs="Times New Roman"/>
                <w:sz w:val="21"/>
                <w:szCs w:val="21"/>
                <w:highlight w:val="none"/>
                <w:lang w:val="en-US" w:eastAsia="zh-CN"/>
              </w:rPr>
              <w:t>2</w:t>
            </w:r>
            <w:r>
              <w:rPr>
                <w:rFonts w:hint="default" w:eastAsia="宋体" w:cs="Times New Roman"/>
                <w:sz w:val="21"/>
                <w:szCs w:val="21"/>
                <w:highlight w:val="none"/>
                <w:lang w:val="en-US" w:eastAsia="zh-CN"/>
              </w:rPr>
              <w:sym w:font="Wingdings 2" w:char="00A3"/>
            </w:r>
          </w:p>
          <w:p w14:paraId="1D65B560">
            <w:pPr>
              <w:pStyle w:val="11"/>
              <w:keepNext w:val="0"/>
              <w:keepLines w:val="0"/>
              <w:pageBreakBefore w:val="0"/>
              <w:widowControl w:val="0"/>
              <w:tabs>
                <w:tab w:val="left" w:pos="960"/>
              </w:tabs>
              <w:kinsoku/>
              <w:wordWrap/>
              <w:overflowPunct/>
              <w:topLinePunct w:val="0"/>
              <w:autoSpaceDE/>
              <w:autoSpaceDN/>
              <w:bidi w:val="0"/>
              <w:adjustRightInd/>
              <w:snapToGrid/>
              <w:spacing w:after="0" w:line="240" w:lineRule="auto"/>
              <w:jc w:val="center"/>
              <w:textAlignment w:val="auto"/>
              <w:rPr>
                <w:rFonts w:hint="default" w:eastAsia="宋体" w:cs="Times New Roman"/>
                <w:sz w:val="21"/>
                <w:szCs w:val="21"/>
                <w:highlight w:val="none"/>
                <w:lang w:val="en-US" w:eastAsia="zh-CN"/>
              </w:rPr>
            </w:pPr>
            <w:r>
              <w:rPr>
                <w:rFonts w:hint="eastAsia" w:eastAsia="宋体" w:cs="Times New Roman"/>
                <w:sz w:val="21"/>
                <w:szCs w:val="21"/>
                <w:highlight w:val="none"/>
                <w:lang w:val="en-US" w:eastAsia="zh-CN"/>
              </w:rPr>
              <w:t>（</w:t>
            </w:r>
            <w:r>
              <w:rPr>
                <w:rFonts w:hint="eastAsia" w:cs="Times New Roman"/>
                <w:sz w:val="21"/>
                <w:szCs w:val="21"/>
                <w:highlight w:val="none"/>
                <w:lang w:val="en-US" w:eastAsia="zh-CN"/>
              </w:rPr>
              <w:t>可任选其一</w:t>
            </w:r>
            <w:r>
              <w:rPr>
                <w:rFonts w:hint="eastAsia" w:eastAsia="宋体" w:cs="Times New Roman"/>
                <w:sz w:val="21"/>
                <w:szCs w:val="21"/>
                <w:highlight w:val="none"/>
                <w:lang w:val="en-US" w:eastAsia="zh-CN"/>
              </w:rPr>
              <w:t>或</w:t>
            </w:r>
            <w:r>
              <w:rPr>
                <w:rFonts w:hint="eastAsia" w:cs="Times New Roman"/>
                <w:sz w:val="21"/>
                <w:szCs w:val="21"/>
                <w:highlight w:val="none"/>
                <w:lang w:val="en-US" w:eastAsia="zh-CN"/>
              </w:rPr>
              <w:t>同时</w:t>
            </w:r>
            <w:r>
              <w:rPr>
                <w:rFonts w:hint="eastAsia" w:eastAsia="宋体" w:cs="Times New Roman"/>
                <w:sz w:val="21"/>
                <w:szCs w:val="21"/>
                <w:highlight w:val="none"/>
                <w:lang w:val="en-US" w:eastAsia="zh-CN"/>
              </w:rPr>
              <w:t>报名）</w:t>
            </w:r>
          </w:p>
        </w:tc>
      </w:tr>
      <w:tr w14:paraId="411E5A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131" w:type="dxa"/>
            <w:tcBorders>
              <w:tl2br w:val="nil"/>
              <w:tr2bl w:val="nil"/>
            </w:tcBorders>
            <w:noWrap w:val="0"/>
            <w:vAlign w:val="center"/>
          </w:tcPr>
          <w:p w14:paraId="0CE4D3FD">
            <w:pPr>
              <w:pStyle w:val="11"/>
              <w:keepNext w:val="0"/>
              <w:keepLines w:val="0"/>
              <w:pageBreakBefore w:val="0"/>
              <w:widowControl w:val="0"/>
              <w:tabs>
                <w:tab w:val="left" w:pos="960"/>
              </w:tabs>
              <w:kinsoku/>
              <w:wordWrap/>
              <w:overflowPunct/>
              <w:topLinePunct w:val="0"/>
              <w:autoSpaceDE/>
              <w:autoSpaceDN/>
              <w:bidi w:val="0"/>
              <w:adjustRightInd w:val="0"/>
              <w:snapToGrid w:val="0"/>
              <w:spacing w:after="0" w:line="240" w:lineRule="auto"/>
              <w:jc w:val="center"/>
              <w:textAlignment w:val="auto"/>
              <w:rPr>
                <w:rFonts w:hint="eastAsia"/>
                <w:sz w:val="21"/>
                <w:szCs w:val="21"/>
                <w:highlight w:val="none"/>
              </w:rPr>
            </w:pPr>
            <w:r>
              <w:rPr>
                <w:rFonts w:hint="eastAsia"/>
                <w:sz w:val="21"/>
                <w:szCs w:val="21"/>
                <w:highlight w:val="none"/>
              </w:rPr>
              <w:t>法定代表人</w:t>
            </w:r>
          </w:p>
          <w:p w14:paraId="34701996">
            <w:pPr>
              <w:pStyle w:val="11"/>
              <w:keepNext w:val="0"/>
              <w:keepLines w:val="0"/>
              <w:pageBreakBefore w:val="0"/>
              <w:widowControl w:val="0"/>
              <w:tabs>
                <w:tab w:val="left" w:pos="960"/>
              </w:tabs>
              <w:kinsoku/>
              <w:wordWrap/>
              <w:overflowPunct/>
              <w:topLinePunct w:val="0"/>
              <w:autoSpaceDE/>
              <w:autoSpaceDN/>
              <w:bidi w:val="0"/>
              <w:adjustRightInd w:val="0"/>
              <w:snapToGrid w:val="0"/>
              <w:spacing w:after="0" w:line="240" w:lineRule="auto"/>
              <w:jc w:val="center"/>
              <w:textAlignment w:val="auto"/>
              <w:rPr>
                <w:sz w:val="21"/>
                <w:szCs w:val="21"/>
                <w:highlight w:val="none"/>
                <w:lang w:val="en-US"/>
              </w:rPr>
            </w:pPr>
            <w:r>
              <w:rPr>
                <w:rFonts w:hint="eastAsia"/>
                <w:sz w:val="21"/>
                <w:szCs w:val="21"/>
                <w:highlight w:val="none"/>
              </w:rPr>
              <w:t>姓名</w:t>
            </w:r>
            <w:r>
              <w:rPr>
                <w:rFonts w:hint="eastAsia"/>
                <w:sz w:val="21"/>
                <w:szCs w:val="21"/>
                <w:highlight w:val="none"/>
                <w:lang w:val="en-US"/>
              </w:rPr>
              <w:t>及身份证号码</w:t>
            </w:r>
          </w:p>
        </w:tc>
        <w:tc>
          <w:tcPr>
            <w:tcW w:w="2842" w:type="dxa"/>
            <w:tcBorders>
              <w:tl2br w:val="nil"/>
              <w:tr2bl w:val="nil"/>
            </w:tcBorders>
            <w:noWrap w:val="0"/>
            <w:vAlign w:val="center"/>
          </w:tcPr>
          <w:p w14:paraId="57187C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zCs w:val="21"/>
                <w:highlight w:val="none"/>
                <w:lang w:val="en-US"/>
              </w:rPr>
            </w:pPr>
          </w:p>
        </w:tc>
        <w:tc>
          <w:tcPr>
            <w:tcW w:w="1565" w:type="dxa"/>
            <w:tcBorders>
              <w:tl2br w:val="nil"/>
              <w:tr2bl w:val="nil"/>
            </w:tcBorders>
            <w:noWrap w:val="0"/>
            <w:vAlign w:val="center"/>
          </w:tcPr>
          <w:p w14:paraId="68317F62">
            <w:pPr>
              <w:pStyle w:val="11"/>
              <w:keepNext w:val="0"/>
              <w:keepLines w:val="0"/>
              <w:pageBreakBefore w:val="0"/>
              <w:widowControl w:val="0"/>
              <w:tabs>
                <w:tab w:val="left" w:pos="960"/>
              </w:tabs>
              <w:kinsoku/>
              <w:wordWrap/>
              <w:overflowPunct/>
              <w:topLinePunct w:val="0"/>
              <w:autoSpaceDE/>
              <w:autoSpaceDN/>
              <w:bidi w:val="0"/>
              <w:adjustRightInd w:val="0"/>
              <w:snapToGrid w:val="0"/>
              <w:spacing w:after="0" w:line="240" w:lineRule="auto"/>
              <w:jc w:val="center"/>
              <w:textAlignment w:val="auto"/>
              <w:rPr>
                <w:sz w:val="21"/>
                <w:szCs w:val="21"/>
                <w:highlight w:val="none"/>
              </w:rPr>
            </w:pPr>
            <w:r>
              <w:rPr>
                <w:rFonts w:hint="eastAsia"/>
                <w:sz w:val="21"/>
                <w:szCs w:val="21"/>
                <w:highlight w:val="none"/>
              </w:rPr>
              <w:t>手机</w:t>
            </w:r>
          </w:p>
        </w:tc>
        <w:tc>
          <w:tcPr>
            <w:tcW w:w="2850" w:type="dxa"/>
            <w:tcBorders>
              <w:tl2br w:val="nil"/>
              <w:tr2bl w:val="nil"/>
            </w:tcBorders>
            <w:noWrap w:val="0"/>
            <w:vAlign w:val="center"/>
          </w:tcPr>
          <w:p w14:paraId="7F4203C6">
            <w:pPr>
              <w:pStyle w:val="11"/>
              <w:keepNext w:val="0"/>
              <w:keepLines w:val="0"/>
              <w:pageBreakBefore w:val="0"/>
              <w:widowControl w:val="0"/>
              <w:tabs>
                <w:tab w:val="left" w:pos="960"/>
              </w:tabs>
              <w:kinsoku/>
              <w:wordWrap/>
              <w:overflowPunct/>
              <w:topLinePunct w:val="0"/>
              <w:autoSpaceDE/>
              <w:autoSpaceDN/>
              <w:bidi w:val="0"/>
              <w:adjustRightInd w:val="0"/>
              <w:snapToGrid w:val="0"/>
              <w:spacing w:after="0" w:line="240" w:lineRule="auto"/>
              <w:jc w:val="center"/>
              <w:textAlignment w:val="auto"/>
              <w:rPr>
                <w:rFonts w:cs="Times New Roman"/>
                <w:sz w:val="21"/>
                <w:szCs w:val="21"/>
                <w:highlight w:val="none"/>
              </w:rPr>
            </w:pPr>
          </w:p>
        </w:tc>
      </w:tr>
      <w:tr w14:paraId="0044AD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131" w:type="dxa"/>
            <w:tcBorders>
              <w:tl2br w:val="nil"/>
              <w:tr2bl w:val="nil"/>
            </w:tcBorders>
            <w:noWrap w:val="0"/>
            <w:vAlign w:val="center"/>
          </w:tcPr>
          <w:p w14:paraId="6B7AA89F">
            <w:pPr>
              <w:pStyle w:val="11"/>
              <w:keepNext w:val="0"/>
              <w:keepLines w:val="0"/>
              <w:pageBreakBefore w:val="0"/>
              <w:widowControl w:val="0"/>
              <w:tabs>
                <w:tab w:val="left" w:pos="960"/>
              </w:tabs>
              <w:kinsoku/>
              <w:wordWrap/>
              <w:overflowPunct/>
              <w:topLinePunct w:val="0"/>
              <w:autoSpaceDE/>
              <w:autoSpaceDN/>
              <w:bidi w:val="0"/>
              <w:adjustRightInd w:val="0"/>
              <w:snapToGrid w:val="0"/>
              <w:spacing w:after="0" w:line="240" w:lineRule="auto"/>
              <w:jc w:val="center"/>
              <w:textAlignment w:val="auto"/>
              <w:rPr>
                <w:sz w:val="21"/>
                <w:szCs w:val="21"/>
                <w:highlight w:val="none"/>
              </w:rPr>
            </w:pPr>
            <w:r>
              <w:rPr>
                <w:rFonts w:hint="eastAsia"/>
                <w:sz w:val="21"/>
                <w:szCs w:val="21"/>
                <w:highlight w:val="none"/>
              </w:rPr>
              <w:t>授权委托人姓名</w:t>
            </w:r>
            <w:r>
              <w:rPr>
                <w:rFonts w:hint="eastAsia"/>
                <w:sz w:val="21"/>
                <w:szCs w:val="21"/>
                <w:highlight w:val="none"/>
                <w:lang w:val="en-US"/>
              </w:rPr>
              <w:t>及身份证号码</w:t>
            </w:r>
          </w:p>
        </w:tc>
        <w:tc>
          <w:tcPr>
            <w:tcW w:w="2842" w:type="dxa"/>
            <w:tcBorders>
              <w:tl2br w:val="nil"/>
              <w:tr2bl w:val="nil"/>
            </w:tcBorders>
            <w:noWrap w:val="0"/>
            <w:vAlign w:val="center"/>
          </w:tcPr>
          <w:p w14:paraId="2723C1B9">
            <w:pPr>
              <w:pStyle w:val="11"/>
              <w:keepNext w:val="0"/>
              <w:keepLines w:val="0"/>
              <w:pageBreakBefore w:val="0"/>
              <w:widowControl w:val="0"/>
              <w:tabs>
                <w:tab w:val="left" w:pos="960"/>
              </w:tabs>
              <w:kinsoku/>
              <w:wordWrap/>
              <w:overflowPunct/>
              <w:topLinePunct w:val="0"/>
              <w:autoSpaceDE/>
              <w:autoSpaceDN/>
              <w:bidi w:val="0"/>
              <w:adjustRightInd w:val="0"/>
              <w:snapToGrid w:val="0"/>
              <w:spacing w:after="0" w:line="240" w:lineRule="auto"/>
              <w:jc w:val="center"/>
              <w:textAlignment w:val="auto"/>
              <w:rPr>
                <w:sz w:val="21"/>
                <w:szCs w:val="21"/>
                <w:highlight w:val="none"/>
              </w:rPr>
            </w:pPr>
          </w:p>
        </w:tc>
        <w:tc>
          <w:tcPr>
            <w:tcW w:w="1565" w:type="dxa"/>
            <w:tcBorders>
              <w:tl2br w:val="nil"/>
              <w:tr2bl w:val="nil"/>
            </w:tcBorders>
            <w:noWrap w:val="0"/>
            <w:vAlign w:val="center"/>
          </w:tcPr>
          <w:p w14:paraId="790C7968">
            <w:pPr>
              <w:pStyle w:val="11"/>
              <w:keepNext w:val="0"/>
              <w:keepLines w:val="0"/>
              <w:pageBreakBefore w:val="0"/>
              <w:widowControl w:val="0"/>
              <w:tabs>
                <w:tab w:val="left" w:pos="960"/>
              </w:tabs>
              <w:kinsoku/>
              <w:wordWrap/>
              <w:overflowPunct/>
              <w:topLinePunct w:val="0"/>
              <w:autoSpaceDE/>
              <w:autoSpaceDN/>
              <w:bidi w:val="0"/>
              <w:adjustRightInd w:val="0"/>
              <w:snapToGrid w:val="0"/>
              <w:spacing w:after="0" w:line="240" w:lineRule="auto"/>
              <w:jc w:val="center"/>
              <w:textAlignment w:val="auto"/>
              <w:rPr>
                <w:sz w:val="21"/>
                <w:szCs w:val="21"/>
                <w:highlight w:val="none"/>
              </w:rPr>
            </w:pPr>
            <w:r>
              <w:rPr>
                <w:rFonts w:hint="eastAsia"/>
                <w:sz w:val="21"/>
                <w:szCs w:val="21"/>
                <w:highlight w:val="none"/>
              </w:rPr>
              <w:t>手机</w:t>
            </w:r>
          </w:p>
        </w:tc>
        <w:tc>
          <w:tcPr>
            <w:tcW w:w="2850" w:type="dxa"/>
            <w:tcBorders>
              <w:tl2br w:val="nil"/>
              <w:tr2bl w:val="nil"/>
            </w:tcBorders>
            <w:noWrap w:val="0"/>
            <w:vAlign w:val="center"/>
          </w:tcPr>
          <w:p w14:paraId="2AE652FC">
            <w:pPr>
              <w:pStyle w:val="11"/>
              <w:keepNext w:val="0"/>
              <w:keepLines w:val="0"/>
              <w:pageBreakBefore w:val="0"/>
              <w:widowControl w:val="0"/>
              <w:tabs>
                <w:tab w:val="left" w:pos="960"/>
              </w:tabs>
              <w:kinsoku/>
              <w:wordWrap/>
              <w:overflowPunct/>
              <w:topLinePunct w:val="0"/>
              <w:autoSpaceDE/>
              <w:autoSpaceDN/>
              <w:bidi w:val="0"/>
              <w:adjustRightInd w:val="0"/>
              <w:snapToGrid w:val="0"/>
              <w:spacing w:after="0" w:line="240" w:lineRule="auto"/>
              <w:jc w:val="center"/>
              <w:textAlignment w:val="auto"/>
              <w:rPr>
                <w:rFonts w:cs="Times New Roman"/>
                <w:sz w:val="21"/>
                <w:szCs w:val="21"/>
                <w:highlight w:val="none"/>
              </w:rPr>
            </w:pPr>
          </w:p>
        </w:tc>
      </w:tr>
      <w:tr w14:paraId="47A056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131" w:type="dxa"/>
            <w:tcBorders>
              <w:tl2br w:val="nil"/>
              <w:tr2bl w:val="nil"/>
            </w:tcBorders>
            <w:noWrap w:val="0"/>
            <w:vAlign w:val="center"/>
          </w:tcPr>
          <w:p w14:paraId="1DADFF4D">
            <w:pPr>
              <w:pStyle w:val="11"/>
              <w:keepNext w:val="0"/>
              <w:keepLines w:val="0"/>
              <w:pageBreakBefore w:val="0"/>
              <w:widowControl w:val="0"/>
              <w:tabs>
                <w:tab w:val="left" w:pos="960"/>
              </w:tabs>
              <w:kinsoku/>
              <w:wordWrap/>
              <w:overflowPunct/>
              <w:topLinePunct w:val="0"/>
              <w:autoSpaceDE/>
              <w:autoSpaceDN/>
              <w:bidi w:val="0"/>
              <w:adjustRightInd w:val="0"/>
              <w:snapToGrid w:val="0"/>
              <w:spacing w:after="0" w:line="240" w:lineRule="auto"/>
              <w:jc w:val="center"/>
              <w:textAlignment w:val="auto"/>
              <w:rPr>
                <w:sz w:val="21"/>
                <w:szCs w:val="21"/>
                <w:highlight w:val="none"/>
                <w:lang w:val="en-US"/>
              </w:rPr>
            </w:pPr>
            <w:r>
              <w:rPr>
                <w:rFonts w:hint="eastAsia"/>
                <w:sz w:val="21"/>
                <w:szCs w:val="21"/>
                <w:highlight w:val="none"/>
                <w:lang w:val="en-US"/>
              </w:rPr>
              <w:t>接收</w:t>
            </w:r>
            <w:r>
              <w:rPr>
                <w:rFonts w:hint="eastAsia"/>
                <w:sz w:val="21"/>
                <w:szCs w:val="21"/>
                <w:highlight w:val="none"/>
                <w:lang w:val="en-US" w:eastAsia="zh-CN"/>
              </w:rPr>
              <w:t>招标</w:t>
            </w:r>
            <w:r>
              <w:rPr>
                <w:rFonts w:hint="eastAsia"/>
                <w:sz w:val="21"/>
                <w:szCs w:val="21"/>
                <w:highlight w:val="none"/>
                <w:lang w:val="en-US"/>
              </w:rPr>
              <w:t>文件</w:t>
            </w:r>
            <w:r>
              <w:rPr>
                <w:rFonts w:hint="eastAsia"/>
                <w:sz w:val="21"/>
                <w:szCs w:val="21"/>
                <w:highlight w:val="none"/>
                <w:lang w:val="en-US" w:eastAsia="zh-CN"/>
              </w:rPr>
              <w:t>及相关资料的</w:t>
            </w:r>
            <w:r>
              <w:rPr>
                <w:rFonts w:hint="eastAsia"/>
                <w:sz w:val="21"/>
                <w:szCs w:val="21"/>
                <w:highlight w:val="none"/>
                <w:lang w:val="en-US"/>
              </w:rPr>
              <w:t>电子邮箱</w:t>
            </w:r>
          </w:p>
        </w:tc>
        <w:tc>
          <w:tcPr>
            <w:tcW w:w="7257" w:type="dxa"/>
            <w:gridSpan w:val="3"/>
            <w:tcBorders>
              <w:tl2br w:val="nil"/>
              <w:tr2bl w:val="nil"/>
            </w:tcBorders>
            <w:noWrap w:val="0"/>
            <w:vAlign w:val="center"/>
          </w:tcPr>
          <w:p w14:paraId="464BC7FB">
            <w:pPr>
              <w:pStyle w:val="11"/>
              <w:keepNext w:val="0"/>
              <w:keepLines w:val="0"/>
              <w:pageBreakBefore w:val="0"/>
              <w:widowControl w:val="0"/>
              <w:tabs>
                <w:tab w:val="left" w:pos="960"/>
              </w:tabs>
              <w:kinsoku/>
              <w:wordWrap/>
              <w:overflowPunct/>
              <w:topLinePunct w:val="0"/>
              <w:autoSpaceDE/>
              <w:autoSpaceDN/>
              <w:bidi w:val="0"/>
              <w:adjustRightInd w:val="0"/>
              <w:snapToGrid w:val="0"/>
              <w:spacing w:after="0" w:line="240" w:lineRule="auto"/>
              <w:jc w:val="center"/>
              <w:textAlignment w:val="auto"/>
              <w:rPr>
                <w:sz w:val="21"/>
                <w:szCs w:val="21"/>
                <w:highlight w:val="none"/>
              </w:rPr>
            </w:pPr>
          </w:p>
        </w:tc>
      </w:tr>
      <w:tr w14:paraId="1AA9D2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0" w:hRule="atLeast"/>
        </w:trPr>
        <w:tc>
          <w:tcPr>
            <w:tcW w:w="9388" w:type="dxa"/>
            <w:gridSpan w:val="4"/>
            <w:tcBorders>
              <w:tl2br w:val="nil"/>
              <w:tr2bl w:val="nil"/>
            </w:tcBorders>
            <w:noWrap w:val="0"/>
            <w:vAlign w:val="top"/>
          </w:tcPr>
          <w:p w14:paraId="795D19D9">
            <w:pPr>
              <w:pStyle w:val="11"/>
              <w:tabs>
                <w:tab w:val="left" w:pos="960"/>
              </w:tabs>
              <w:jc w:val="both"/>
              <w:rPr>
                <w:rFonts w:hint="eastAsia"/>
                <w:sz w:val="21"/>
                <w:szCs w:val="21"/>
                <w:highlight w:val="none"/>
                <w:lang w:val="en-US"/>
              </w:rPr>
            </w:pPr>
          </w:p>
          <w:p w14:paraId="5647BEB6">
            <w:pPr>
              <w:pStyle w:val="11"/>
              <w:tabs>
                <w:tab w:val="left" w:pos="960"/>
              </w:tabs>
              <w:jc w:val="both"/>
              <w:rPr>
                <w:sz w:val="21"/>
                <w:szCs w:val="21"/>
                <w:highlight w:val="none"/>
              </w:rPr>
            </w:pPr>
            <w:r>
              <w:rPr>
                <w:rFonts w:hint="eastAsia"/>
                <w:sz w:val="21"/>
                <w:szCs w:val="21"/>
                <w:highlight w:val="none"/>
                <w:lang w:val="en-US"/>
              </w:rPr>
              <w:t>附：</w:t>
            </w:r>
            <w:r>
              <w:rPr>
                <w:rFonts w:hint="eastAsia"/>
                <w:sz w:val="21"/>
                <w:szCs w:val="21"/>
                <w:highlight w:val="none"/>
              </w:rPr>
              <w:t>法定代表人</w:t>
            </w:r>
            <w:r>
              <w:rPr>
                <w:rFonts w:hint="eastAsia"/>
                <w:sz w:val="21"/>
                <w:szCs w:val="21"/>
                <w:highlight w:val="none"/>
                <w:lang w:val="en-US" w:eastAsia="zh-CN"/>
              </w:rPr>
              <w:t>和</w:t>
            </w:r>
            <w:r>
              <w:rPr>
                <w:rFonts w:hint="eastAsia"/>
                <w:sz w:val="21"/>
                <w:szCs w:val="21"/>
                <w:highlight w:val="none"/>
              </w:rPr>
              <w:t>其授权代理人</w:t>
            </w:r>
            <w:r>
              <w:rPr>
                <w:rFonts w:hint="eastAsia"/>
                <w:sz w:val="21"/>
                <w:szCs w:val="21"/>
                <w:highlight w:val="none"/>
                <w:lang w:eastAsia="zh-CN"/>
              </w:rPr>
              <w:t>（</w:t>
            </w:r>
            <w:r>
              <w:rPr>
                <w:rFonts w:hint="eastAsia"/>
                <w:sz w:val="21"/>
                <w:szCs w:val="21"/>
                <w:highlight w:val="none"/>
                <w:lang w:val="en-US" w:eastAsia="zh-CN"/>
              </w:rPr>
              <w:t>如有</w:t>
            </w:r>
            <w:r>
              <w:rPr>
                <w:rFonts w:hint="eastAsia"/>
                <w:sz w:val="21"/>
                <w:szCs w:val="21"/>
                <w:highlight w:val="none"/>
                <w:lang w:eastAsia="zh-CN"/>
              </w:rPr>
              <w:t>）</w:t>
            </w:r>
            <w:r>
              <w:rPr>
                <w:rFonts w:hint="eastAsia"/>
                <w:sz w:val="21"/>
                <w:szCs w:val="21"/>
                <w:highlight w:val="none"/>
              </w:rPr>
              <w:t>的身份证扫描件</w:t>
            </w:r>
          </w:p>
        </w:tc>
      </w:tr>
    </w:tbl>
    <w:p w14:paraId="5FF9B527">
      <w:pPr>
        <w:widowControl/>
        <w:ind w:left="0" w:leftChars="0" w:firstLine="0" w:firstLineChars="0"/>
        <w:outlineLvl w:val="3"/>
        <w:rPr>
          <w:rFonts w:ascii="黑体" w:hAnsi="黑体" w:eastAsia="黑体"/>
          <w:b/>
          <w:sz w:val="28"/>
          <w:highlight w:val="none"/>
          <w:lang w:val="en-US"/>
        </w:rPr>
      </w:pPr>
      <w:r>
        <w:rPr>
          <w:rFonts w:hint="eastAsia" w:ascii="黑体" w:hAnsi="黑体" w:eastAsia="黑体"/>
          <w:b/>
          <w:sz w:val="28"/>
          <w:highlight w:val="none"/>
        </w:rPr>
        <w:br w:type="page"/>
      </w:r>
      <w:bookmarkStart w:id="17" w:name="_Toc17013"/>
      <w:bookmarkStart w:id="18" w:name="_Toc14842"/>
      <w:bookmarkStart w:id="19" w:name="_Toc18293"/>
      <w:bookmarkStart w:id="20" w:name="_Toc15076"/>
      <w:bookmarkStart w:id="21" w:name="_Toc25094"/>
      <w:bookmarkStart w:id="22" w:name="_Toc31324"/>
      <w:bookmarkStart w:id="23" w:name="_Toc15546"/>
      <w:bookmarkStart w:id="24" w:name="_Toc5513"/>
      <w:bookmarkStart w:id="25" w:name="_Toc5745"/>
      <w:bookmarkStart w:id="26" w:name="_Toc16698"/>
      <w:bookmarkStart w:id="27" w:name="_Toc32732"/>
      <w:bookmarkStart w:id="28" w:name="_Toc3486"/>
      <w:bookmarkStart w:id="29" w:name="_Toc6076"/>
      <w:bookmarkStart w:id="30" w:name="_Toc22083"/>
      <w:bookmarkStart w:id="31" w:name="_Toc17954"/>
      <w:bookmarkStart w:id="32" w:name="_Toc27115"/>
      <w:bookmarkStart w:id="33" w:name="_Toc24165"/>
      <w:r>
        <w:rPr>
          <w:rFonts w:hint="eastAsia" w:ascii="宋体" w:hAnsi="宋体" w:eastAsia="宋体" w:cs="宋体"/>
          <w:b/>
          <w:kern w:val="28"/>
          <w:sz w:val="28"/>
          <w:szCs w:val="32"/>
          <w:highlight w:val="none"/>
        </w:rPr>
        <w:t>附件2：</w:t>
      </w:r>
      <w:r>
        <w:rPr>
          <w:b/>
          <w:kern w:val="28"/>
          <w:sz w:val="28"/>
          <w:szCs w:val="32"/>
          <w:highlight w:val="none"/>
        </w:rPr>
        <w:t>授权委托书</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923952A">
      <w:pPr>
        <w:pStyle w:val="11"/>
        <w:keepNext w:val="0"/>
        <w:keepLines w:val="0"/>
        <w:pageBreakBefore w:val="0"/>
        <w:widowControl w:val="0"/>
        <w:kinsoku w:val="0"/>
        <w:wordWrap/>
        <w:overflowPunct w:val="0"/>
        <w:topLinePunct w:val="0"/>
        <w:autoSpaceDE w:val="0"/>
        <w:autoSpaceDN w:val="0"/>
        <w:bidi w:val="0"/>
        <w:adjustRightInd/>
        <w:snapToGrid/>
        <w:spacing w:before="251"/>
        <w:ind w:left="0" w:firstLine="0"/>
        <w:jc w:val="center"/>
        <w:textAlignment w:val="auto"/>
        <w:rPr>
          <w:b/>
          <w:highlight w:val="none"/>
        </w:rPr>
      </w:pPr>
      <w:r>
        <w:rPr>
          <w:rFonts w:hint="eastAsia" w:ascii="黑体" w:hAnsi="黑体" w:eastAsia="黑体"/>
          <w:b/>
          <w:sz w:val="28"/>
          <w:highlight w:val="none"/>
        </w:rPr>
        <w:t>授权委托书（如有）</w:t>
      </w:r>
    </w:p>
    <w:p w14:paraId="16E0F6AA">
      <w:pPr>
        <w:pStyle w:val="11"/>
        <w:kinsoku w:val="0"/>
        <w:overflowPunct w:val="0"/>
        <w:spacing w:before="7"/>
        <w:rPr>
          <w:rFonts w:ascii="黑体" w:hAnsi="黑体" w:eastAsia="黑体"/>
          <w:b/>
          <w:sz w:val="23"/>
          <w:highlight w:val="none"/>
        </w:rPr>
      </w:pPr>
    </w:p>
    <w:p w14:paraId="554D7C05">
      <w:pPr>
        <w:keepNext w:val="0"/>
        <w:keepLines w:val="0"/>
        <w:pageBreakBefore w:val="0"/>
        <w:widowControl w:val="0"/>
        <w:kinsoku/>
        <w:wordWrap w:val="0"/>
        <w:overflowPunct/>
        <w:topLinePunct w:val="0"/>
        <w:autoSpaceDE w:val="0"/>
        <w:autoSpaceDN w:val="0"/>
        <w:bidi w:val="0"/>
        <w:adjustRightInd/>
        <w:snapToGrid/>
        <w:spacing w:line="440" w:lineRule="exact"/>
        <w:ind w:firstLine="480" w:firstLineChars="200"/>
        <w:textAlignment w:val="auto"/>
        <w:rPr>
          <w:szCs w:val="21"/>
          <w:highlight w:val="none"/>
        </w:rPr>
      </w:pPr>
      <w:r>
        <w:rPr>
          <w:rFonts w:hint="eastAsia"/>
          <w:szCs w:val="21"/>
          <w:highlight w:val="none"/>
        </w:rPr>
        <w:t>本人</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rPr>
        <w:t>（</w:t>
      </w:r>
      <w:r>
        <w:rPr>
          <w:rFonts w:hint="eastAsia"/>
          <w:szCs w:val="21"/>
          <w:highlight w:val="none"/>
          <w:lang w:eastAsia="zh-CN"/>
        </w:rPr>
        <w:t>投标人</w:t>
      </w:r>
      <w:r>
        <w:rPr>
          <w:rFonts w:hint="eastAsia"/>
          <w:szCs w:val="21"/>
          <w:highlight w:val="none"/>
        </w:rPr>
        <w:t>名称）的法定代表人，现委托</w:t>
      </w:r>
      <w:r>
        <w:rPr>
          <w:rFonts w:hint="eastAsia"/>
          <w:szCs w:val="21"/>
          <w:highlight w:val="none"/>
          <w:u w:val="single"/>
        </w:rPr>
        <w:t xml:space="preserve">    </w:t>
      </w:r>
      <w:r>
        <w:rPr>
          <w:rFonts w:hint="eastAsia"/>
          <w:szCs w:val="21"/>
          <w:highlight w:val="none"/>
        </w:rPr>
        <w:t>（姓名）为我方</w:t>
      </w:r>
      <w:r>
        <w:rPr>
          <w:rFonts w:hint="eastAsia"/>
          <w:szCs w:val="21"/>
          <w:highlight w:val="none"/>
          <w:lang w:val="en-US" w:eastAsia="zh-CN"/>
        </w:rPr>
        <w:t>唯一</w:t>
      </w:r>
      <w:r>
        <w:rPr>
          <w:rFonts w:hint="eastAsia"/>
          <w:szCs w:val="21"/>
          <w:highlight w:val="none"/>
        </w:rPr>
        <w:t>代理人。代理人根据授权，以我方名义</w:t>
      </w:r>
      <w:r>
        <w:rPr>
          <w:rFonts w:hint="eastAsia"/>
          <w:szCs w:val="21"/>
          <w:highlight w:val="none"/>
          <w:lang w:val="en-US" w:eastAsia="zh-CN"/>
        </w:rPr>
        <w:t>报名、</w:t>
      </w:r>
      <w:r>
        <w:rPr>
          <w:rFonts w:hint="eastAsia"/>
          <w:szCs w:val="21"/>
          <w:highlight w:val="none"/>
        </w:rPr>
        <w:t>递交</w:t>
      </w:r>
      <w:r>
        <w:rPr>
          <w:rFonts w:hint="eastAsia" w:ascii="Times New Roman" w:hAnsi="Times New Roman" w:eastAsia="宋体" w:cs="Times New Roman"/>
          <w:sz w:val="24"/>
          <w:szCs w:val="21"/>
          <w:highlight w:val="none"/>
          <w:u w:val="single"/>
          <w:lang w:eastAsia="zh-CN"/>
        </w:rPr>
        <w:t>江西省交通投资集团有限责任公司2025年上交所和深交所公司债主承销商采购项目</w:t>
      </w:r>
      <w:r>
        <w:rPr>
          <w:rFonts w:hint="eastAsia" w:cs="Times New Roman"/>
          <w:sz w:val="24"/>
          <w:szCs w:val="21"/>
          <w:highlight w:val="none"/>
          <w:u w:val="single"/>
          <w:lang w:val="en-US" w:eastAsia="zh-CN"/>
        </w:rPr>
        <w:t xml:space="preserve"> </w:t>
      </w:r>
      <w:r>
        <w:rPr>
          <w:rFonts w:hint="eastAsia" w:ascii="Times New Roman" w:hAnsi="Times New Roman" w:eastAsia="宋体" w:cs="Times New Roman"/>
          <w:sz w:val="24"/>
          <w:szCs w:val="21"/>
          <w:highlight w:val="none"/>
          <w:u w:val="single"/>
          <w:lang w:val="en-US" w:eastAsia="zh-CN"/>
        </w:rPr>
        <w:t xml:space="preserve">    </w:t>
      </w:r>
      <w:r>
        <w:rPr>
          <w:rFonts w:hint="eastAsia" w:ascii="Times New Roman" w:hAnsi="Times New Roman" w:eastAsia="宋体" w:cs="Times New Roman"/>
          <w:sz w:val="24"/>
          <w:szCs w:val="21"/>
          <w:highlight w:val="none"/>
          <w:u w:val="single"/>
          <w:lang w:eastAsia="zh-CN"/>
        </w:rPr>
        <w:t>标段</w:t>
      </w:r>
      <w:r>
        <w:rPr>
          <w:rFonts w:hint="eastAsia"/>
          <w:szCs w:val="21"/>
          <w:highlight w:val="none"/>
          <w:lang w:val="en-US" w:eastAsia="zh-CN"/>
        </w:rPr>
        <w:t>招标的投标</w:t>
      </w:r>
      <w:r>
        <w:rPr>
          <w:rFonts w:hint="eastAsia"/>
          <w:szCs w:val="21"/>
          <w:highlight w:val="none"/>
        </w:rPr>
        <w:t>文件，其法律后果由我方承担。</w:t>
      </w:r>
    </w:p>
    <w:p w14:paraId="5C7265BA">
      <w:pPr>
        <w:keepNext w:val="0"/>
        <w:keepLines w:val="0"/>
        <w:pageBreakBefore w:val="0"/>
        <w:widowControl w:val="0"/>
        <w:kinsoku/>
        <w:wordWrap w:val="0"/>
        <w:overflowPunct/>
        <w:topLinePunct w:val="0"/>
        <w:autoSpaceDE w:val="0"/>
        <w:autoSpaceDN w:val="0"/>
        <w:bidi w:val="0"/>
        <w:adjustRightInd/>
        <w:snapToGrid/>
        <w:spacing w:line="440" w:lineRule="exact"/>
        <w:ind w:firstLine="480" w:firstLineChars="200"/>
        <w:textAlignment w:val="auto"/>
        <w:rPr>
          <w:szCs w:val="21"/>
          <w:highlight w:val="none"/>
        </w:rPr>
      </w:pPr>
      <w:r>
        <w:rPr>
          <w:rFonts w:hint="eastAsia"/>
          <w:szCs w:val="21"/>
          <w:highlight w:val="none"/>
        </w:rPr>
        <w:t>委托期限：自本委托书签署之日起至</w:t>
      </w:r>
      <w:r>
        <w:rPr>
          <w:rFonts w:hint="eastAsia"/>
          <w:szCs w:val="21"/>
          <w:highlight w:val="none"/>
          <w:lang w:val="en-US" w:eastAsia="zh-CN"/>
        </w:rPr>
        <w:t>投标</w:t>
      </w:r>
      <w:r>
        <w:rPr>
          <w:rFonts w:hint="eastAsia"/>
          <w:szCs w:val="21"/>
          <w:highlight w:val="none"/>
          <w:lang w:eastAsia="zh-CN"/>
        </w:rPr>
        <w:t>文件有效期</w:t>
      </w:r>
      <w:r>
        <w:rPr>
          <w:rFonts w:hint="eastAsia"/>
          <w:szCs w:val="21"/>
          <w:highlight w:val="none"/>
        </w:rPr>
        <w:t>期满。</w:t>
      </w:r>
    </w:p>
    <w:p w14:paraId="7608C6BE">
      <w:pPr>
        <w:keepNext w:val="0"/>
        <w:keepLines w:val="0"/>
        <w:pageBreakBefore w:val="0"/>
        <w:widowControl w:val="0"/>
        <w:kinsoku/>
        <w:wordWrap w:val="0"/>
        <w:overflowPunct/>
        <w:topLinePunct w:val="0"/>
        <w:autoSpaceDE w:val="0"/>
        <w:autoSpaceDN w:val="0"/>
        <w:bidi w:val="0"/>
        <w:adjustRightInd/>
        <w:snapToGrid/>
        <w:spacing w:line="440" w:lineRule="exact"/>
        <w:ind w:firstLine="480" w:firstLineChars="200"/>
        <w:textAlignment w:val="auto"/>
        <w:rPr>
          <w:szCs w:val="21"/>
          <w:highlight w:val="none"/>
        </w:rPr>
      </w:pPr>
      <w:r>
        <w:rPr>
          <w:rFonts w:hint="eastAsia"/>
          <w:szCs w:val="21"/>
          <w:highlight w:val="none"/>
        </w:rPr>
        <w:t>代理人无转委托权。</w:t>
      </w:r>
      <w:r>
        <w:rPr>
          <w:szCs w:val="21"/>
          <w:highlight w:val="none"/>
        </w:rPr>
        <w:t xml:space="preserve"> </w:t>
      </w:r>
    </w:p>
    <w:p w14:paraId="250EACA4">
      <w:pPr>
        <w:spacing w:line="440" w:lineRule="exact"/>
        <w:ind w:firstLine="480" w:firstLineChars="200"/>
        <w:rPr>
          <w:szCs w:val="21"/>
          <w:highlight w:val="none"/>
        </w:rPr>
      </w:pPr>
    </w:p>
    <w:p w14:paraId="05115316">
      <w:pPr>
        <w:spacing w:line="440" w:lineRule="exact"/>
        <w:ind w:firstLine="480" w:firstLineChars="200"/>
        <w:rPr>
          <w:szCs w:val="21"/>
          <w:highlight w:val="none"/>
        </w:rPr>
      </w:pPr>
      <w:r>
        <w:rPr>
          <w:rFonts w:hint="eastAsia"/>
          <w:szCs w:val="21"/>
          <w:highlight w:val="none"/>
        </w:rPr>
        <w:t>附：法定代表人身份证及委托代理人身份证</w:t>
      </w:r>
      <w:r>
        <w:rPr>
          <w:rFonts w:hint="default"/>
          <w:szCs w:val="21"/>
          <w:highlight w:val="none"/>
          <w:lang w:val="en-US"/>
        </w:rPr>
        <w:t>扫描件</w:t>
      </w:r>
      <w:r>
        <w:rPr>
          <w:rFonts w:hint="eastAsia"/>
          <w:szCs w:val="21"/>
          <w:highlight w:val="none"/>
        </w:rPr>
        <w:t>。</w:t>
      </w:r>
    </w:p>
    <w:p w14:paraId="7B915D34">
      <w:pPr>
        <w:spacing w:line="440" w:lineRule="exact"/>
        <w:ind w:firstLine="480" w:firstLineChars="200"/>
        <w:rPr>
          <w:szCs w:val="21"/>
          <w:highlight w:val="none"/>
        </w:rPr>
      </w:pPr>
    </w:p>
    <w:p w14:paraId="6DEB5CB7">
      <w:pPr>
        <w:spacing w:line="440" w:lineRule="exact"/>
        <w:ind w:firstLine="480" w:firstLineChars="200"/>
        <w:rPr>
          <w:szCs w:val="21"/>
          <w:highlight w:val="none"/>
        </w:rPr>
      </w:pPr>
    </w:p>
    <w:p w14:paraId="1F8A833E">
      <w:pPr>
        <w:spacing w:line="440" w:lineRule="exact"/>
        <w:ind w:firstLine="480" w:firstLineChars="200"/>
        <w:rPr>
          <w:szCs w:val="21"/>
          <w:highlight w:val="none"/>
        </w:rPr>
      </w:pPr>
    </w:p>
    <w:p w14:paraId="481D79D7">
      <w:pPr>
        <w:spacing w:line="440" w:lineRule="exact"/>
        <w:ind w:firstLine="480" w:firstLineChars="200"/>
        <w:rPr>
          <w:szCs w:val="21"/>
          <w:highlight w:val="none"/>
        </w:rPr>
      </w:pPr>
    </w:p>
    <w:p w14:paraId="43F5E301">
      <w:pPr>
        <w:spacing w:line="440" w:lineRule="exact"/>
        <w:ind w:firstLine="480" w:firstLineChars="200"/>
        <w:rPr>
          <w:rFonts w:hint="eastAsia" w:eastAsia="宋体"/>
          <w:szCs w:val="21"/>
          <w:highlight w:val="none"/>
          <w:lang w:val="en-US" w:eastAsia="zh-CN"/>
        </w:rPr>
      </w:pPr>
      <w:r>
        <w:rPr>
          <w:rFonts w:hint="eastAsia"/>
          <w:szCs w:val="21"/>
          <w:highlight w:val="none"/>
        </w:rPr>
        <w:t xml:space="preserve">                          </w:t>
      </w:r>
      <w:r>
        <w:rPr>
          <w:rFonts w:hint="eastAsia"/>
          <w:szCs w:val="21"/>
          <w:highlight w:val="none"/>
          <w:lang w:eastAsia="zh-CN"/>
        </w:rPr>
        <w:t>投标人</w:t>
      </w:r>
      <w:r>
        <w:rPr>
          <w:rFonts w:hint="eastAsia"/>
          <w:szCs w:val="21"/>
          <w:highlight w:val="none"/>
        </w:rPr>
        <w:t>：</w:t>
      </w:r>
      <w:r>
        <w:rPr>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（加盖</w:t>
      </w:r>
      <w:r>
        <w:rPr>
          <w:rFonts w:hint="eastAsia"/>
          <w:szCs w:val="21"/>
          <w:highlight w:val="none"/>
          <w:u w:val="single"/>
          <w:lang w:eastAsia="zh-CN"/>
        </w:rPr>
        <w:t>投标人</w:t>
      </w:r>
      <w:r>
        <w:rPr>
          <w:rFonts w:hint="eastAsia"/>
          <w:szCs w:val="21"/>
          <w:highlight w:val="none"/>
          <w:u w:val="single"/>
        </w:rPr>
        <w:t>单位公章）</w:t>
      </w:r>
      <w:r>
        <w:rPr>
          <w:rFonts w:hint="eastAsia"/>
          <w:szCs w:val="21"/>
          <w:highlight w:val="none"/>
          <w:u w:val="single"/>
          <w:lang w:val="en-US" w:eastAsia="zh-CN"/>
        </w:rPr>
        <w:t xml:space="preserve"> </w:t>
      </w:r>
    </w:p>
    <w:p w14:paraId="59DF7411">
      <w:pPr>
        <w:spacing w:line="440" w:lineRule="exact"/>
        <w:ind w:firstLine="480" w:firstLineChars="200"/>
        <w:rPr>
          <w:szCs w:val="21"/>
          <w:highlight w:val="none"/>
          <w:u w:val="single"/>
        </w:rPr>
      </w:pPr>
      <w:r>
        <w:rPr>
          <w:rFonts w:hint="eastAsia"/>
          <w:szCs w:val="21"/>
          <w:highlight w:val="none"/>
        </w:rPr>
        <w:t xml:space="preserve">                          </w:t>
      </w:r>
      <w:r>
        <w:rPr>
          <w:szCs w:val="21"/>
          <w:highlight w:val="none"/>
        </w:rPr>
        <w:t>法定代表人：</w:t>
      </w:r>
      <w:r>
        <w:rPr>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（签名） </w:t>
      </w:r>
    </w:p>
    <w:p w14:paraId="5BCC7A8D">
      <w:pPr>
        <w:spacing w:line="440" w:lineRule="exact"/>
        <w:ind w:firstLine="3600" w:firstLineChars="1500"/>
        <w:rPr>
          <w:rFonts w:hint="default" w:eastAsia="宋体"/>
          <w:szCs w:val="21"/>
          <w:highlight w:val="none"/>
          <w:lang w:val="en-US" w:eastAsia="zh-CN"/>
        </w:rPr>
      </w:pPr>
      <w:r>
        <w:rPr>
          <w:rFonts w:hint="eastAsia"/>
          <w:szCs w:val="21"/>
          <w:highlight w:val="none"/>
        </w:rPr>
        <w:t>身份证号码：</w:t>
      </w:r>
      <w:r>
        <w:rPr>
          <w:rFonts w:hint="eastAsia"/>
          <w:szCs w:val="21"/>
          <w:highlight w:val="none"/>
          <w:u w:val="single"/>
          <w:lang w:val="en-US" w:eastAsia="zh-CN"/>
        </w:rPr>
        <w:tab/>
      </w:r>
      <w:r>
        <w:rPr>
          <w:rFonts w:hint="eastAsia"/>
          <w:szCs w:val="21"/>
          <w:highlight w:val="none"/>
          <w:u w:val="single"/>
          <w:lang w:val="en-US" w:eastAsia="zh-CN"/>
        </w:rPr>
        <w:tab/>
      </w:r>
      <w:r>
        <w:rPr>
          <w:rFonts w:hint="eastAsia"/>
          <w:szCs w:val="21"/>
          <w:highlight w:val="none"/>
          <w:u w:val="single"/>
          <w:lang w:val="en-US" w:eastAsia="zh-CN"/>
        </w:rPr>
        <w:tab/>
      </w:r>
      <w:r>
        <w:rPr>
          <w:rFonts w:hint="eastAsia"/>
          <w:szCs w:val="21"/>
          <w:highlight w:val="none"/>
          <w:u w:val="single"/>
          <w:lang w:val="en-US" w:eastAsia="zh-CN"/>
        </w:rPr>
        <w:tab/>
      </w:r>
      <w:r>
        <w:rPr>
          <w:rFonts w:hint="eastAsia"/>
          <w:szCs w:val="21"/>
          <w:highlight w:val="none"/>
          <w:u w:val="single"/>
          <w:lang w:val="en-US" w:eastAsia="zh-CN"/>
        </w:rPr>
        <w:t xml:space="preserve">           </w:t>
      </w:r>
    </w:p>
    <w:p w14:paraId="6FB9FAA0">
      <w:pPr>
        <w:spacing w:line="440" w:lineRule="exact"/>
        <w:ind w:firstLine="3600" w:firstLineChars="1500"/>
        <w:rPr>
          <w:rFonts w:hint="eastAsia" w:eastAsia="宋体"/>
          <w:szCs w:val="21"/>
          <w:highlight w:val="none"/>
          <w:u w:val="single"/>
          <w:lang w:val="en-US" w:eastAsia="zh-CN"/>
        </w:rPr>
      </w:pPr>
      <w:r>
        <w:rPr>
          <w:rFonts w:hint="eastAsia"/>
          <w:szCs w:val="21"/>
          <w:highlight w:val="none"/>
        </w:rPr>
        <w:t>委托代理人：</w:t>
      </w:r>
      <w:r>
        <w:rPr>
          <w:rFonts w:hint="eastAsia"/>
          <w:szCs w:val="21"/>
          <w:highlight w:val="none"/>
          <w:u w:val="single"/>
          <w:lang w:val="en-US" w:eastAsia="zh-CN"/>
        </w:rPr>
        <w:t xml:space="preserve">      </w:t>
      </w:r>
      <w:r>
        <w:rPr>
          <w:rFonts w:hint="eastAsia"/>
          <w:szCs w:val="21"/>
          <w:highlight w:val="none"/>
          <w:u w:val="single"/>
        </w:rPr>
        <w:t>（委托代理人签名）</w:t>
      </w:r>
      <w:r>
        <w:rPr>
          <w:rFonts w:hint="eastAsia"/>
          <w:szCs w:val="21"/>
          <w:highlight w:val="none"/>
          <w:u w:val="single"/>
          <w:lang w:val="en-US" w:eastAsia="zh-CN"/>
        </w:rPr>
        <w:t xml:space="preserve"> </w:t>
      </w:r>
    </w:p>
    <w:p w14:paraId="034B0CF6">
      <w:pPr>
        <w:spacing w:line="440" w:lineRule="exact"/>
        <w:ind w:firstLine="3600" w:firstLineChars="1500"/>
        <w:rPr>
          <w:rFonts w:hint="default" w:eastAsia="宋体"/>
          <w:szCs w:val="21"/>
          <w:highlight w:val="none"/>
          <w:lang w:val="en-US" w:eastAsia="zh-CN"/>
        </w:rPr>
      </w:pPr>
      <w:r>
        <w:rPr>
          <w:rFonts w:hint="eastAsia"/>
          <w:szCs w:val="21"/>
          <w:highlight w:val="none"/>
        </w:rPr>
        <w:t>身份证号码：</w:t>
      </w:r>
      <w:r>
        <w:rPr>
          <w:rFonts w:hint="eastAsia"/>
          <w:szCs w:val="21"/>
          <w:highlight w:val="none"/>
          <w:u w:val="single"/>
          <w:lang w:val="en-US" w:eastAsia="zh-CN"/>
        </w:rPr>
        <w:tab/>
      </w:r>
      <w:r>
        <w:rPr>
          <w:rFonts w:hint="eastAsia"/>
          <w:szCs w:val="21"/>
          <w:highlight w:val="none"/>
          <w:u w:val="single"/>
          <w:lang w:val="en-US" w:eastAsia="zh-CN"/>
        </w:rPr>
        <w:tab/>
      </w:r>
      <w:r>
        <w:rPr>
          <w:rFonts w:hint="eastAsia"/>
          <w:szCs w:val="21"/>
          <w:highlight w:val="none"/>
          <w:u w:val="single"/>
          <w:lang w:val="en-US" w:eastAsia="zh-CN"/>
        </w:rPr>
        <w:tab/>
      </w:r>
      <w:r>
        <w:rPr>
          <w:rFonts w:hint="eastAsia"/>
          <w:szCs w:val="21"/>
          <w:highlight w:val="none"/>
          <w:u w:val="single"/>
          <w:lang w:val="en-US" w:eastAsia="zh-CN"/>
        </w:rPr>
        <w:tab/>
      </w:r>
      <w:r>
        <w:rPr>
          <w:rFonts w:hint="eastAsia"/>
          <w:szCs w:val="21"/>
          <w:highlight w:val="none"/>
          <w:u w:val="single"/>
          <w:lang w:val="en-US" w:eastAsia="zh-CN"/>
        </w:rPr>
        <w:t xml:space="preserve">           </w:t>
      </w:r>
    </w:p>
    <w:p w14:paraId="60CD4218">
      <w:pPr>
        <w:spacing w:line="440" w:lineRule="exact"/>
        <w:ind w:firstLine="480" w:firstLineChars="200"/>
        <w:rPr>
          <w:szCs w:val="21"/>
          <w:highlight w:val="none"/>
        </w:rPr>
      </w:pPr>
      <w:r>
        <w:rPr>
          <w:rFonts w:hint="eastAsia"/>
          <w:szCs w:val="21"/>
          <w:highlight w:val="none"/>
        </w:rPr>
        <w:t xml:space="preserve">                              </w:t>
      </w:r>
    </w:p>
    <w:p w14:paraId="407AA520">
      <w:pPr>
        <w:spacing w:line="440" w:lineRule="exact"/>
        <w:ind w:firstLine="480" w:firstLineChars="200"/>
        <w:rPr>
          <w:szCs w:val="21"/>
          <w:highlight w:val="none"/>
        </w:rPr>
      </w:pPr>
      <w:r>
        <w:rPr>
          <w:rFonts w:hint="eastAsia"/>
          <w:szCs w:val="21"/>
          <w:highlight w:val="none"/>
        </w:rPr>
        <w:t xml:space="preserve">                                           </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rPr>
        <w:t>日</w:t>
      </w:r>
    </w:p>
    <w:p w14:paraId="25D04818">
      <w:pPr>
        <w:spacing w:line="500" w:lineRule="exact"/>
        <w:ind w:firstLine="480" w:firstLineChars="200"/>
        <w:rPr>
          <w:szCs w:val="21"/>
          <w:highlight w:val="none"/>
        </w:rPr>
      </w:pPr>
    </w:p>
    <w:p w14:paraId="06A465AB">
      <w:pPr>
        <w:pStyle w:val="75"/>
        <w:jc w:val="both"/>
        <w:rPr>
          <w:highlight w:val="none"/>
        </w:rPr>
      </w:pPr>
    </w:p>
    <w:p w14:paraId="28C04DC4">
      <w:pPr>
        <w:pStyle w:val="75"/>
        <w:jc w:val="both"/>
        <w:rPr>
          <w:highlight w:val="none"/>
        </w:rPr>
      </w:pPr>
    </w:p>
    <w:p w14:paraId="0B7D6561">
      <w:pPr>
        <w:pStyle w:val="75"/>
        <w:jc w:val="both"/>
        <w:rPr>
          <w:highlight w:val="none"/>
        </w:rPr>
      </w:pPr>
    </w:p>
    <w:p w14:paraId="21268C6C">
      <w:pPr>
        <w:pStyle w:val="75"/>
        <w:jc w:val="both"/>
        <w:rPr>
          <w:highlight w:val="none"/>
        </w:rPr>
      </w:pPr>
    </w:p>
    <w:p w14:paraId="70606E80">
      <w:pPr>
        <w:pStyle w:val="75"/>
        <w:jc w:val="both"/>
        <w:rPr>
          <w:highlight w:val="none"/>
        </w:rPr>
      </w:pPr>
    </w:p>
    <w:p w14:paraId="4141A25A">
      <w:pPr>
        <w:pStyle w:val="75"/>
        <w:jc w:val="both"/>
        <w:rPr>
          <w:highlight w:val="none"/>
        </w:rPr>
      </w:pPr>
    </w:p>
    <w:p w14:paraId="14B8AA6B">
      <w:pPr>
        <w:pStyle w:val="23"/>
        <w:numPr>
          <w:ilvl w:val="-1"/>
          <w:numId w:val="0"/>
        </w:numPr>
        <w:adjustRightInd/>
        <w:spacing w:line="240" w:lineRule="auto"/>
        <w:ind w:left="418" w:leftChars="174" w:firstLine="0" w:firstLineChars="0"/>
        <w:textAlignment w:val="auto"/>
        <w:rPr>
          <w:rFonts w:hint="eastAsia" w:ascii="宋体" w:hAnsi="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rPr>
        <w:t>注：</w:t>
      </w:r>
      <w:r>
        <w:rPr>
          <w:rFonts w:hint="eastAsia" w:ascii="宋体" w:hAnsi="宋体" w:cs="宋体"/>
          <w:b/>
          <w:bCs/>
          <w:color w:val="auto"/>
          <w:kern w:val="2"/>
          <w:sz w:val="21"/>
          <w:szCs w:val="21"/>
          <w:highlight w:val="none"/>
          <w:lang w:val="en-US" w:eastAsia="zh-CN"/>
        </w:rPr>
        <w:t>1.本项目投标文件不接受邮寄。此授权委托书可仅委托报名、</w:t>
      </w:r>
      <w:r>
        <w:rPr>
          <w:rFonts w:hint="eastAsia" w:ascii="宋体" w:hAnsi="宋体" w:cs="宋体"/>
          <w:b/>
          <w:bCs/>
          <w:color w:val="auto"/>
          <w:sz w:val="21"/>
          <w:szCs w:val="21"/>
          <w:highlight w:val="none"/>
        </w:rPr>
        <w:t>递交</w:t>
      </w:r>
      <w:r>
        <w:rPr>
          <w:rFonts w:hint="eastAsia" w:ascii="宋体" w:hAnsi="宋体" w:cs="宋体"/>
          <w:b/>
          <w:bCs/>
          <w:color w:val="auto"/>
          <w:kern w:val="2"/>
          <w:sz w:val="21"/>
          <w:szCs w:val="21"/>
          <w:highlight w:val="none"/>
          <w:lang w:val="en-US" w:eastAsia="zh-CN"/>
        </w:rPr>
        <w:t>投标文件事宜。此授权委托中的委托代理人和权限可与投标文件格式中授权委托书的委托代理人和权限不一致。</w:t>
      </w:r>
    </w:p>
    <w:p w14:paraId="11F0C462">
      <w:pPr>
        <w:pStyle w:val="23"/>
        <w:numPr>
          <w:ilvl w:val="-1"/>
          <w:numId w:val="0"/>
        </w:numPr>
        <w:adjustRightInd/>
        <w:spacing w:line="240" w:lineRule="auto"/>
        <w:ind w:left="418" w:leftChars="174" w:firstLine="0" w:firstLineChars="0"/>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2.授权委托书格式也可自拟</w:t>
      </w:r>
      <w:r>
        <w:rPr>
          <w:rFonts w:hint="eastAsia" w:ascii="宋体" w:hAnsi="宋体" w:eastAsia="宋体" w:cs="宋体"/>
          <w:b/>
          <w:bCs/>
          <w:color w:val="auto"/>
          <w:sz w:val="21"/>
          <w:szCs w:val="21"/>
          <w:highlight w:val="none"/>
        </w:rPr>
        <w:t>。</w:t>
      </w:r>
    </w:p>
    <w:bookmarkEnd w:id="13"/>
    <w:bookmarkEnd w:id="14"/>
    <w:bookmarkEnd w:id="15"/>
    <w:bookmarkEnd w:id="16"/>
    <w:p w14:paraId="4E6BFB52">
      <w:pPr>
        <w:numPr>
          <w:ilvl w:val="0"/>
          <w:numId w:val="0"/>
        </w:numPr>
        <w:jc w:val="center"/>
        <w:rPr>
          <w:rFonts w:hint="default" w:ascii="Times New Roman" w:hAnsi="Times New Roman" w:eastAsia="宋体"/>
          <w:color w:val="000000" w:themeColor="text1"/>
          <w:highlight w:val="none"/>
          <w:lang w:val="en-US" w:eastAsia="zh-CN"/>
          <w14:textFill>
            <w14:solidFill>
              <w14:schemeClr w14:val="tx1"/>
            </w14:solidFill>
          </w14:textFill>
        </w:rPr>
      </w:pPr>
    </w:p>
    <w:sectPr>
      <w:headerReference r:id="rId5" w:type="default"/>
      <w:footerReference r:id="rId6" w:type="default"/>
      <w:footnotePr>
        <w:pos w:val="beneathText"/>
      </w:footnotePr>
      <w:pgSz w:w="11907" w:h="16840"/>
      <w:pgMar w:top="1440" w:right="1701" w:bottom="1440" w:left="1701" w:header="851" w:footer="1134" w:gutter="0"/>
      <w:pgBorders>
        <w:top w:val="none" w:sz="0" w:space="0"/>
        <w:left w:val="none" w:sz="0" w:space="0"/>
        <w:bottom w:val="none" w:sz="0" w:space="0"/>
        <w:right w:val="none" w:sz="0" w:space="0"/>
      </w:pgBorders>
      <w:pgNumType w:fmt="numberInDash"/>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267B6F4-7214-4DC3-95E2-E06FEB299F4E}"/>
  </w:font>
  <w:font w:name="黑体">
    <w:panose1 w:val="02010609060101010101"/>
    <w:charset w:val="86"/>
    <w:family w:val="auto"/>
    <w:pitch w:val="default"/>
    <w:sig w:usb0="800002BF" w:usb1="38CF7CFA" w:usb2="00000016" w:usb3="00000000" w:csb0="00040001" w:csb1="00000000"/>
    <w:embedRegular r:id="rId2" w:fontKey="{E0481584-FB70-44E5-8D11-40340F1F95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3" w:fontKey="{D296CC05-52FB-4A6C-8F85-638614ECC719}"/>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6488F">
    <w:pPr>
      <w:pStyle w:val="19"/>
      <w:jc w:val="center"/>
      <w:rPr>
        <w:rFonts w:ascii="Times New Roman" w:hAnsi="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17202049"/>
                          </w:sdtPr>
                          <w:sdtEndPr>
                            <w:rPr>
                              <w:rFonts w:ascii="Times New Roman" w:hAnsi="Times New Roman"/>
                              <w:sz w:val="24"/>
                              <w:szCs w:val="24"/>
                            </w:rPr>
                          </w:sdtEndPr>
                          <w:sdtContent>
                            <w:p w14:paraId="731C1B6B">
                              <w:pPr>
                                <w:pStyle w:val="19"/>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2</w:t>
                              </w:r>
                              <w:r>
                                <w:rPr>
                                  <w:rFonts w:ascii="Times New Roman" w:hAnsi="Times New Roman"/>
                                  <w:sz w:val="24"/>
                                  <w:szCs w:val="24"/>
                                </w:rPr>
                                <w:fldChar w:fldCharType="end"/>
                              </w:r>
                            </w:p>
                          </w:sdtContent>
                        </w:sdt>
                        <w:p w14:paraId="2837DCBD">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717202049"/>
                    </w:sdtPr>
                    <w:sdtEndPr>
                      <w:rPr>
                        <w:rFonts w:ascii="Times New Roman" w:hAnsi="Times New Roman"/>
                        <w:sz w:val="24"/>
                        <w:szCs w:val="24"/>
                      </w:rPr>
                    </w:sdtEndPr>
                    <w:sdtContent>
                      <w:p w14:paraId="731C1B6B">
                        <w:pPr>
                          <w:pStyle w:val="19"/>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2</w:t>
                        </w:r>
                        <w:r>
                          <w:rPr>
                            <w:rFonts w:ascii="Times New Roman" w:hAnsi="Times New Roman"/>
                            <w:sz w:val="24"/>
                            <w:szCs w:val="24"/>
                          </w:rPr>
                          <w:fldChar w:fldCharType="end"/>
                        </w:r>
                      </w:p>
                    </w:sdtContent>
                  </w:sdt>
                  <w:p w14:paraId="2837DCBD">
                    <w:pPr>
                      <w:pStyle w:val="2"/>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AE9FD">
    <w:pPr>
      <w:pStyle w:val="20"/>
      <w:pBdr>
        <w:bottom w:val="none" w:color="auto" w:sz="0" w:space="1"/>
      </w:pBdr>
      <w:tabs>
        <w:tab w:val="left" w:pos="3686"/>
        <w:tab w:val="clear" w:pos="4153"/>
        <w:tab w:val="clear" w:pos="8306"/>
      </w:tabs>
      <w:spacing w:before="120" w:after="120"/>
      <w:ind w:right="6"/>
      <w:jc w:val="both"/>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pos w:val="beneathText"/>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4MGI4NWRhOWMxY2VjYjI0YzZhYjA0MWMyMDYyNjcifQ=="/>
    <w:docVar w:name="KSO_WPS_MARK_KEY" w:val="a885b63b-2043-416d-8e7f-427cfdc5e12c"/>
  </w:docVars>
  <w:rsids>
    <w:rsidRoot w:val="0002064B"/>
    <w:rsid w:val="00004478"/>
    <w:rsid w:val="00014CA0"/>
    <w:rsid w:val="0002064B"/>
    <w:rsid w:val="00022B0B"/>
    <w:rsid w:val="00023AEA"/>
    <w:rsid w:val="00042C16"/>
    <w:rsid w:val="00050D02"/>
    <w:rsid w:val="0005721F"/>
    <w:rsid w:val="00061072"/>
    <w:rsid w:val="00065BA4"/>
    <w:rsid w:val="000743C4"/>
    <w:rsid w:val="00091CD9"/>
    <w:rsid w:val="00095EE5"/>
    <w:rsid w:val="000A1683"/>
    <w:rsid w:val="000A18C1"/>
    <w:rsid w:val="000A4A31"/>
    <w:rsid w:val="000A7328"/>
    <w:rsid w:val="000C1293"/>
    <w:rsid w:val="000C4081"/>
    <w:rsid w:val="000C4682"/>
    <w:rsid w:val="000C7E73"/>
    <w:rsid w:val="000D2DAA"/>
    <w:rsid w:val="000E0639"/>
    <w:rsid w:val="000E0B0B"/>
    <w:rsid w:val="001030F2"/>
    <w:rsid w:val="00103A0C"/>
    <w:rsid w:val="00107A13"/>
    <w:rsid w:val="00145B0B"/>
    <w:rsid w:val="001475B3"/>
    <w:rsid w:val="00150299"/>
    <w:rsid w:val="0017442E"/>
    <w:rsid w:val="00174A93"/>
    <w:rsid w:val="001751B9"/>
    <w:rsid w:val="00190695"/>
    <w:rsid w:val="001A1F3D"/>
    <w:rsid w:val="001A3839"/>
    <w:rsid w:val="001A6235"/>
    <w:rsid w:val="001B2D8F"/>
    <w:rsid w:val="001B5AE2"/>
    <w:rsid w:val="001C715D"/>
    <w:rsid w:val="001E2CBD"/>
    <w:rsid w:val="001F478B"/>
    <w:rsid w:val="002037F5"/>
    <w:rsid w:val="00220295"/>
    <w:rsid w:val="00225E9D"/>
    <w:rsid w:val="00236240"/>
    <w:rsid w:val="002371F0"/>
    <w:rsid w:val="002432EA"/>
    <w:rsid w:val="002433DB"/>
    <w:rsid w:val="0025296F"/>
    <w:rsid w:val="00255679"/>
    <w:rsid w:val="00262FBF"/>
    <w:rsid w:val="00266150"/>
    <w:rsid w:val="00275E5D"/>
    <w:rsid w:val="002776BB"/>
    <w:rsid w:val="002915AB"/>
    <w:rsid w:val="00295973"/>
    <w:rsid w:val="002A3E47"/>
    <w:rsid w:val="002B2E30"/>
    <w:rsid w:val="002B3308"/>
    <w:rsid w:val="002B60F7"/>
    <w:rsid w:val="002B75B5"/>
    <w:rsid w:val="002C3B91"/>
    <w:rsid w:val="002F0ACB"/>
    <w:rsid w:val="00303310"/>
    <w:rsid w:val="00304502"/>
    <w:rsid w:val="00311CD4"/>
    <w:rsid w:val="0031573A"/>
    <w:rsid w:val="00323D0C"/>
    <w:rsid w:val="0033201D"/>
    <w:rsid w:val="003360D0"/>
    <w:rsid w:val="00343293"/>
    <w:rsid w:val="00344F00"/>
    <w:rsid w:val="00345C99"/>
    <w:rsid w:val="00345EC0"/>
    <w:rsid w:val="00360681"/>
    <w:rsid w:val="00363A59"/>
    <w:rsid w:val="00377F9E"/>
    <w:rsid w:val="00380AC2"/>
    <w:rsid w:val="00385FD0"/>
    <w:rsid w:val="003B48AB"/>
    <w:rsid w:val="003C5298"/>
    <w:rsid w:val="003D27B6"/>
    <w:rsid w:val="003D5946"/>
    <w:rsid w:val="003E3E31"/>
    <w:rsid w:val="00406198"/>
    <w:rsid w:val="0041303D"/>
    <w:rsid w:val="00414B8F"/>
    <w:rsid w:val="004242E4"/>
    <w:rsid w:val="004271AB"/>
    <w:rsid w:val="00427DD1"/>
    <w:rsid w:val="00441EA4"/>
    <w:rsid w:val="00442468"/>
    <w:rsid w:val="0044382E"/>
    <w:rsid w:val="00452C78"/>
    <w:rsid w:val="00460DFE"/>
    <w:rsid w:val="004674F8"/>
    <w:rsid w:val="0047122F"/>
    <w:rsid w:val="0047205E"/>
    <w:rsid w:val="00481552"/>
    <w:rsid w:val="0048696E"/>
    <w:rsid w:val="004919FB"/>
    <w:rsid w:val="0049217D"/>
    <w:rsid w:val="00494442"/>
    <w:rsid w:val="004A5A1A"/>
    <w:rsid w:val="004C0CF4"/>
    <w:rsid w:val="004D1B93"/>
    <w:rsid w:val="004D4821"/>
    <w:rsid w:val="004E0C68"/>
    <w:rsid w:val="004F4BA2"/>
    <w:rsid w:val="004F6AE2"/>
    <w:rsid w:val="00526B36"/>
    <w:rsid w:val="00537767"/>
    <w:rsid w:val="005378CF"/>
    <w:rsid w:val="00550187"/>
    <w:rsid w:val="00553D45"/>
    <w:rsid w:val="0056464B"/>
    <w:rsid w:val="00567C58"/>
    <w:rsid w:val="00570B6C"/>
    <w:rsid w:val="005801C2"/>
    <w:rsid w:val="00582115"/>
    <w:rsid w:val="005A6275"/>
    <w:rsid w:val="005C3A62"/>
    <w:rsid w:val="005D3138"/>
    <w:rsid w:val="005D7393"/>
    <w:rsid w:val="005F42F8"/>
    <w:rsid w:val="00602266"/>
    <w:rsid w:val="00605948"/>
    <w:rsid w:val="006138E8"/>
    <w:rsid w:val="00617C17"/>
    <w:rsid w:val="00621421"/>
    <w:rsid w:val="006227A0"/>
    <w:rsid w:val="00626815"/>
    <w:rsid w:val="00627CDA"/>
    <w:rsid w:val="00641B9F"/>
    <w:rsid w:val="0064235C"/>
    <w:rsid w:val="00646939"/>
    <w:rsid w:val="006547EE"/>
    <w:rsid w:val="00666D8F"/>
    <w:rsid w:val="00672FB7"/>
    <w:rsid w:val="00674A0E"/>
    <w:rsid w:val="006836A8"/>
    <w:rsid w:val="00683A60"/>
    <w:rsid w:val="00683A84"/>
    <w:rsid w:val="006865C3"/>
    <w:rsid w:val="00697C3A"/>
    <w:rsid w:val="006C17F7"/>
    <w:rsid w:val="006D089B"/>
    <w:rsid w:val="006E17A2"/>
    <w:rsid w:val="006E2D19"/>
    <w:rsid w:val="007024FC"/>
    <w:rsid w:val="00705743"/>
    <w:rsid w:val="00711B80"/>
    <w:rsid w:val="00716DEB"/>
    <w:rsid w:val="007246EA"/>
    <w:rsid w:val="00727D26"/>
    <w:rsid w:val="00754072"/>
    <w:rsid w:val="00763377"/>
    <w:rsid w:val="0076626C"/>
    <w:rsid w:val="00776C3B"/>
    <w:rsid w:val="00777DC2"/>
    <w:rsid w:val="007960ED"/>
    <w:rsid w:val="00797A7E"/>
    <w:rsid w:val="007A16DC"/>
    <w:rsid w:val="007A5E34"/>
    <w:rsid w:val="007C2F27"/>
    <w:rsid w:val="007D090C"/>
    <w:rsid w:val="007D1A8F"/>
    <w:rsid w:val="007D6D02"/>
    <w:rsid w:val="007D7237"/>
    <w:rsid w:val="007E1740"/>
    <w:rsid w:val="007E1F42"/>
    <w:rsid w:val="0081085C"/>
    <w:rsid w:val="00812451"/>
    <w:rsid w:val="008142B9"/>
    <w:rsid w:val="00823942"/>
    <w:rsid w:val="00831041"/>
    <w:rsid w:val="00840B0B"/>
    <w:rsid w:val="00862008"/>
    <w:rsid w:val="00872F03"/>
    <w:rsid w:val="00874335"/>
    <w:rsid w:val="00880B48"/>
    <w:rsid w:val="00882E79"/>
    <w:rsid w:val="008868BD"/>
    <w:rsid w:val="008A6BD6"/>
    <w:rsid w:val="008C172F"/>
    <w:rsid w:val="008D4246"/>
    <w:rsid w:val="008D4E5F"/>
    <w:rsid w:val="008F6B02"/>
    <w:rsid w:val="009010BE"/>
    <w:rsid w:val="009116D7"/>
    <w:rsid w:val="00915551"/>
    <w:rsid w:val="00924331"/>
    <w:rsid w:val="009429D8"/>
    <w:rsid w:val="00953563"/>
    <w:rsid w:val="009646B2"/>
    <w:rsid w:val="0097073B"/>
    <w:rsid w:val="00972365"/>
    <w:rsid w:val="009760C6"/>
    <w:rsid w:val="009804BD"/>
    <w:rsid w:val="00985624"/>
    <w:rsid w:val="009A10B0"/>
    <w:rsid w:val="009A2061"/>
    <w:rsid w:val="009A2595"/>
    <w:rsid w:val="009C1DE8"/>
    <w:rsid w:val="009C2824"/>
    <w:rsid w:val="009C59A4"/>
    <w:rsid w:val="009D6920"/>
    <w:rsid w:val="009E4A61"/>
    <w:rsid w:val="009F1280"/>
    <w:rsid w:val="009F4EDF"/>
    <w:rsid w:val="00A004DC"/>
    <w:rsid w:val="00A03257"/>
    <w:rsid w:val="00A22615"/>
    <w:rsid w:val="00A30718"/>
    <w:rsid w:val="00A32D7A"/>
    <w:rsid w:val="00A40616"/>
    <w:rsid w:val="00A46AAB"/>
    <w:rsid w:val="00A52EE6"/>
    <w:rsid w:val="00A53837"/>
    <w:rsid w:val="00A714E2"/>
    <w:rsid w:val="00A808A6"/>
    <w:rsid w:val="00A90D23"/>
    <w:rsid w:val="00AC65B6"/>
    <w:rsid w:val="00AD33FF"/>
    <w:rsid w:val="00AE611A"/>
    <w:rsid w:val="00AE72D5"/>
    <w:rsid w:val="00AF7E9C"/>
    <w:rsid w:val="00B008EE"/>
    <w:rsid w:val="00B33300"/>
    <w:rsid w:val="00B450E5"/>
    <w:rsid w:val="00B52344"/>
    <w:rsid w:val="00B67B58"/>
    <w:rsid w:val="00B766EF"/>
    <w:rsid w:val="00B806E9"/>
    <w:rsid w:val="00BA4E76"/>
    <w:rsid w:val="00BB1622"/>
    <w:rsid w:val="00BB3039"/>
    <w:rsid w:val="00BB3F38"/>
    <w:rsid w:val="00BC6F57"/>
    <w:rsid w:val="00BF4BD5"/>
    <w:rsid w:val="00C00AB7"/>
    <w:rsid w:val="00C022BF"/>
    <w:rsid w:val="00C15E77"/>
    <w:rsid w:val="00C2701F"/>
    <w:rsid w:val="00C341FC"/>
    <w:rsid w:val="00C43748"/>
    <w:rsid w:val="00C63948"/>
    <w:rsid w:val="00C75538"/>
    <w:rsid w:val="00C76917"/>
    <w:rsid w:val="00C83C29"/>
    <w:rsid w:val="00C860AC"/>
    <w:rsid w:val="00C9423A"/>
    <w:rsid w:val="00CA33E4"/>
    <w:rsid w:val="00CA60AE"/>
    <w:rsid w:val="00CB1A5B"/>
    <w:rsid w:val="00CB5E80"/>
    <w:rsid w:val="00CE1CA4"/>
    <w:rsid w:val="00CE3C90"/>
    <w:rsid w:val="00CE7D40"/>
    <w:rsid w:val="00CF2418"/>
    <w:rsid w:val="00CF447F"/>
    <w:rsid w:val="00D17715"/>
    <w:rsid w:val="00D5279F"/>
    <w:rsid w:val="00D56BC9"/>
    <w:rsid w:val="00D74D57"/>
    <w:rsid w:val="00D81914"/>
    <w:rsid w:val="00D85560"/>
    <w:rsid w:val="00DA0973"/>
    <w:rsid w:val="00DC3113"/>
    <w:rsid w:val="00DD4ACB"/>
    <w:rsid w:val="00DD73C7"/>
    <w:rsid w:val="00DE09C7"/>
    <w:rsid w:val="00E006F4"/>
    <w:rsid w:val="00E31061"/>
    <w:rsid w:val="00E326C1"/>
    <w:rsid w:val="00E36BF6"/>
    <w:rsid w:val="00E71A19"/>
    <w:rsid w:val="00E71C24"/>
    <w:rsid w:val="00E73968"/>
    <w:rsid w:val="00E95C4C"/>
    <w:rsid w:val="00E9657E"/>
    <w:rsid w:val="00EC2040"/>
    <w:rsid w:val="00EC3AD4"/>
    <w:rsid w:val="00ED5AD4"/>
    <w:rsid w:val="00EE1060"/>
    <w:rsid w:val="00EF105A"/>
    <w:rsid w:val="00EF1FC4"/>
    <w:rsid w:val="00EF547E"/>
    <w:rsid w:val="00F00085"/>
    <w:rsid w:val="00F0709B"/>
    <w:rsid w:val="00F249C0"/>
    <w:rsid w:val="00F402D7"/>
    <w:rsid w:val="00F52BCF"/>
    <w:rsid w:val="00F70D27"/>
    <w:rsid w:val="00F7591D"/>
    <w:rsid w:val="00F8337B"/>
    <w:rsid w:val="00F85DD5"/>
    <w:rsid w:val="00F94887"/>
    <w:rsid w:val="00F9575A"/>
    <w:rsid w:val="00FA5B11"/>
    <w:rsid w:val="00FB1BCA"/>
    <w:rsid w:val="00FB5642"/>
    <w:rsid w:val="00FD6C42"/>
    <w:rsid w:val="00FD7924"/>
    <w:rsid w:val="010C04A5"/>
    <w:rsid w:val="026378BB"/>
    <w:rsid w:val="029F3EA6"/>
    <w:rsid w:val="02C93553"/>
    <w:rsid w:val="03125E23"/>
    <w:rsid w:val="032B4543"/>
    <w:rsid w:val="03476C92"/>
    <w:rsid w:val="0392599C"/>
    <w:rsid w:val="04526BA6"/>
    <w:rsid w:val="046B1BDC"/>
    <w:rsid w:val="04CC39DA"/>
    <w:rsid w:val="05163CE2"/>
    <w:rsid w:val="053F077B"/>
    <w:rsid w:val="055E3B08"/>
    <w:rsid w:val="056C2F0F"/>
    <w:rsid w:val="05D83EB4"/>
    <w:rsid w:val="06282559"/>
    <w:rsid w:val="06313B38"/>
    <w:rsid w:val="0694001D"/>
    <w:rsid w:val="06A36438"/>
    <w:rsid w:val="06F21ED8"/>
    <w:rsid w:val="071D3CE1"/>
    <w:rsid w:val="07215315"/>
    <w:rsid w:val="0748600C"/>
    <w:rsid w:val="0755105D"/>
    <w:rsid w:val="075B4EA8"/>
    <w:rsid w:val="07D72C16"/>
    <w:rsid w:val="084F5FDA"/>
    <w:rsid w:val="08877C22"/>
    <w:rsid w:val="08AF647E"/>
    <w:rsid w:val="093A28D7"/>
    <w:rsid w:val="096F7C30"/>
    <w:rsid w:val="09740879"/>
    <w:rsid w:val="0A464B9F"/>
    <w:rsid w:val="0A783D51"/>
    <w:rsid w:val="0AA3520D"/>
    <w:rsid w:val="0ADC321E"/>
    <w:rsid w:val="0B386398"/>
    <w:rsid w:val="0BC63740"/>
    <w:rsid w:val="0BF04D8B"/>
    <w:rsid w:val="0C423E3B"/>
    <w:rsid w:val="0D9A1FBF"/>
    <w:rsid w:val="0DC41C1D"/>
    <w:rsid w:val="0DFB01C3"/>
    <w:rsid w:val="0E1E4BE4"/>
    <w:rsid w:val="0E9C5E71"/>
    <w:rsid w:val="0EDE2DB2"/>
    <w:rsid w:val="0EF80BF9"/>
    <w:rsid w:val="0F1E1066"/>
    <w:rsid w:val="0F40368B"/>
    <w:rsid w:val="0F44530B"/>
    <w:rsid w:val="101A2510"/>
    <w:rsid w:val="103D04F4"/>
    <w:rsid w:val="104B27EC"/>
    <w:rsid w:val="108663D3"/>
    <w:rsid w:val="10AB0ED9"/>
    <w:rsid w:val="10BF423C"/>
    <w:rsid w:val="111533E2"/>
    <w:rsid w:val="114A228D"/>
    <w:rsid w:val="1170110F"/>
    <w:rsid w:val="11863C82"/>
    <w:rsid w:val="12C02EFB"/>
    <w:rsid w:val="12F3000A"/>
    <w:rsid w:val="138F7419"/>
    <w:rsid w:val="13E87046"/>
    <w:rsid w:val="1422388F"/>
    <w:rsid w:val="14616E14"/>
    <w:rsid w:val="14AB6366"/>
    <w:rsid w:val="14C64A14"/>
    <w:rsid w:val="14F0199C"/>
    <w:rsid w:val="14FB6012"/>
    <w:rsid w:val="15184FB2"/>
    <w:rsid w:val="1529706A"/>
    <w:rsid w:val="156B2F5C"/>
    <w:rsid w:val="15843D9C"/>
    <w:rsid w:val="158C2ACE"/>
    <w:rsid w:val="1595309A"/>
    <w:rsid w:val="15F20EE3"/>
    <w:rsid w:val="167E3E53"/>
    <w:rsid w:val="169157C9"/>
    <w:rsid w:val="16B0165B"/>
    <w:rsid w:val="16F74A23"/>
    <w:rsid w:val="171C418A"/>
    <w:rsid w:val="176204A9"/>
    <w:rsid w:val="17CA65CA"/>
    <w:rsid w:val="17CE60BA"/>
    <w:rsid w:val="184530BB"/>
    <w:rsid w:val="185A192B"/>
    <w:rsid w:val="18B2778A"/>
    <w:rsid w:val="18E90CD1"/>
    <w:rsid w:val="1935093C"/>
    <w:rsid w:val="199A3970"/>
    <w:rsid w:val="19B56F1D"/>
    <w:rsid w:val="19E522A4"/>
    <w:rsid w:val="1A0236BB"/>
    <w:rsid w:val="1A50424E"/>
    <w:rsid w:val="1A682103"/>
    <w:rsid w:val="1A8F4144"/>
    <w:rsid w:val="1ABF3C87"/>
    <w:rsid w:val="1AC45552"/>
    <w:rsid w:val="1AED2E86"/>
    <w:rsid w:val="1B09153E"/>
    <w:rsid w:val="1B0B6F76"/>
    <w:rsid w:val="1B1402EC"/>
    <w:rsid w:val="1B423B6E"/>
    <w:rsid w:val="1B843524"/>
    <w:rsid w:val="1BEE1A5D"/>
    <w:rsid w:val="1C62039D"/>
    <w:rsid w:val="1C7468CF"/>
    <w:rsid w:val="1D094E93"/>
    <w:rsid w:val="1D827DB6"/>
    <w:rsid w:val="1DE6368A"/>
    <w:rsid w:val="1E4A36CA"/>
    <w:rsid w:val="1EA242B6"/>
    <w:rsid w:val="1ECD344C"/>
    <w:rsid w:val="1ECF0F57"/>
    <w:rsid w:val="1F1130BC"/>
    <w:rsid w:val="1F7E3F3E"/>
    <w:rsid w:val="1F8C3F3D"/>
    <w:rsid w:val="1F9C5B22"/>
    <w:rsid w:val="1FA92145"/>
    <w:rsid w:val="202F49FD"/>
    <w:rsid w:val="204C46E2"/>
    <w:rsid w:val="20FB5A46"/>
    <w:rsid w:val="219E7070"/>
    <w:rsid w:val="21A057A0"/>
    <w:rsid w:val="21B45FB1"/>
    <w:rsid w:val="21DA3F3F"/>
    <w:rsid w:val="222326A6"/>
    <w:rsid w:val="22375DA5"/>
    <w:rsid w:val="22662B20"/>
    <w:rsid w:val="22A031A2"/>
    <w:rsid w:val="22A068A5"/>
    <w:rsid w:val="23AD74CB"/>
    <w:rsid w:val="240A1E4A"/>
    <w:rsid w:val="24C61981"/>
    <w:rsid w:val="24E65487"/>
    <w:rsid w:val="250A6257"/>
    <w:rsid w:val="253E0354"/>
    <w:rsid w:val="257D1CFE"/>
    <w:rsid w:val="25DB35F1"/>
    <w:rsid w:val="2600136C"/>
    <w:rsid w:val="262945CB"/>
    <w:rsid w:val="26417A18"/>
    <w:rsid w:val="268C4879"/>
    <w:rsid w:val="275934CE"/>
    <w:rsid w:val="275C6AB0"/>
    <w:rsid w:val="281301F2"/>
    <w:rsid w:val="281A0EA7"/>
    <w:rsid w:val="2841146F"/>
    <w:rsid w:val="289E5BEF"/>
    <w:rsid w:val="28C2348B"/>
    <w:rsid w:val="290C3AE3"/>
    <w:rsid w:val="291E4950"/>
    <w:rsid w:val="2963560C"/>
    <w:rsid w:val="29817383"/>
    <w:rsid w:val="29D6402A"/>
    <w:rsid w:val="2A14670F"/>
    <w:rsid w:val="2A4A4FDF"/>
    <w:rsid w:val="2ADC1ACE"/>
    <w:rsid w:val="2B024C5E"/>
    <w:rsid w:val="2B1D2ADA"/>
    <w:rsid w:val="2B4C2E44"/>
    <w:rsid w:val="2B5865AB"/>
    <w:rsid w:val="2B797C93"/>
    <w:rsid w:val="2BCD4710"/>
    <w:rsid w:val="2C025344"/>
    <w:rsid w:val="2C9F401D"/>
    <w:rsid w:val="2CAF0BF3"/>
    <w:rsid w:val="2CB04B13"/>
    <w:rsid w:val="2D2C1DEE"/>
    <w:rsid w:val="2D3C1533"/>
    <w:rsid w:val="2D6F134E"/>
    <w:rsid w:val="2DE04C55"/>
    <w:rsid w:val="2E0D20FD"/>
    <w:rsid w:val="2E4A1312"/>
    <w:rsid w:val="2EED1DD2"/>
    <w:rsid w:val="2F126434"/>
    <w:rsid w:val="2F15116C"/>
    <w:rsid w:val="2F7A0F15"/>
    <w:rsid w:val="2FB27D7E"/>
    <w:rsid w:val="302307C5"/>
    <w:rsid w:val="30BC058C"/>
    <w:rsid w:val="31134CB5"/>
    <w:rsid w:val="312E6D3B"/>
    <w:rsid w:val="317831C8"/>
    <w:rsid w:val="31817CB4"/>
    <w:rsid w:val="31F96229"/>
    <w:rsid w:val="31FE45A4"/>
    <w:rsid w:val="32061D76"/>
    <w:rsid w:val="325B5DCE"/>
    <w:rsid w:val="32617262"/>
    <w:rsid w:val="32B95BE4"/>
    <w:rsid w:val="3343038E"/>
    <w:rsid w:val="33857B1D"/>
    <w:rsid w:val="339143FF"/>
    <w:rsid w:val="33960F66"/>
    <w:rsid w:val="33B201E6"/>
    <w:rsid w:val="33C45E8B"/>
    <w:rsid w:val="33F85C42"/>
    <w:rsid w:val="34116B07"/>
    <w:rsid w:val="34AA75D4"/>
    <w:rsid w:val="34D2324C"/>
    <w:rsid w:val="350361E9"/>
    <w:rsid w:val="352B1B03"/>
    <w:rsid w:val="353E70CD"/>
    <w:rsid w:val="355648A4"/>
    <w:rsid w:val="3557540C"/>
    <w:rsid w:val="35650FAC"/>
    <w:rsid w:val="35C250BF"/>
    <w:rsid w:val="36483C31"/>
    <w:rsid w:val="367C3176"/>
    <w:rsid w:val="368F2BB5"/>
    <w:rsid w:val="36AF65F4"/>
    <w:rsid w:val="36FA437E"/>
    <w:rsid w:val="37520E49"/>
    <w:rsid w:val="379C79B8"/>
    <w:rsid w:val="379D1948"/>
    <w:rsid w:val="37A00CF5"/>
    <w:rsid w:val="38086416"/>
    <w:rsid w:val="38150165"/>
    <w:rsid w:val="3815168D"/>
    <w:rsid w:val="384A511C"/>
    <w:rsid w:val="39855C96"/>
    <w:rsid w:val="39934096"/>
    <w:rsid w:val="39DE7F87"/>
    <w:rsid w:val="39F85091"/>
    <w:rsid w:val="3A525471"/>
    <w:rsid w:val="3A823658"/>
    <w:rsid w:val="3AA361EB"/>
    <w:rsid w:val="3B512F81"/>
    <w:rsid w:val="3B8706BE"/>
    <w:rsid w:val="3B8D5EEA"/>
    <w:rsid w:val="3C647378"/>
    <w:rsid w:val="3C973023"/>
    <w:rsid w:val="3CFE503A"/>
    <w:rsid w:val="3D286010"/>
    <w:rsid w:val="3D7038CA"/>
    <w:rsid w:val="3D8403C4"/>
    <w:rsid w:val="3DC27C3E"/>
    <w:rsid w:val="3F7425CD"/>
    <w:rsid w:val="3FA05D16"/>
    <w:rsid w:val="406E1AB9"/>
    <w:rsid w:val="406E323B"/>
    <w:rsid w:val="407E6B3E"/>
    <w:rsid w:val="40CF0629"/>
    <w:rsid w:val="40D329E7"/>
    <w:rsid w:val="40F61C4D"/>
    <w:rsid w:val="40FD2F9A"/>
    <w:rsid w:val="41892BC0"/>
    <w:rsid w:val="41C50A91"/>
    <w:rsid w:val="422516BE"/>
    <w:rsid w:val="42705BBA"/>
    <w:rsid w:val="42C817D4"/>
    <w:rsid w:val="430304D5"/>
    <w:rsid w:val="430622FC"/>
    <w:rsid w:val="43357BB7"/>
    <w:rsid w:val="4341302C"/>
    <w:rsid w:val="436A63E7"/>
    <w:rsid w:val="43C92D1B"/>
    <w:rsid w:val="43CB648E"/>
    <w:rsid w:val="44203CAF"/>
    <w:rsid w:val="443D1FE4"/>
    <w:rsid w:val="447C11AA"/>
    <w:rsid w:val="447C3F58"/>
    <w:rsid w:val="448503AA"/>
    <w:rsid w:val="453A5463"/>
    <w:rsid w:val="45A57576"/>
    <w:rsid w:val="45A65139"/>
    <w:rsid w:val="45AC053D"/>
    <w:rsid w:val="45CD3F2F"/>
    <w:rsid w:val="46074D23"/>
    <w:rsid w:val="467914B9"/>
    <w:rsid w:val="468A3440"/>
    <w:rsid w:val="46CC4E1E"/>
    <w:rsid w:val="4704092F"/>
    <w:rsid w:val="4734568A"/>
    <w:rsid w:val="474554C3"/>
    <w:rsid w:val="484C4846"/>
    <w:rsid w:val="48885552"/>
    <w:rsid w:val="489F2E71"/>
    <w:rsid w:val="48F5643E"/>
    <w:rsid w:val="493B1191"/>
    <w:rsid w:val="49597B43"/>
    <w:rsid w:val="49A4198C"/>
    <w:rsid w:val="49FF1805"/>
    <w:rsid w:val="4A4009DF"/>
    <w:rsid w:val="4A8E6AC9"/>
    <w:rsid w:val="4ACC7988"/>
    <w:rsid w:val="4B915D77"/>
    <w:rsid w:val="4BE32B5B"/>
    <w:rsid w:val="4BF503E4"/>
    <w:rsid w:val="4C6A4726"/>
    <w:rsid w:val="4CD54926"/>
    <w:rsid w:val="4CE61E18"/>
    <w:rsid w:val="4CE651DD"/>
    <w:rsid w:val="4CF03E01"/>
    <w:rsid w:val="4D722A68"/>
    <w:rsid w:val="4E5E4D9B"/>
    <w:rsid w:val="4EFD7757"/>
    <w:rsid w:val="4F043B94"/>
    <w:rsid w:val="4F3738C8"/>
    <w:rsid w:val="4F412909"/>
    <w:rsid w:val="4F721CF0"/>
    <w:rsid w:val="4FFF49AB"/>
    <w:rsid w:val="50611819"/>
    <w:rsid w:val="50697A27"/>
    <w:rsid w:val="506E5758"/>
    <w:rsid w:val="507560E7"/>
    <w:rsid w:val="50E64460"/>
    <w:rsid w:val="50FB2336"/>
    <w:rsid w:val="51A84BE9"/>
    <w:rsid w:val="52441CE5"/>
    <w:rsid w:val="52535A66"/>
    <w:rsid w:val="535C2352"/>
    <w:rsid w:val="53FB0D8C"/>
    <w:rsid w:val="545C7281"/>
    <w:rsid w:val="54E02CF0"/>
    <w:rsid w:val="55222FC6"/>
    <w:rsid w:val="55490769"/>
    <w:rsid w:val="55C83815"/>
    <w:rsid w:val="56143924"/>
    <w:rsid w:val="56192D6E"/>
    <w:rsid w:val="569C28CE"/>
    <w:rsid w:val="56AE37DC"/>
    <w:rsid w:val="57183488"/>
    <w:rsid w:val="57A25307"/>
    <w:rsid w:val="57E9601D"/>
    <w:rsid w:val="585875FE"/>
    <w:rsid w:val="58676E06"/>
    <w:rsid w:val="58B67779"/>
    <w:rsid w:val="59350738"/>
    <w:rsid w:val="59A0789E"/>
    <w:rsid w:val="59AB5597"/>
    <w:rsid w:val="59C00FFD"/>
    <w:rsid w:val="59E24075"/>
    <w:rsid w:val="5A1D3ADA"/>
    <w:rsid w:val="5A5A6DAD"/>
    <w:rsid w:val="5A64633A"/>
    <w:rsid w:val="5AA66FA4"/>
    <w:rsid w:val="5AA92BA0"/>
    <w:rsid w:val="5AB93A3E"/>
    <w:rsid w:val="5B1C7949"/>
    <w:rsid w:val="5B497687"/>
    <w:rsid w:val="5BEE6449"/>
    <w:rsid w:val="5D236A25"/>
    <w:rsid w:val="5D320B36"/>
    <w:rsid w:val="5D3D237D"/>
    <w:rsid w:val="5D805D0E"/>
    <w:rsid w:val="5DA327CA"/>
    <w:rsid w:val="5E842064"/>
    <w:rsid w:val="5EB85739"/>
    <w:rsid w:val="5F15774D"/>
    <w:rsid w:val="5F751F44"/>
    <w:rsid w:val="5FD667B9"/>
    <w:rsid w:val="5FD67BEC"/>
    <w:rsid w:val="607829F4"/>
    <w:rsid w:val="60A01D30"/>
    <w:rsid w:val="60B32C8C"/>
    <w:rsid w:val="60C443AD"/>
    <w:rsid w:val="610004E2"/>
    <w:rsid w:val="61D93B1C"/>
    <w:rsid w:val="61FF6B85"/>
    <w:rsid w:val="62274BFD"/>
    <w:rsid w:val="62562DAE"/>
    <w:rsid w:val="627812D9"/>
    <w:rsid w:val="62AA6EA2"/>
    <w:rsid w:val="62C940C2"/>
    <w:rsid w:val="63575793"/>
    <w:rsid w:val="641B3280"/>
    <w:rsid w:val="64685957"/>
    <w:rsid w:val="646E7F76"/>
    <w:rsid w:val="64863EB9"/>
    <w:rsid w:val="64880755"/>
    <w:rsid w:val="65E83C95"/>
    <w:rsid w:val="663C37BC"/>
    <w:rsid w:val="66B17609"/>
    <w:rsid w:val="670C13E0"/>
    <w:rsid w:val="67430B7A"/>
    <w:rsid w:val="68E80A78"/>
    <w:rsid w:val="69000DB2"/>
    <w:rsid w:val="69E90AD6"/>
    <w:rsid w:val="69FD7706"/>
    <w:rsid w:val="6A1745E8"/>
    <w:rsid w:val="6A53320B"/>
    <w:rsid w:val="6A690B53"/>
    <w:rsid w:val="6A912320"/>
    <w:rsid w:val="6B131B60"/>
    <w:rsid w:val="6B8C6F93"/>
    <w:rsid w:val="6B946502"/>
    <w:rsid w:val="6BA644CD"/>
    <w:rsid w:val="6C372009"/>
    <w:rsid w:val="6C9F2CF6"/>
    <w:rsid w:val="6D5266FF"/>
    <w:rsid w:val="6D5F0F67"/>
    <w:rsid w:val="6D682010"/>
    <w:rsid w:val="6D6E4F1A"/>
    <w:rsid w:val="6E0B0738"/>
    <w:rsid w:val="6E461A3A"/>
    <w:rsid w:val="6E691790"/>
    <w:rsid w:val="6E847BE7"/>
    <w:rsid w:val="6EA17E97"/>
    <w:rsid w:val="6F173016"/>
    <w:rsid w:val="6F374655"/>
    <w:rsid w:val="6FEA072C"/>
    <w:rsid w:val="70326183"/>
    <w:rsid w:val="70666005"/>
    <w:rsid w:val="706B1052"/>
    <w:rsid w:val="70B02F1E"/>
    <w:rsid w:val="70C30BAB"/>
    <w:rsid w:val="712621A5"/>
    <w:rsid w:val="713D6A20"/>
    <w:rsid w:val="725C33CD"/>
    <w:rsid w:val="72AF67FF"/>
    <w:rsid w:val="72F31898"/>
    <w:rsid w:val="731D5F7A"/>
    <w:rsid w:val="73C843E0"/>
    <w:rsid w:val="73EC3467"/>
    <w:rsid w:val="74104349"/>
    <w:rsid w:val="746655B0"/>
    <w:rsid w:val="74A87088"/>
    <w:rsid w:val="75664C0F"/>
    <w:rsid w:val="7590577A"/>
    <w:rsid w:val="75962123"/>
    <w:rsid w:val="75F245AB"/>
    <w:rsid w:val="761262E7"/>
    <w:rsid w:val="767E1BCE"/>
    <w:rsid w:val="767E43DA"/>
    <w:rsid w:val="768462E4"/>
    <w:rsid w:val="769C60E9"/>
    <w:rsid w:val="76B045F9"/>
    <w:rsid w:val="77324264"/>
    <w:rsid w:val="77CE7A85"/>
    <w:rsid w:val="77DB0E9A"/>
    <w:rsid w:val="77FD7771"/>
    <w:rsid w:val="780439A2"/>
    <w:rsid w:val="78432EED"/>
    <w:rsid w:val="78590702"/>
    <w:rsid w:val="786070A2"/>
    <w:rsid w:val="788C4805"/>
    <w:rsid w:val="78A27ED8"/>
    <w:rsid w:val="78AF633C"/>
    <w:rsid w:val="79771433"/>
    <w:rsid w:val="79892621"/>
    <w:rsid w:val="7A277757"/>
    <w:rsid w:val="7A8678BA"/>
    <w:rsid w:val="7AC83418"/>
    <w:rsid w:val="7ACD44CC"/>
    <w:rsid w:val="7B060B03"/>
    <w:rsid w:val="7C7323C9"/>
    <w:rsid w:val="7C8A307B"/>
    <w:rsid w:val="7D384CB8"/>
    <w:rsid w:val="7D6F5874"/>
    <w:rsid w:val="7D706DF5"/>
    <w:rsid w:val="7DC776F1"/>
    <w:rsid w:val="7E202E91"/>
    <w:rsid w:val="7E6869DE"/>
    <w:rsid w:val="7ED71E7C"/>
    <w:rsid w:val="7EEB3FF6"/>
    <w:rsid w:val="7F0945E0"/>
    <w:rsid w:val="7F214C3D"/>
    <w:rsid w:val="7FC95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Calibri" w:hAnsi="Calibri" w:eastAsia="宋体" w:cs="Times New Roman"/>
      <w:kern w:val="2"/>
      <w:sz w:val="24"/>
      <w:szCs w:val="24"/>
      <w:lang w:val="en-US" w:eastAsia="zh-CN" w:bidi="ar-SA"/>
    </w:rPr>
  </w:style>
  <w:style w:type="paragraph" w:styleId="3">
    <w:name w:val="heading 1"/>
    <w:basedOn w:val="1"/>
    <w:next w:val="1"/>
    <w:autoRedefine/>
    <w:qFormat/>
    <w:uiPriority w:val="0"/>
    <w:pPr>
      <w:keepNext/>
      <w:keepLines/>
      <w:adjustRightInd w:val="0"/>
      <w:snapToGrid w:val="0"/>
      <w:spacing w:after="624" w:afterLines="200"/>
      <w:outlineLvl w:val="0"/>
    </w:pPr>
    <w:rPr>
      <w:rFonts w:eastAsia="黑体"/>
      <w:bCs/>
      <w:kern w:val="44"/>
      <w:sz w:val="32"/>
      <w:szCs w:val="44"/>
    </w:rPr>
  </w:style>
  <w:style w:type="paragraph" w:styleId="2">
    <w:name w:val="heading 2"/>
    <w:basedOn w:val="1"/>
    <w:next w:val="1"/>
    <w:link w:val="44"/>
    <w:autoRedefine/>
    <w:qFormat/>
    <w:uiPriority w:val="1"/>
    <w:pPr>
      <w:keepNext/>
      <w:keepLines/>
      <w:spacing w:before="140" w:after="140" w:line="413" w:lineRule="auto"/>
      <w:jc w:val="center"/>
      <w:outlineLvl w:val="1"/>
    </w:pPr>
    <w:rPr>
      <w:rFonts w:ascii="Arial" w:hAnsi="Arial"/>
      <w:b/>
      <w:bCs/>
      <w:sz w:val="32"/>
      <w:szCs w:val="32"/>
    </w:rPr>
  </w:style>
  <w:style w:type="paragraph" w:styleId="4">
    <w:name w:val="heading 3"/>
    <w:basedOn w:val="1"/>
    <w:next w:val="1"/>
    <w:link w:val="41"/>
    <w:autoRedefine/>
    <w:qFormat/>
    <w:uiPriority w:val="0"/>
    <w:pPr>
      <w:keepNext/>
      <w:widowControl/>
      <w:spacing w:before="167" w:after="167" w:line="240" w:lineRule="auto"/>
      <w:outlineLvl w:val="2"/>
    </w:pPr>
    <w:rPr>
      <w:rFonts w:ascii="Times New Roman" w:hAnsi="Times New Roman"/>
      <w:b/>
      <w:bCs/>
      <w:sz w:val="32"/>
      <w:szCs w:val="32"/>
    </w:rPr>
  </w:style>
  <w:style w:type="paragraph" w:styleId="5">
    <w:name w:val="heading 4"/>
    <w:basedOn w:val="1"/>
    <w:next w:val="1"/>
    <w:autoRedefine/>
    <w:qFormat/>
    <w:uiPriority w:val="0"/>
    <w:pPr>
      <w:spacing w:before="40" w:after="50" w:line="372" w:lineRule="auto"/>
      <w:outlineLvl w:val="3"/>
    </w:pPr>
    <w:rPr>
      <w:rFonts w:ascii="Arial" w:hAnsi="Arial" w:eastAsia="黑体"/>
      <w:b/>
      <w:bCs/>
      <w:sz w:val="28"/>
      <w:szCs w:val="28"/>
    </w:rPr>
  </w:style>
  <w:style w:type="paragraph" w:styleId="6">
    <w:name w:val="heading 5"/>
    <w:basedOn w:val="1"/>
    <w:next w:val="7"/>
    <w:autoRedefine/>
    <w:qFormat/>
    <w:uiPriority w:val="0"/>
    <w:pPr>
      <w:keepNext/>
      <w:keepLines/>
      <w:spacing w:before="280" w:after="290" w:line="372" w:lineRule="auto"/>
      <w:outlineLvl w:val="4"/>
    </w:pPr>
    <w:rPr>
      <w:b/>
      <w:bCs/>
      <w:sz w:val="28"/>
      <w:szCs w:val="28"/>
    </w:rPr>
  </w:style>
  <w:style w:type="paragraph" w:styleId="8">
    <w:name w:val="heading 6"/>
    <w:basedOn w:val="1"/>
    <w:next w:val="1"/>
    <w:autoRedefine/>
    <w:qFormat/>
    <w:uiPriority w:val="0"/>
    <w:pPr>
      <w:keepNext/>
      <w:adjustRightInd w:val="0"/>
      <w:snapToGrid w:val="0"/>
      <w:spacing w:before="156" w:beforeLines="50" w:after="156" w:afterLines="50"/>
      <w:ind w:firstLine="560" w:firstLineChars="200"/>
      <w:outlineLvl w:val="5"/>
    </w:pPr>
    <w:rPr>
      <w:rFonts w:eastAsia="仿宋_GB2312"/>
      <w:color w:val="000000"/>
      <w:kern w:val="0"/>
      <w:sz w:val="28"/>
      <w:szCs w:val="20"/>
    </w:rPr>
  </w:style>
  <w:style w:type="character" w:default="1" w:styleId="30">
    <w:name w:val="Default Paragraph Font"/>
    <w:autoRedefine/>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szCs w:val="20"/>
    </w:rPr>
  </w:style>
  <w:style w:type="paragraph" w:styleId="9">
    <w:name w:val="annotation text"/>
    <w:basedOn w:val="1"/>
    <w:link w:val="64"/>
    <w:autoRedefine/>
    <w:qFormat/>
    <w:uiPriority w:val="0"/>
    <w:pPr>
      <w:jc w:val="left"/>
    </w:pPr>
  </w:style>
  <w:style w:type="paragraph" w:styleId="10">
    <w:name w:val="Body Text 3"/>
    <w:basedOn w:val="1"/>
    <w:autoRedefine/>
    <w:semiHidden/>
    <w:unhideWhenUsed/>
    <w:qFormat/>
    <w:uiPriority w:val="99"/>
    <w:pPr>
      <w:spacing w:after="120"/>
    </w:pPr>
    <w:rPr>
      <w:sz w:val="16"/>
      <w:szCs w:val="16"/>
    </w:rPr>
  </w:style>
  <w:style w:type="paragraph" w:styleId="11">
    <w:name w:val="Body Text"/>
    <w:basedOn w:val="1"/>
    <w:next w:val="1"/>
    <w:link w:val="47"/>
    <w:autoRedefine/>
    <w:qFormat/>
    <w:uiPriority w:val="0"/>
    <w:pPr>
      <w:spacing w:after="120"/>
    </w:pPr>
    <w:rPr>
      <w:sz w:val="21"/>
    </w:rPr>
  </w:style>
  <w:style w:type="paragraph" w:styleId="12">
    <w:name w:val="Body Text Indent"/>
    <w:basedOn w:val="1"/>
    <w:autoRedefine/>
    <w:qFormat/>
    <w:uiPriority w:val="0"/>
    <w:pPr>
      <w:ind w:firstLine="495"/>
    </w:pPr>
    <w:rPr>
      <w:rFonts w:ascii="宋体"/>
      <w:szCs w:val="20"/>
    </w:rPr>
  </w:style>
  <w:style w:type="paragraph" w:styleId="13">
    <w:name w:val="Block Text"/>
    <w:basedOn w:val="1"/>
    <w:autoRedefine/>
    <w:qFormat/>
    <w:uiPriority w:val="0"/>
    <w:pPr>
      <w:autoSpaceDE w:val="0"/>
      <w:autoSpaceDN w:val="0"/>
      <w:adjustRightInd w:val="0"/>
      <w:spacing w:line="360" w:lineRule="auto"/>
      <w:ind w:left="1" w:right="-187" w:rightChars="-55" w:hanging="1"/>
      <w:jc w:val="center"/>
      <w:textAlignment w:val="baseline"/>
    </w:pPr>
    <w:rPr>
      <w:b/>
      <w:w w:val="90"/>
      <w:kern w:val="0"/>
      <w:sz w:val="72"/>
      <w:szCs w:val="52"/>
    </w:rPr>
  </w:style>
  <w:style w:type="paragraph" w:styleId="14">
    <w:name w:val="toc 5"/>
    <w:basedOn w:val="1"/>
    <w:next w:val="1"/>
    <w:autoRedefine/>
    <w:qFormat/>
    <w:uiPriority w:val="0"/>
    <w:pPr>
      <w:spacing w:line="400" w:lineRule="exact"/>
      <w:ind w:left="1440" w:leftChars="600"/>
    </w:pPr>
  </w:style>
  <w:style w:type="paragraph" w:styleId="15">
    <w:name w:val="toc 3"/>
    <w:basedOn w:val="1"/>
    <w:next w:val="1"/>
    <w:autoRedefine/>
    <w:qFormat/>
    <w:uiPriority w:val="39"/>
    <w:pPr>
      <w:tabs>
        <w:tab w:val="right" w:leader="dot" w:pos="8495"/>
      </w:tabs>
      <w:spacing w:before="30" w:beforeLines="30" w:after="30" w:afterLines="30" w:line="240" w:lineRule="auto"/>
      <w:ind w:left="720" w:leftChars="300"/>
      <w:jc w:val="left"/>
    </w:pPr>
    <w:rPr>
      <w:iCs/>
      <w:szCs w:val="20"/>
    </w:rPr>
  </w:style>
  <w:style w:type="paragraph" w:styleId="16">
    <w:name w:val="Date"/>
    <w:basedOn w:val="1"/>
    <w:next w:val="1"/>
    <w:autoRedefine/>
    <w:qFormat/>
    <w:uiPriority w:val="0"/>
    <w:rPr>
      <w:rFonts w:ascii="宋体"/>
      <w:szCs w:val="20"/>
    </w:rPr>
  </w:style>
  <w:style w:type="paragraph" w:styleId="17">
    <w:name w:val="endnote text"/>
    <w:basedOn w:val="1"/>
    <w:link w:val="62"/>
    <w:autoRedefine/>
    <w:qFormat/>
    <w:uiPriority w:val="0"/>
    <w:pPr>
      <w:snapToGrid w:val="0"/>
      <w:jc w:val="left"/>
    </w:pPr>
  </w:style>
  <w:style w:type="paragraph" w:styleId="18">
    <w:name w:val="Balloon Text"/>
    <w:basedOn w:val="1"/>
    <w:link w:val="59"/>
    <w:autoRedefine/>
    <w:qFormat/>
    <w:uiPriority w:val="0"/>
    <w:pPr>
      <w:spacing w:line="240" w:lineRule="auto"/>
    </w:pPr>
    <w:rPr>
      <w:sz w:val="18"/>
      <w:szCs w:val="18"/>
    </w:rPr>
  </w:style>
  <w:style w:type="paragraph" w:styleId="19">
    <w:name w:val="footer"/>
    <w:basedOn w:val="1"/>
    <w:link w:val="69"/>
    <w:autoRedefine/>
    <w:qFormat/>
    <w:uiPriority w:val="99"/>
    <w:pPr>
      <w:tabs>
        <w:tab w:val="center" w:pos="4153"/>
        <w:tab w:val="right" w:pos="8306"/>
      </w:tabs>
      <w:snapToGrid w:val="0"/>
      <w:jc w:val="left"/>
    </w:pPr>
    <w:rPr>
      <w:sz w:val="18"/>
      <w:szCs w:val="18"/>
    </w:rPr>
  </w:style>
  <w:style w:type="paragraph" w:styleId="20">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spacing w:before="50" w:beforeLines="50" w:after="50" w:afterLines="50" w:line="240" w:lineRule="auto"/>
      <w:jc w:val="center"/>
    </w:pPr>
    <w:rPr>
      <w:rFonts w:ascii="Times New Roman" w:hAnsi="Times New Roman" w:eastAsia="黑体"/>
      <w:b/>
      <w:bCs/>
      <w:caps/>
      <w:sz w:val="28"/>
      <w:szCs w:val="20"/>
    </w:rPr>
  </w:style>
  <w:style w:type="paragraph" w:styleId="22">
    <w:name w:val="toc 4"/>
    <w:basedOn w:val="1"/>
    <w:next w:val="1"/>
    <w:autoRedefine/>
    <w:qFormat/>
    <w:uiPriority w:val="0"/>
    <w:pPr>
      <w:spacing w:line="400" w:lineRule="exact"/>
      <w:ind w:left="960" w:leftChars="400"/>
    </w:pPr>
  </w:style>
  <w:style w:type="paragraph" w:styleId="23">
    <w:name w:val="footnote text"/>
    <w:basedOn w:val="1"/>
    <w:autoRedefine/>
    <w:qFormat/>
    <w:uiPriority w:val="0"/>
    <w:pPr>
      <w:snapToGrid w:val="0"/>
      <w:jc w:val="left"/>
    </w:pPr>
    <w:rPr>
      <w:sz w:val="18"/>
      <w:szCs w:val="18"/>
    </w:rPr>
  </w:style>
  <w:style w:type="paragraph" w:styleId="24">
    <w:name w:val="toc 6"/>
    <w:basedOn w:val="1"/>
    <w:next w:val="1"/>
    <w:autoRedefine/>
    <w:qFormat/>
    <w:uiPriority w:val="0"/>
    <w:pPr>
      <w:spacing w:line="400" w:lineRule="exact"/>
      <w:ind w:left="1680" w:leftChars="700"/>
    </w:pPr>
  </w:style>
  <w:style w:type="paragraph" w:styleId="25">
    <w:name w:val="toc 2"/>
    <w:basedOn w:val="1"/>
    <w:next w:val="1"/>
    <w:link w:val="40"/>
    <w:autoRedefine/>
    <w:qFormat/>
    <w:uiPriority w:val="39"/>
    <w:pPr>
      <w:spacing w:before="30" w:beforeLines="30" w:after="30" w:afterLines="30" w:line="400" w:lineRule="exact"/>
      <w:ind w:left="480" w:leftChars="200"/>
      <w:jc w:val="center"/>
    </w:pPr>
    <w:rPr>
      <w:rFonts w:ascii="Times New Roman" w:hAnsi="Times New Roman" w:eastAsia="黑体"/>
      <w:smallCaps/>
      <w:sz w:val="28"/>
      <w:szCs w:val="20"/>
    </w:rPr>
  </w:style>
  <w:style w:type="paragraph" w:styleId="26">
    <w:name w:val="annotation subject"/>
    <w:basedOn w:val="9"/>
    <w:next w:val="9"/>
    <w:link w:val="65"/>
    <w:autoRedefine/>
    <w:qFormat/>
    <w:uiPriority w:val="0"/>
    <w:rPr>
      <w:b/>
      <w:bCs/>
    </w:rPr>
  </w:style>
  <w:style w:type="paragraph" w:styleId="27">
    <w:name w:val="Body Text First Indent"/>
    <w:basedOn w:val="11"/>
    <w:autoRedefine/>
    <w:qFormat/>
    <w:uiPriority w:val="0"/>
    <w:pPr>
      <w:autoSpaceDE w:val="0"/>
      <w:autoSpaceDN w:val="0"/>
      <w:adjustRightInd w:val="0"/>
      <w:ind w:firstLine="420"/>
      <w:jc w:val="left"/>
      <w:textAlignment w:val="baseline"/>
    </w:pPr>
    <w:rPr>
      <w:rFonts w:ascii="宋体"/>
      <w:kern w:val="0"/>
      <w:sz w:val="34"/>
      <w:szCs w:val="20"/>
    </w:rPr>
  </w:style>
  <w:style w:type="table" w:styleId="29">
    <w:name w:val="Table Grid"/>
    <w:basedOn w:val="28"/>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0"/>
    <w:rPr>
      <w:rFonts w:eastAsia="宋体"/>
      <w:bCs/>
      <w:sz w:val="24"/>
    </w:rPr>
  </w:style>
  <w:style w:type="character" w:styleId="32">
    <w:name w:val="endnote reference"/>
    <w:basedOn w:val="30"/>
    <w:autoRedefine/>
    <w:qFormat/>
    <w:uiPriority w:val="0"/>
    <w:rPr>
      <w:vertAlign w:val="superscript"/>
    </w:rPr>
  </w:style>
  <w:style w:type="character" w:styleId="33">
    <w:name w:val="Hyperlink"/>
    <w:basedOn w:val="30"/>
    <w:autoRedefine/>
    <w:qFormat/>
    <w:uiPriority w:val="99"/>
    <w:rPr>
      <w:color w:val="0563C1" w:themeColor="hyperlink"/>
      <w:u w:val="single"/>
      <w14:textFill>
        <w14:solidFill>
          <w14:schemeClr w14:val="hlink"/>
        </w14:solidFill>
      </w14:textFill>
    </w:rPr>
  </w:style>
  <w:style w:type="character" w:styleId="34">
    <w:name w:val="annotation reference"/>
    <w:autoRedefine/>
    <w:qFormat/>
    <w:uiPriority w:val="99"/>
    <w:rPr>
      <w:sz w:val="21"/>
      <w:szCs w:val="21"/>
    </w:rPr>
  </w:style>
  <w:style w:type="character" w:styleId="35">
    <w:name w:val="footnote reference"/>
    <w:basedOn w:val="30"/>
    <w:autoRedefine/>
    <w:qFormat/>
    <w:uiPriority w:val="0"/>
    <w:rPr>
      <w:vertAlign w:val="superscript"/>
    </w:rPr>
  </w:style>
  <w:style w:type="paragraph" w:customStyle="1" w:styleId="36">
    <w:name w:val="Default"/>
    <w:autoRedefine/>
    <w:unhideWhenUsed/>
    <w:qFormat/>
    <w:uiPriority w:val="99"/>
    <w:pPr>
      <w:widowControl w:val="0"/>
      <w:autoSpaceDE w:val="0"/>
      <w:autoSpaceDN w:val="0"/>
      <w:adjustRightInd w:val="0"/>
    </w:pPr>
    <w:rPr>
      <w:rFonts w:hint="eastAsia" w:ascii="华文新魏" w:hAnsi="华文新魏" w:eastAsia="华文新魏" w:cs="Times New Roman"/>
      <w:color w:val="000000"/>
      <w:sz w:val="24"/>
      <w:szCs w:val="22"/>
      <w:lang w:val="en-US" w:eastAsia="zh-CN" w:bidi="ar-SA"/>
    </w:rPr>
  </w:style>
  <w:style w:type="character" w:customStyle="1" w:styleId="37">
    <w:name w:val="一、 Char"/>
    <w:link w:val="38"/>
    <w:autoRedefine/>
    <w:qFormat/>
    <w:uiPriority w:val="0"/>
    <w:rPr>
      <w:rFonts w:eastAsia="黑体"/>
      <w:sz w:val="28"/>
      <w:lang w:val="en-US" w:eastAsia="zh-CN" w:bidi="ar-SA"/>
    </w:rPr>
  </w:style>
  <w:style w:type="paragraph" w:customStyle="1" w:styleId="38">
    <w:name w:val="一、"/>
    <w:next w:val="27"/>
    <w:link w:val="37"/>
    <w:autoRedefine/>
    <w:qFormat/>
    <w:uiPriority w:val="0"/>
    <w:pPr>
      <w:tabs>
        <w:tab w:val="left" w:pos="360"/>
      </w:tabs>
      <w:spacing w:before="240" w:after="240"/>
    </w:pPr>
    <w:rPr>
      <w:rFonts w:ascii="Calibri" w:hAnsi="Calibri" w:eastAsia="黑体" w:cs="Times New Roman"/>
      <w:sz w:val="28"/>
      <w:lang w:val="en-US" w:eastAsia="zh-CN" w:bidi="ar-SA"/>
    </w:rPr>
  </w:style>
  <w:style w:type="paragraph" w:customStyle="1" w:styleId="39">
    <w:name w:val="样式2"/>
    <w:basedOn w:val="1"/>
    <w:autoRedefine/>
    <w:qFormat/>
    <w:uiPriority w:val="0"/>
    <w:pPr>
      <w:jc w:val="left"/>
    </w:pPr>
    <w:rPr>
      <w:rFonts w:ascii="Times New Roman" w:hAnsi="Times New Roman"/>
      <w:b/>
      <w:bCs/>
      <w:sz w:val="28"/>
    </w:rPr>
  </w:style>
  <w:style w:type="character" w:customStyle="1" w:styleId="40">
    <w:name w:val="TOC 2 字符"/>
    <w:link w:val="25"/>
    <w:autoRedefine/>
    <w:qFormat/>
    <w:uiPriority w:val="39"/>
    <w:rPr>
      <w:rFonts w:ascii="Times New Roman" w:hAnsi="Times New Roman" w:eastAsia="黑体"/>
      <w:smallCaps/>
      <w:sz w:val="28"/>
      <w:szCs w:val="20"/>
    </w:rPr>
  </w:style>
  <w:style w:type="character" w:customStyle="1" w:styleId="41">
    <w:name w:val="标题 3 字符"/>
    <w:link w:val="4"/>
    <w:autoRedefine/>
    <w:qFormat/>
    <w:uiPriority w:val="0"/>
    <w:rPr>
      <w:rFonts w:ascii="Times New Roman" w:hAnsi="Times New Roman" w:eastAsia="宋体" w:cs="Times New Roman"/>
      <w:b/>
      <w:bCs/>
      <w:kern w:val="2"/>
      <w:sz w:val="32"/>
      <w:szCs w:val="32"/>
    </w:rPr>
  </w:style>
  <w:style w:type="paragraph" w:customStyle="1" w:styleId="42">
    <w:name w:val="资审正文"/>
    <w:basedOn w:val="1"/>
    <w:autoRedefine/>
    <w:qFormat/>
    <w:uiPriority w:val="0"/>
    <w:pPr>
      <w:spacing w:before="31" w:beforeLines="10" w:after="31" w:afterLines="10" w:line="460" w:lineRule="exact"/>
      <w:ind w:firstLine="520" w:firstLineChars="200"/>
    </w:pPr>
    <w:rPr>
      <w:rFonts w:ascii="华文细黑" w:hAnsi="华文细黑"/>
      <w:sz w:val="26"/>
      <w:szCs w:val="26"/>
    </w:rPr>
  </w:style>
  <w:style w:type="paragraph" w:customStyle="1" w:styleId="43">
    <w:name w:val="Table Paragraph"/>
    <w:basedOn w:val="1"/>
    <w:autoRedefine/>
    <w:qFormat/>
    <w:uiPriority w:val="1"/>
    <w:pPr>
      <w:tabs>
        <w:tab w:val="left" w:pos="5795"/>
      </w:tabs>
      <w:adjustRightInd w:val="0"/>
      <w:snapToGrid w:val="0"/>
      <w:spacing w:line="360" w:lineRule="exact"/>
    </w:pPr>
    <w:rPr>
      <w:kern w:val="0"/>
      <w:sz w:val="22"/>
      <w:szCs w:val="22"/>
      <w:lang w:eastAsia="en-US"/>
    </w:rPr>
  </w:style>
  <w:style w:type="character" w:customStyle="1" w:styleId="44">
    <w:name w:val="标题 2 字符"/>
    <w:link w:val="2"/>
    <w:autoRedefine/>
    <w:qFormat/>
    <w:uiPriority w:val="1"/>
    <w:rPr>
      <w:rFonts w:ascii="Arial" w:hAnsi="Arial" w:eastAsia="宋体"/>
      <w:b/>
      <w:bCs/>
      <w:sz w:val="32"/>
      <w:szCs w:val="32"/>
    </w:rPr>
  </w:style>
  <w:style w:type="paragraph" w:customStyle="1" w:styleId="45">
    <w:name w:val="招标文件正文"/>
    <w:basedOn w:val="1"/>
    <w:autoRedefine/>
    <w:qFormat/>
    <w:uiPriority w:val="0"/>
    <w:pPr>
      <w:adjustRightInd w:val="0"/>
      <w:snapToGrid w:val="0"/>
      <w:spacing w:before="31" w:beforeLines="10" w:after="31" w:afterLines="10" w:line="460" w:lineRule="exact"/>
      <w:ind w:firstLine="520" w:firstLineChars="200"/>
    </w:pPr>
    <w:rPr>
      <w:rFonts w:ascii="华文细黑" w:hAnsi="华文细黑"/>
      <w:sz w:val="26"/>
      <w:szCs w:val="26"/>
    </w:rPr>
  </w:style>
  <w:style w:type="paragraph" w:customStyle="1" w:styleId="46">
    <w:name w:val="表内文字"/>
    <w:basedOn w:val="1"/>
    <w:autoRedefine/>
    <w:qFormat/>
    <w:uiPriority w:val="0"/>
    <w:pPr>
      <w:jc w:val="center"/>
    </w:pPr>
    <w:rPr>
      <w:sz w:val="21"/>
    </w:rPr>
  </w:style>
  <w:style w:type="character" w:customStyle="1" w:styleId="47">
    <w:name w:val="正文文本 字符"/>
    <w:link w:val="11"/>
    <w:autoRedefine/>
    <w:qFormat/>
    <w:uiPriority w:val="0"/>
    <w:rPr>
      <w:sz w:val="21"/>
    </w:rPr>
  </w:style>
  <w:style w:type="character" w:customStyle="1" w:styleId="48">
    <w:name w:val="font161"/>
    <w:autoRedefine/>
    <w:qFormat/>
    <w:uiPriority w:val="0"/>
    <w:rPr>
      <w:b/>
      <w:bCs/>
      <w:sz w:val="32"/>
      <w:szCs w:val="32"/>
    </w:rPr>
  </w:style>
  <w:style w:type="paragraph" w:customStyle="1" w:styleId="49">
    <w:name w:val="正文内容"/>
    <w:basedOn w:val="1"/>
    <w:autoRedefine/>
    <w:qFormat/>
    <w:uiPriority w:val="0"/>
    <w:pPr>
      <w:spacing w:line="600" w:lineRule="exact"/>
      <w:ind w:firstLine="580"/>
    </w:pPr>
    <w:rPr>
      <w:rFonts w:eastAsia="仿宋_GB2312"/>
      <w:sz w:val="28"/>
      <w:szCs w:val="20"/>
    </w:rPr>
  </w:style>
  <w:style w:type="paragraph" w:styleId="50">
    <w:name w:val="List Paragraph"/>
    <w:basedOn w:val="1"/>
    <w:autoRedefine/>
    <w:qFormat/>
    <w:uiPriority w:val="1"/>
    <w:pPr>
      <w:autoSpaceDE w:val="0"/>
      <w:autoSpaceDN w:val="0"/>
      <w:spacing w:line="240" w:lineRule="auto"/>
      <w:ind w:left="424" w:firstLine="439"/>
      <w:jc w:val="left"/>
    </w:pPr>
    <w:rPr>
      <w:rFonts w:ascii="宋体" w:hAnsi="宋体" w:cs="宋体"/>
      <w:kern w:val="0"/>
      <w:szCs w:val="22"/>
      <w:lang w:val="zh-CN"/>
    </w:rPr>
  </w:style>
  <w:style w:type="paragraph" w:customStyle="1" w:styleId="51">
    <w:name w:val="Char Char Char Char Char Char2"/>
    <w:basedOn w:val="1"/>
    <w:autoRedefine/>
    <w:qFormat/>
    <w:uiPriority w:val="0"/>
  </w:style>
  <w:style w:type="paragraph" w:customStyle="1" w:styleId="52">
    <w:name w:val="标注"/>
    <w:basedOn w:val="1"/>
    <w:link w:val="53"/>
    <w:autoRedefine/>
    <w:qFormat/>
    <w:uiPriority w:val="1"/>
    <w:pPr>
      <w:spacing w:line="240" w:lineRule="exact"/>
      <w:ind w:left="200" w:leftChars="200"/>
    </w:pPr>
    <w:rPr>
      <w:kern w:val="0"/>
      <w:sz w:val="20"/>
      <w:szCs w:val="20"/>
    </w:rPr>
  </w:style>
  <w:style w:type="character" w:customStyle="1" w:styleId="53">
    <w:name w:val="标注 Char"/>
    <w:basedOn w:val="30"/>
    <w:link w:val="52"/>
    <w:autoRedefine/>
    <w:qFormat/>
    <w:uiPriority w:val="1"/>
    <w:rPr>
      <w:kern w:val="0"/>
      <w:sz w:val="20"/>
      <w:szCs w:val="20"/>
    </w:rPr>
  </w:style>
  <w:style w:type="table" w:customStyle="1" w:styleId="54">
    <w:name w:val="Table Normal"/>
    <w:autoRedefine/>
    <w:semiHidden/>
    <w:unhideWhenUsed/>
    <w:qFormat/>
    <w:uiPriority w:val="0"/>
    <w:tblPr>
      <w:tblCellMar>
        <w:top w:w="0" w:type="dxa"/>
        <w:left w:w="0" w:type="dxa"/>
        <w:bottom w:w="0" w:type="dxa"/>
        <w:right w:w="0" w:type="dxa"/>
      </w:tblCellMar>
    </w:tblPr>
  </w:style>
  <w:style w:type="paragraph" w:customStyle="1" w:styleId="55">
    <w:name w:val="表格"/>
    <w:basedOn w:val="43"/>
    <w:autoRedefine/>
    <w:qFormat/>
    <w:uiPriority w:val="1"/>
    <w:pPr>
      <w:spacing w:line="300" w:lineRule="exact"/>
      <w:jc w:val="center"/>
    </w:pPr>
    <w:rPr>
      <w:sz w:val="21"/>
      <w:szCs w:val="21"/>
    </w:rPr>
  </w:style>
  <w:style w:type="paragraph" w:customStyle="1" w:styleId="56">
    <w:name w:val="Char Char Char Char Char Char"/>
    <w:basedOn w:val="1"/>
    <w:autoRedefine/>
    <w:qFormat/>
    <w:uiPriority w:val="0"/>
    <w:rPr>
      <w:sz w:val="21"/>
    </w:rPr>
  </w:style>
  <w:style w:type="paragraph" w:customStyle="1" w:styleId="57">
    <w:name w:val="Body text|1"/>
    <w:basedOn w:val="1"/>
    <w:autoRedefine/>
    <w:qFormat/>
    <w:uiPriority w:val="0"/>
    <w:pPr>
      <w:spacing w:line="425" w:lineRule="auto"/>
      <w:ind w:firstLine="400"/>
      <w:jc w:val="left"/>
    </w:pPr>
    <w:rPr>
      <w:rFonts w:ascii="宋体" w:hAnsi="宋体" w:cs="宋体"/>
      <w:kern w:val="0"/>
      <w:sz w:val="19"/>
      <w:szCs w:val="19"/>
      <w:lang w:val="zh-TW" w:eastAsia="zh-TW" w:bidi="zh-TW"/>
    </w:rPr>
  </w:style>
  <w:style w:type="paragraph" w:customStyle="1" w:styleId="58">
    <w:name w:val="修订1"/>
    <w:autoRedefine/>
    <w:hidden/>
    <w:semiHidden/>
    <w:qFormat/>
    <w:uiPriority w:val="99"/>
    <w:rPr>
      <w:rFonts w:ascii="Calibri" w:hAnsi="Calibri" w:eastAsia="宋体" w:cs="Times New Roman"/>
      <w:kern w:val="2"/>
      <w:sz w:val="24"/>
      <w:szCs w:val="24"/>
      <w:lang w:val="en-US" w:eastAsia="zh-CN" w:bidi="ar-SA"/>
    </w:rPr>
  </w:style>
  <w:style w:type="character" w:customStyle="1" w:styleId="59">
    <w:name w:val="批注框文本 字符"/>
    <w:basedOn w:val="30"/>
    <w:link w:val="18"/>
    <w:autoRedefine/>
    <w:qFormat/>
    <w:uiPriority w:val="0"/>
    <w:rPr>
      <w:rFonts w:ascii="Calibri" w:hAnsi="Calibri"/>
      <w:kern w:val="2"/>
      <w:sz w:val="18"/>
      <w:szCs w:val="18"/>
    </w:rPr>
  </w:style>
  <w:style w:type="paragraph" w:customStyle="1" w:styleId="60">
    <w:name w:val="修订2"/>
    <w:autoRedefine/>
    <w:hidden/>
    <w:unhideWhenUsed/>
    <w:qFormat/>
    <w:uiPriority w:val="99"/>
    <w:rPr>
      <w:rFonts w:ascii="Calibri" w:hAnsi="Calibri" w:eastAsia="宋体" w:cs="Times New Roman"/>
      <w:kern w:val="2"/>
      <w:sz w:val="24"/>
      <w:szCs w:val="24"/>
      <w:lang w:val="en-US" w:eastAsia="zh-CN" w:bidi="ar-SA"/>
    </w:rPr>
  </w:style>
  <w:style w:type="character" w:customStyle="1" w:styleId="61">
    <w:name w:val="未处理的提及1"/>
    <w:basedOn w:val="30"/>
    <w:autoRedefine/>
    <w:semiHidden/>
    <w:unhideWhenUsed/>
    <w:qFormat/>
    <w:uiPriority w:val="99"/>
    <w:rPr>
      <w:color w:val="605E5C"/>
      <w:shd w:val="clear" w:color="auto" w:fill="E1DFDD"/>
    </w:rPr>
  </w:style>
  <w:style w:type="character" w:customStyle="1" w:styleId="62">
    <w:name w:val="尾注文本 字符"/>
    <w:basedOn w:val="30"/>
    <w:link w:val="17"/>
    <w:autoRedefine/>
    <w:qFormat/>
    <w:uiPriority w:val="0"/>
    <w:rPr>
      <w:rFonts w:ascii="Calibri" w:hAnsi="Calibri"/>
      <w:kern w:val="2"/>
      <w:sz w:val="24"/>
      <w:szCs w:val="24"/>
    </w:rPr>
  </w:style>
  <w:style w:type="paragraph" w:customStyle="1" w:styleId="63">
    <w:name w:val="Table Text"/>
    <w:basedOn w:val="1"/>
    <w:autoRedefine/>
    <w:semiHidden/>
    <w:qFormat/>
    <w:uiPriority w:val="0"/>
    <w:pPr>
      <w:widowControl/>
      <w:kinsoku w:val="0"/>
      <w:autoSpaceDE w:val="0"/>
      <w:autoSpaceDN w:val="0"/>
      <w:adjustRightInd w:val="0"/>
      <w:snapToGrid w:val="0"/>
      <w:spacing w:line="240" w:lineRule="auto"/>
      <w:jc w:val="left"/>
      <w:textAlignment w:val="baseline"/>
    </w:pPr>
    <w:rPr>
      <w:rFonts w:ascii="宋体" w:hAnsi="宋体" w:cs="宋体"/>
      <w:snapToGrid w:val="0"/>
      <w:color w:val="000000"/>
      <w:kern w:val="0"/>
      <w:lang w:eastAsia="en-US"/>
    </w:rPr>
  </w:style>
  <w:style w:type="character" w:customStyle="1" w:styleId="64">
    <w:name w:val="批注文字 字符"/>
    <w:basedOn w:val="30"/>
    <w:link w:val="9"/>
    <w:autoRedefine/>
    <w:qFormat/>
    <w:uiPriority w:val="0"/>
    <w:rPr>
      <w:rFonts w:ascii="Calibri" w:hAnsi="Calibri"/>
      <w:kern w:val="2"/>
      <w:sz w:val="24"/>
      <w:szCs w:val="24"/>
    </w:rPr>
  </w:style>
  <w:style w:type="character" w:customStyle="1" w:styleId="65">
    <w:name w:val="批注主题 字符"/>
    <w:basedOn w:val="64"/>
    <w:link w:val="26"/>
    <w:autoRedefine/>
    <w:qFormat/>
    <w:uiPriority w:val="0"/>
    <w:rPr>
      <w:rFonts w:ascii="Calibri" w:hAnsi="Calibri"/>
      <w:b/>
      <w:bCs/>
      <w:kern w:val="2"/>
      <w:sz w:val="24"/>
      <w:szCs w:val="24"/>
    </w:rPr>
  </w:style>
  <w:style w:type="paragraph" w:customStyle="1" w:styleId="66">
    <w:name w:val="修订3"/>
    <w:autoRedefine/>
    <w:hidden/>
    <w:unhideWhenUsed/>
    <w:qFormat/>
    <w:uiPriority w:val="99"/>
    <w:rPr>
      <w:rFonts w:ascii="Calibri" w:hAnsi="Calibri" w:eastAsia="宋体" w:cs="Times New Roman"/>
      <w:kern w:val="2"/>
      <w:sz w:val="24"/>
      <w:szCs w:val="24"/>
      <w:lang w:val="en-US" w:eastAsia="zh-CN" w:bidi="ar-SA"/>
    </w:rPr>
  </w:style>
  <w:style w:type="paragraph" w:customStyle="1" w:styleId="67">
    <w:name w:val="公告条"/>
    <w:basedOn w:val="4"/>
    <w:autoRedefine/>
    <w:qFormat/>
    <w:uiPriority w:val="1"/>
    <w:pPr>
      <w:autoSpaceDE w:val="0"/>
      <w:autoSpaceDN w:val="0"/>
    </w:pPr>
    <w:rPr>
      <w:bCs w:val="0"/>
      <w:sz w:val="28"/>
      <w:szCs w:val="44"/>
      <w:lang w:val="zh-CN" w:bidi="zh-CN"/>
    </w:rPr>
  </w:style>
  <w:style w:type="paragraph" w:customStyle="1" w:styleId="68">
    <w:name w:val="修订4"/>
    <w:autoRedefine/>
    <w:hidden/>
    <w:unhideWhenUsed/>
    <w:qFormat/>
    <w:uiPriority w:val="99"/>
    <w:rPr>
      <w:rFonts w:ascii="Calibri" w:hAnsi="Calibri" w:eastAsia="宋体" w:cs="Times New Roman"/>
      <w:kern w:val="2"/>
      <w:sz w:val="24"/>
      <w:szCs w:val="24"/>
      <w:lang w:val="en-US" w:eastAsia="zh-CN" w:bidi="ar-SA"/>
    </w:rPr>
  </w:style>
  <w:style w:type="character" w:customStyle="1" w:styleId="69">
    <w:name w:val="页脚 字符"/>
    <w:basedOn w:val="30"/>
    <w:link w:val="19"/>
    <w:autoRedefine/>
    <w:qFormat/>
    <w:uiPriority w:val="99"/>
    <w:rPr>
      <w:rFonts w:ascii="Calibri" w:hAnsi="Calibri" w:eastAsia="宋体" w:cs="Times New Roman"/>
      <w:kern w:val="2"/>
      <w:sz w:val="18"/>
      <w:szCs w:val="18"/>
    </w:rPr>
  </w:style>
  <w:style w:type="paragraph" w:customStyle="1" w:styleId="70">
    <w:name w:val="修订5"/>
    <w:autoRedefine/>
    <w:hidden/>
    <w:unhideWhenUsed/>
    <w:qFormat/>
    <w:uiPriority w:val="99"/>
    <w:rPr>
      <w:rFonts w:ascii="Calibri" w:hAnsi="Calibri" w:eastAsia="宋体" w:cs="Times New Roman"/>
      <w:kern w:val="2"/>
      <w:sz w:val="24"/>
      <w:szCs w:val="24"/>
      <w:lang w:val="en-US" w:eastAsia="zh-CN" w:bidi="ar-SA"/>
    </w:rPr>
  </w:style>
  <w:style w:type="paragraph" w:customStyle="1" w:styleId="71">
    <w:name w:val="修订6"/>
    <w:autoRedefine/>
    <w:hidden/>
    <w:unhideWhenUsed/>
    <w:qFormat/>
    <w:uiPriority w:val="99"/>
    <w:rPr>
      <w:rFonts w:ascii="Calibri" w:hAnsi="Calibri" w:eastAsia="宋体" w:cs="Times New Roman"/>
      <w:kern w:val="2"/>
      <w:sz w:val="24"/>
      <w:szCs w:val="24"/>
      <w:lang w:val="en-US" w:eastAsia="zh-CN" w:bidi="ar-SA"/>
    </w:rPr>
  </w:style>
  <w:style w:type="paragraph" w:customStyle="1" w:styleId="72">
    <w:name w:val="修订7"/>
    <w:autoRedefine/>
    <w:hidden/>
    <w:unhideWhenUsed/>
    <w:qFormat/>
    <w:uiPriority w:val="99"/>
    <w:rPr>
      <w:rFonts w:ascii="Calibri" w:hAnsi="Calibri" w:eastAsia="宋体" w:cs="Times New Roman"/>
      <w:kern w:val="2"/>
      <w:sz w:val="24"/>
      <w:szCs w:val="24"/>
      <w:lang w:val="en-US" w:eastAsia="zh-CN" w:bidi="ar-SA"/>
    </w:rPr>
  </w:style>
  <w:style w:type="paragraph" w:customStyle="1" w:styleId="73">
    <w:name w:val="修订8"/>
    <w:autoRedefine/>
    <w:hidden/>
    <w:unhideWhenUsed/>
    <w:qFormat/>
    <w:uiPriority w:val="99"/>
    <w:rPr>
      <w:rFonts w:ascii="Calibri" w:hAnsi="Calibri" w:eastAsia="宋体" w:cs="Times New Roman"/>
      <w:kern w:val="2"/>
      <w:sz w:val="24"/>
      <w:szCs w:val="24"/>
      <w:lang w:val="en-US" w:eastAsia="zh-CN" w:bidi="ar-SA"/>
    </w:rPr>
  </w:style>
  <w:style w:type="paragraph" w:customStyle="1" w:styleId="74">
    <w:name w:val="Revision"/>
    <w:autoRedefine/>
    <w:hidden/>
    <w:unhideWhenUsed/>
    <w:qFormat/>
    <w:uiPriority w:val="99"/>
    <w:rPr>
      <w:rFonts w:ascii="Calibri" w:hAnsi="Calibri" w:eastAsia="宋体" w:cs="Times New Roman"/>
      <w:kern w:val="2"/>
      <w:sz w:val="24"/>
      <w:szCs w:val="24"/>
      <w:lang w:val="en-US" w:eastAsia="zh-CN" w:bidi="ar-SA"/>
    </w:rPr>
  </w:style>
  <w:style w:type="paragraph" w:customStyle="1" w:styleId="75">
    <w:name w:val="0表内容"/>
    <w:basedOn w:val="1"/>
    <w:autoRedefine/>
    <w:qFormat/>
    <w:uiPriority w:val="0"/>
    <w:pPr>
      <w:spacing w:line="240" w:lineRule="exact"/>
      <w:ind w:firstLine="0" w:firstLineChars="0"/>
      <w:jc w:val="center"/>
    </w:pPr>
    <w:rPr>
      <w:rFonts w:eastAsia="黑体"/>
      <w:snapToGrid w:val="0"/>
      <w:kern w:val="0"/>
      <w:sz w:val="18"/>
      <w:szCs w:val="18"/>
    </w:rPr>
  </w:style>
  <w:style w:type="paragraph" w:customStyle="1" w:styleId="76">
    <w:name w:val="标题 31"/>
    <w:basedOn w:val="1"/>
    <w:autoRedefine/>
    <w:qFormat/>
    <w:uiPriority w:val="0"/>
    <w:pPr>
      <w:keepNext/>
      <w:keepLines/>
      <w:spacing w:before="120" w:after="120"/>
      <w:outlineLvl w:val="2"/>
    </w:pPr>
    <w:rPr>
      <w:b/>
      <w:bCs/>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2617</Words>
  <Characters>3013</Characters>
  <Lines>662</Lines>
  <Paragraphs>186</Paragraphs>
  <TotalTime>15</TotalTime>
  <ScaleCrop>false</ScaleCrop>
  <LinksUpToDate>false</LinksUpToDate>
  <CharactersWithSpaces>3298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2024-12-24T16:06:00Z</dcterms:created>
  <dc:creator>李晓晖</dc:creator>
  <cp:lastModifiedBy>蔣蔣</cp:lastModifiedBy>
  <cp:lastPrinted>2025-04-16T10:15:00Z</cp:lastPrinted>
  <dcterms:modified xsi:type="dcterms:W3CDTF">2025-04-28T07:17:54Z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446531173F4D4C83BC7CA3C0074D214B_13</vt:lpwstr>
  </property>
  <property fmtid="{D5CDD505-2E9C-101B-9397-08002B2CF9AE}" pid="4" name="KSOTemplateDocerSaveRecord">
    <vt:lpwstr>eyJoZGlkIjoiODk3ZGMyMjViYTU1MTFkZmUzODQ4NjExNzk3NzMwMTciLCJ1c2VySWQiOiI2ODAyMjA3MDYifQ==</vt:lpwstr>
  </property>
</Properties>
</file>