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D0C95">
      <w:pPr>
        <w:pStyle w:val="3"/>
        <w:jc w:val="center"/>
        <w:rPr>
          <w:rFonts w:ascii="宋体" w:hAnsi="宋体" w:eastAsia="宋体" w:cs="宋体"/>
          <w:sz w:val="52"/>
          <w:szCs w:val="52"/>
          <w:lang w:eastAsia="zh-CN"/>
        </w:rPr>
      </w:pPr>
      <w:bookmarkStart w:id="0" w:name="_Toc21099"/>
      <w:bookmarkStart w:id="1" w:name="_Toc24783"/>
      <w:r>
        <w:rPr>
          <w:rFonts w:hint="eastAsia" w:ascii="宋体" w:hAnsi="宋体" w:eastAsia="宋体" w:cs="宋体"/>
          <w:sz w:val="52"/>
          <w:szCs w:val="52"/>
          <w:lang w:eastAsia="zh-CN"/>
        </w:rPr>
        <w:t>第六章  响应文件格式</w:t>
      </w:r>
      <w:bookmarkEnd w:id="0"/>
      <w:bookmarkEnd w:id="1"/>
    </w:p>
    <w:p w14:paraId="7813CEA3">
      <w:pPr>
        <w:rPr>
          <w:lang w:eastAsia="zh-CN"/>
        </w:rPr>
      </w:pPr>
    </w:p>
    <w:p w14:paraId="0345B458">
      <w:pPr>
        <w:rPr>
          <w:rFonts w:cs="宋体"/>
          <w:sz w:val="32"/>
          <w:szCs w:val="32"/>
          <w:u w:val="single"/>
          <w:lang w:eastAsia="zh-CN"/>
        </w:rPr>
      </w:pPr>
      <w:r>
        <w:rPr>
          <w:rFonts w:hint="eastAsia" w:cs="宋体"/>
          <w:sz w:val="32"/>
          <w:szCs w:val="32"/>
          <w:u w:val="single"/>
          <w:lang w:eastAsia="zh-CN"/>
        </w:rPr>
        <w:br w:type="page"/>
      </w:r>
    </w:p>
    <w:p w14:paraId="6CC6C3EF">
      <w:pPr>
        <w:rPr>
          <w:rFonts w:asciiTheme="minorEastAsia" w:hAnsiTheme="minorEastAsia"/>
          <w:b/>
          <w:sz w:val="44"/>
          <w:szCs w:val="44"/>
          <w:lang w:eastAsia="zh-CN"/>
        </w:rPr>
      </w:pPr>
      <w:r>
        <w:rPr>
          <w:rFonts w:hint="eastAsia" w:asciiTheme="minorEastAsia" w:hAnsiTheme="minorEastAsia"/>
          <w:b/>
          <w:sz w:val="44"/>
          <w:szCs w:val="44"/>
          <w:lang w:eastAsia="zh-CN"/>
        </w:rPr>
        <w:br w:type="page"/>
      </w:r>
    </w:p>
    <w:p w14:paraId="014823BD">
      <w:pPr>
        <w:spacing w:line="440" w:lineRule="exact"/>
        <w:rPr>
          <w:rFonts w:ascii="黑体" w:hAnsi="黑体" w:eastAsia="黑体"/>
          <w:b/>
          <w:sz w:val="44"/>
          <w:szCs w:val="44"/>
          <w:lang w:eastAsia="zh-CN"/>
        </w:rPr>
      </w:pPr>
    </w:p>
    <w:p w14:paraId="242C8179">
      <w:pPr>
        <w:spacing w:line="440" w:lineRule="exact"/>
        <w:rPr>
          <w:rFonts w:ascii="黑体" w:hAnsi="黑体" w:eastAsia="黑体"/>
          <w:b/>
          <w:sz w:val="44"/>
          <w:szCs w:val="44"/>
          <w:lang w:eastAsia="zh-CN"/>
        </w:rPr>
      </w:pPr>
      <w:r>
        <w:rPr>
          <w:rFonts w:hint="eastAsia" w:ascii="黑体" w:hAnsi="黑体" w:eastAsia="黑体"/>
          <w:b/>
          <w:sz w:val="44"/>
          <w:szCs w:val="44"/>
          <w:lang w:eastAsia="zh-CN"/>
        </w:rPr>
        <w:t>江西省港口集团有限公司项目建设指挥部</w:t>
      </w:r>
    </w:p>
    <w:p w14:paraId="390A5A80">
      <w:pPr>
        <w:spacing w:line="440" w:lineRule="exact"/>
        <w:jc w:val="center"/>
        <w:rPr>
          <w:rFonts w:ascii="黑体" w:eastAsia="黑体"/>
          <w:sz w:val="40"/>
          <w:szCs w:val="40"/>
          <w:lang w:eastAsia="zh-CN"/>
        </w:rPr>
      </w:pPr>
      <w:r>
        <w:rPr>
          <w:rFonts w:hint="eastAsia" w:ascii="黑体" w:hAnsi="黑体" w:eastAsia="黑体"/>
          <w:b/>
          <w:sz w:val="44"/>
          <w:szCs w:val="44"/>
          <w:lang w:eastAsia="zh-CN"/>
        </w:rPr>
        <w:t>安全设施验收评价服务（第一批）</w:t>
      </w:r>
    </w:p>
    <w:p w14:paraId="26AF0925">
      <w:pPr>
        <w:spacing w:line="440" w:lineRule="exact"/>
        <w:ind w:firstLine="2640" w:firstLineChars="600"/>
        <w:rPr>
          <w:rFonts w:ascii="黑体" w:eastAsia="黑体"/>
          <w:sz w:val="44"/>
          <w:szCs w:val="44"/>
          <w:lang w:eastAsia="zh-CN"/>
        </w:rPr>
      </w:pPr>
    </w:p>
    <w:p w14:paraId="1A482E10">
      <w:pPr>
        <w:ind w:firstLine="480"/>
        <w:rPr>
          <w:lang w:eastAsia="zh-CN"/>
        </w:rPr>
      </w:pPr>
    </w:p>
    <w:p w14:paraId="2C6D78A2">
      <w:pPr>
        <w:spacing w:line="440" w:lineRule="exact"/>
        <w:ind w:firstLine="800"/>
        <w:jc w:val="center"/>
        <w:rPr>
          <w:rFonts w:eastAsia="黑体"/>
          <w:sz w:val="40"/>
          <w:szCs w:val="40"/>
          <w:lang w:eastAsia="zh-CN"/>
        </w:rPr>
      </w:pPr>
    </w:p>
    <w:p w14:paraId="2FFD4D63">
      <w:pPr>
        <w:spacing w:line="440" w:lineRule="exact"/>
        <w:ind w:firstLine="800"/>
        <w:jc w:val="center"/>
        <w:rPr>
          <w:rFonts w:eastAsia="黑体"/>
          <w:sz w:val="40"/>
          <w:szCs w:val="40"/>
          <w:lang w:eastAsia="zh-CN"/>
        </w:rPr>
      </w:pPr>
    </w:p>
    <w:p w14:paraId="49706313">
      <w:pPr>
        <w:jc w:val="center"/>
        <w:rPr>
          <w:rFonts w:ascii="黑体" w:eastAsia="黑体"/>
          <w:b/>
          <w:sz w:val="72"/>
          <w:szCs w:val="72"/>
          <w:lang w:eastAsia="zh-CN"/>
        </w:rPr>
      </w:pPr>
    </w:p>
    <w:p w14:paraId="70D67A9E">
      <w:pPr>
        <w:jc w:val="center"/>
        <w:rPr>
          <w:rFonts w:ascii="黑体" w:eastAsia="黑体"/>
          <w:b/>
          <w:sz w:val="72"/>
          <w:szCs w:val="72"/>
          <w:lang w:eastAsia="zh-CN"/>
        </w:rPr>
      </w:pPr>
      <w:r>
        <w:rPr>
          <w:rFonts w:hint="eastAsia" w:ascii="黑体" w:eastAsia="黑体"/>
          <w:b/>
          <w:sz w:val="72"/>
          <w:szCs w:val="72"/>
          <w:lang w:eastAsia="zh-CN"/>
        </w:rPr>
        <w:t>响  应  文  件</w:t>
      </w:r>
    </w:p>
    <w:p w14:paraId="3AD97940">
      <w:pPr>
        <w:spacing w:line="200" w:lineRule="atLeast"/>
        <w:ind w:firstLine="720"/>
        <w:jc w:val="center"/>
        <w:rPr>
          <w:sz w:val="36"/>
          <w:szCs w:val="28"/>
          <w:lang w:eastAsia="zh-CN"/>
        </w:rPr>
      </w:pPr>
    </w:p>
    <w:p w14:paraId="13F35694">
      <w:pPr>
        <w:jc w:val="center"/>
        <w:outlineLvl w:val="0"/>
        <w:rPr>
          <w:rFonts w:ascii="黑体" w:hAnsi="黑体" w:eastAsia="黑体"/>
          <w:b/>
          <w:sz w:val="36"/>
          <w:szCs w:val="36"/>
          <w:lang w:eastAsia="zh-CN"/>
        </w:rPr>
      </w:pPr>
      <w:bookmarkStart w:id="2" w:name="_Toc26424"/>
      <w:bookmarkStart w:id="3" w:name="_Toc31039"/>
      <w:bookmarkStart w:id="4" w:name="_Toc3068"/>
      <w:bookmarkStart w:id="5" w:name="_Toc10923"/>
      <w:bookmarkStart w:id="6" w:name="_Toc944"/>
      <w:bookmarkStart w:id="7" w:name="_Toc965"/>
      <w:bookmarkStart w:id="8" w:name="_Toc8927"/>
      <w:bookmarkStart w:id="9" w:name="_Toc27739"/>
      <w:bookmarkStart w:id="10" w:name="_Toc23541"/>
      <w:bookmarkStart w:id="11" w:name="_Toc30872"/>
      <w:bookmarkStart w:id="12" w:name="_Toc271"/>
      <w:bookmarkStart w:id="13" w:name="_Toc15662"/>
      <w:bookmarkStart w:id="14" w:name="_Toc26796"/>
      <w:r>
        <w:rPr>
          <w:rFonts w:hint="eastAsia" w:ascii="黑体" w:hAnsi="黑体" w:eastAsia="黑体"/>
          <w:b/>
          <w:sz w:val="36"/>
          <w:szCs w:val="36"/>
          <w:lang w:eastAsia="zh-CN"/>
        </w:rPr>
        <w:t>（商务及技术文件）</w:t>
      </w:r>
      <w:bookmarkEnd w:id="2"/>
      <w:bookmarkEnd w:id="3"/>
      <w:bookmarkEnd w:id="4"/>
      <w:bookmarkEnd w:id="5"/>
      <w:bookmarkEnd w:id="6"/>
      <w:bookmarkEnd w:id="7"/>
      <w:bookmarkEnd w:id="8"/>
      <w:bookmarkEnd w:id="9"/>
      <w:bookmarkEnd w:id="10"/>
      <w:bookmarkEnd w:id="11"/>
      <w:bookmarkEnd w:id="12"/>
      <w:bookmarkEnd w:id="13"/>
      <w:bookmarkEnd w:id="14"/>
    </w:p>
    <w:p w14:paraId="25A78EAC">
      <w:pPr>
        <w:spacing w:line="200" w:lineRule="atLeast"/>
        <w:ind w:firstLine="640"/>
        <w:jc w:val="center"/>
        <w:rPr>
          <w:rFonts w:eastAsia="黑体"/>
          <w:sz w:val="32"/>
          <w:lang w:eastAsia="zh-CN"/>
        </w:rPr>
      </w:pPr>
    </w:p>
    <w:p w14:paraId="7150B406">
      <w:pPr>
        <w:spacing w:line="700" w:lineRule="atLeast"/>
        <w:ind w:firstLine="640"/>
        <w:jc w:val="center"/>
        <w:rPr>
          <w:rFonts w:eastAsia="黑体"/>
          <w:sz w:val="32"/>
          <w:lang w:eastAsia="zh-CN"/>
        </w:rPr>
      </w:pPr>
    </w:p>
    <w:p w14:paraId="471AF2F6">
      <w:pPr>
        <w:pStyle w:val="8"/>
        <w:ind w:left="480" w:firstLine="640"/>
        <w:rPr>
          <w:rFonts w:eastAsia="黑体"/>
          <w:sz w:val="32"/>
          <w:lang w:eastAsia="zh-CN"/>
        </w:rPr>
      </w:pPr>
    </w:p>
    <w:p w14:paraId="5F844157">
      <w:pPr>
        <w:ind w:firstLine="480"/>
        <w:rPr>
          <w:lang w:eastAsia="zh-CN"/>
        </w:rPr>
      </w:pPr>
    </w:p>
    <w:p w14:paraId="6F281D0C">
      <w:pPr>
        <w:spacing w:line="700" w:lineRule="atLeast"/>
        <w:rPr>
          <w:rFonts w:eastAsia="黑体"/>
          <w:sz w:val="32"/>
          <w:lang w:eastAsia="zh-CN"/>
        </w:rPr>
      </w:pPr>
    </w:p>
    <w:p w14:paraId="5267ECA4">
      <w:pPr>
        <w:spacing w:line="700" w:lineRule="atLeast"/>
        <w:ind w:firstLine="640"/>
        <w:jc w:val="center"/>
        <w:rPr>
          <w:rFonts w:eastAsia="黑体"/>
          <w:sz w:val="32"/>
          <w:lang w:eastAsia="zh-CN"/>
        </w:rPr>
      </w:pPr>
    </w:p>
    <w:p w14:paraId="0D999583">
      <w:pPr>
        <w:spacing w:line="700" w:lineRule="atLeast"/>
        <w:ind w:firstLine="640"/>
        <w:jc w:val="center"/>
        <w:rPr>
          <w:rFonts w:eastAsia="黑体"/>
          <w:sz w:val="32"/>
          <w:lang w:eastAsia="zh-CN"/>
        </w:rPr>
      </w:pPr>
    </w:p>
    <w:p w14:paraId="1A919C8A">
      <w:pPr>
        <w:spacing w:line="440" w:lineRule="exact"/>
        <w:ind w:firstLine="400"/>
        <w:rPr>
          <w:rFonts w:eastAsia="黑体"/>
          <w:sz w:val="20"/>
          <w:szCs w:val="20"/>
          <w:lang w:eastAsia="zh-CN"/>
        </w:rPr>
      </w:pPr>
    </w:p>
    <w:p w14:paraId="41E3B685">
      <w:pPr>
        <w:spacing w:line="440" w:lineRule="exact"/>
        <w:ind w:firstLine="562"/>
        <w:jc w:val="center"/>
        <w:rPr>
          <w:rFonts w:ascii="黑体" w:eastAsia="黑体"/>
          <w:b/>
          <w:sz w:val="28"/>
          <w:szCs w:val="28"/>
          <w:lang w:eastAsia="zh-CN"/>
        </w:rPr>
      </w:pPr>
      <w:r>
        <w:rPr>
          <w:rFonts w:hint="eastAsia" w:ascii="黑体" w:eastAsia="黑体"/>
          <w:b/>
          <w:sz w:val="28"/>
          <w:szCs w:val="28"/>
          <w:lang w:eastAsia="zh-CN"/>
        </w:rPr>
        <w:t>供应商：</w:t>
      </w:r>
      <w:r>
        <w:rPr>
          <w:rFonts w:hint="eastAsia" w:ascii="黑体" w:eastAsia="黑体"/>
          <w:b/>
          <w:sz w:val="28"/>
          <w:szCs w:val="28"/>
          <w:u w:val="single"/>
          <w:lang w:eastAsia="zh-CN"/>
        </w:rPr>
        <w:t xml:space="preserve">                       </w:t>
      </w:r>
      <w:r>
        <w:rPr>
          <w:rFonts w:hint="eastAsia" w:ascii="黑体" w:eastAsia="黑体"/>
          <w:b/>
          <w:sz w:val="28"/>
          <w:szCs w:val="28"/>
          <w:lang w:eastAsia="zh-CN"/>
        </w:rPr>
        <w:t>（盖供应商单位电子公章）</w:t>
      </w:r>
    </w:p>
    <w:p w14:paraId="45FAFA91">
      <w:pPr>
        <w:spacing w:line="440" w:lineRule="exact"/>
        <w:ind w:firstLine="560"/>
        <w:rPr>
          <w:rFonts w:eastAsia="黑体"/>
          <w:sz w:val="28"/>
          <w:szCs w:val="28"/>
          <w:lang w:eastAsia="zh-CN"/>
        </w:rPr>
      </w:pPr>
    </w:p>
    <w:p w14:paraId="5F90FC0B">
      <w:pPr>
        <w:jc w:val="center"/>
        <w:rPr>
          <w:lang w:eastAsia="zh-CN"/>
        </w:rPr>
      </w:pPr>
      <w:r>
        <w:rPr>
          <w:rFonts w:eastAsia="黑体"/>
          <w:b/>
          <w:sz w:val="28"/>
          <w:szCs w:val="28"/>
          <w:lang w:eastAsia="zh-CN"/>
        </w:rPr>
        <w:t>年</w:t>
      </w:r>
      <w:r>
        <w:rPr>
          <w:rFonts w:eastAsia="黑体"/>
          <w:sz w:val="28"/>
          <w:szCs w:val="28"/>
          <w:u w:val="single"/>
          <w:lang w:eastAsia="zh-CN"/>
        </w:rPr>
        <w:t xml:space="preserve">        </w:t>
      </w:r>
      <w:r>
        <w:rPr>
          <w:rFonts w:eastAsia="黑体"/>
          <w:b/>
          <w:sz w:val="28"/>
          <w:szCs w:val="28"/>
          <w:lang w:eastAsia="zh-CN"/>
        </w:rPr>
        <w:t>月</w:t>
      </w:r>
      <w:r>
        <w:rPr>
          <w:rFonts w:eastAsia="黑体"/>
          <w:sz w:val="28"/>
          <w:szCs w:val="28"/>
          <w:u w:val="single"/>
          <w:lang w:eastAsia="zh-CN"/>
        </w:rPr>
        <w:t xml:space="preserve">         </w:t>
      </w:r>
      <w:r>
        <w:rPr>
          <w:rFonts w:eastAsia="黑体"/>
          <w:b/>
          <w:sz w:val="28"/>
          <w:szCs w:val="28"/>
          <w:lang w:eastAsia="zh-CN"/>
        </w:rPr>
        <w:t>日</w:t>
      </w:r>
      <w:r>
        <w:rPr>
          <w:rFonts w:eastAsia="黑体"/>
          <w:b/>
          <w:sz w:val="28"/>
          <w:szCs w:val="28"/>
          <w:lang w:eastAsia="zh-CN"/>
        </w:rPr>
        <w:br w:type="page"/>
      </w:r>
    </w:p>
    <w:p w14:paraId="090CF755">
      <w:pPr>
        <w:ind w:firstLine="723"/>
        <w:jc w:val="center"/>
        <w:rPr>
          <w:b/>
          <w:color w:val="auto"/>
          <w:sz w:val="36"/>
          <w:szCs w:val="36"/>
          <w:lang w:eastAsia="zh-CN"/>
        </w:rPr>
      </w:pPr>
      <w:bookmarkStart w:id="15" w:name="_Toc23555"/>
      <w:bookmarkStart w:id="16" w:name="_Toc6649"/>
      <w:r>
        <w:rPr>
          <w:b/>
          <w:color w:val="auto"/>
          <w:sz w:val="36"/>
          <w:szCs w:val="36"/>
          <w:lang w:eastAsia="zh-CN"/>
        </w:rPr>
        <w:t>目</w:t>
      </w:r>
      <w:r>
        <w:rPr>
          <w:rFonts w:hint="eastAsia"/>
          <w:b/>
          <w:color w:val="auto"/>
          <w:sz w:val="36"/>
          <w:szCs w:val="36"/>
          <w:lang w:eastAsia="zh-CN"/>
        </w:rPr>
        <w:t xml:space="preserve">  </w:t>
      </w:r>
      <w:r>
        <w:rPr>
          <w:b/>
          <w:color w:val="auto"/>
          <w:sz w:val="36"/>
          <w:szCs w:val="36"/>
          <w:lang w:eastAsia="zh-CN"/>
        </w:rPr>
        <w:t>录</w:t>
      </w:r>
      <w:bookmarkEnd w:id="15"/>
    </w:p>
    <w:p w14:paraId="158766D8">
      <w:pPr>
        <w:spacing w:line="440" w:lineRule="exact"/>
        <w:ind w:left="1850" w:leftChars="771" w:firstLine="480"/>
        <w:rPr>
          <w:rFonts w:eastAsia="黑体"/>
          <w:color w:val="auto"/>
          <w:lang w:eastAsia="zh-CN"/>
        </w:rPr>
      </w:pPr>
    </w:p>
    <w:p w14:paraId="79B381F6">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一、响应函</w:t>
      </w:r>
    </w:p>
    <w:p w14:paraId="6C32739E">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二、法定代表人身份证明或法定代表人的授权委托书</w:t>
      </w:r>
    </w:p>
    <w:p w14:paraId="7C51A0B9">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三、资格审查资料</w:t>
      </w:r>
    </w:p>
    <w:p w14:paraId="4739360E">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四、技术建议书</w:t>
      </w:r>
    </w:p>
    <w:p w14:paraId="12F9D8AB">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五、其他资料（如有）</w:t>
      </w:r>
    </w:p>
    <w:p w14:paraId="2BB7E485">
      <w:pPr>
        <w:rPr>
          <w:rFonts w:ascii="宋体" w:hAnsi="宋体" w:eastAsia="宋体" w:cs="宋体"/>
          <w:sz w:val="28"/>
          <w:szCs w:val="28"/>
          <w:lang w:eastAsia="zh-CN"/>
        </w:rPr>
      </w:pPr>
      <w:r>
        <w:rPr>
          <w:rFonts w:hint="eastAsia" w:ascii="宋体" w:hAnsi="宋体" w:eastAsia="宋体" w:cs="宋体"/>
          <w:sz w:val="28"/>
          <w:szCs w:val="28"/>
          <w:lang w:eastAsia="zh-CN"/>
        </w:rPr>
        <w:br w:type="page"/>
      </w:r>
    </w:p>
    <w:p w14:paraId="41A0D428">
      <w:pPr>
        <w:pStyle w:val="4"/>
        <w:spacing w:before="0" w:line="360" w:lineRule="auto"/>
        <w:jc w:val="center"/>
        <w:rPr>
          <w:rFonts w:ascii="宋体" w:hAnsi="宋体" w:eastAsia="宋体" w:cs="宋体"/>
          <w:sz w:val="28"/>
          <w:szCs w:val="28"/>
          <w:lang w:eastAsia="zh-CN"/>
        </w:rPr>
      </w:pPr>
      <w:bookmarkStart w:id="17" w:name="_Toc12528"/>
      <w:bookmarkStart w:id="18" w:name="_Toc19999"/>
      <w:r>
        <w:rPr>
          <w:rFonts w:hint="eastAsia" w:ascii="宋体" w:hAnsi="宋体" w:eastAsia="宋体" w:cs="宋体"/>
          <w:sz w:val="28"/>
          <w:szCs w:val="28"/>
          <w:lang w:eastAsia="zh-CN"/>
        </w:rPr>
        <w:t>—、响应函</w:t>
      </w:r>
      <w:bookmarkEnd w:id="16"/>
      <w:bookmarkEnd w:id="17"/>
      <w:bookmarkEnd w:id="18"/>
    </w:p>
    <w:p w14:paraId="50563AEA">
      <w:pPr>
        <w:pStyle w:val="12"/>
        <w:tabs>
          <w:tab w:val="left" w:leader="underscore" w:pos="1819"/>
        </w:tabs>
        <w:spacing w:line="360" w:lineRule="auto"/>
        <w:ind w:firstLine="0"/>
        <w:rPr>
          <w:sz w:val="24"/>
          <w:szCs w:val="24"/>
        </w:rPr>
      </w:pPr>
      <w:r>
        <w:rPr>
          <w:rFonts w:hint="eastAsia"/>
          <w:sz w:val="24"/>
          <w:szCs w:val="24"/>
          <w:u w:val="single"/>
          <w:lang w:val="en-US" w:eastAsia="zh-CN"/>
        </w:rPr>
        <w:t>江西省港口集团有限公司项目建设指挥部</w:t>
      </w:r>
      <w:r>
        <w:rPr>
          <w:rFonts w:hint="eastAsia"/>
          <w:sz w:val="24"/>
          <w:szCs w:val="24"/>
          <w:u w:val="single"/>
        </w:rPr>
        <w:t>:</w:t>
      </w:r>
    </w:p>
    <w:p w14:paraId="1E646760">
      <w:pPr>
        <w:topLinePunct/>
        <w:spacing w:line="360" w:lineRule="auto"/>
        <w:ind w:firstLine="480"/>
        <w:rPr>
          <w:rFonts w:ascii="宋体" w:hAnsi="宋体" w:eastAsia="宋体" w:cs="宋体"/>
          <w:lang w:eastAsia="zh-CN"/>
        </w:rPr>
      </w:pPr>
      <w:r>
        <w:rPr>
          <w:rFonts w:hint="eastAsia" w:cs="宋体"/>
          <w:lang w:eastAsia="zh-CN"/>
        </w:rPr>
        <w:t>1.</w:t>
      </w:r>
      <w:r>
        <w:rPr>
          <w:rFonts w:hint="eastAsia" w:ascii="宋体" w:hAnsi="宋体" w:eastAsia="宋体" w:cs="宋体"/>
          <w:lang w:eastAsia="zh-CN"/>
        </w:rPr>
        <w:t>我方已仔细研究了</w:t>
      </w:r>
      <w:r>
        <w:rPr>
          <w:rFonts w:hint="eastAsia" w:ascii="宋体" w:hAnsi="宋体" w:eastAsia="宋体" w:cs="宋体"/>
          <w:u w:val="single"/>
          <w:lang w:eastAsia="zh-CN"/>
        </w:rPr>
        <w:t>江西省港口集团有限公司项目建设指挥部安全设施验收评价服务（第一批）</w:t>
      </w:r>
      <w:r>
        <w:rPr>
          <w:rFonts w:hint="eastAsia" w:ascii="宋体" w:hAnsi="宋体" w:eastAsia="宋体" w:cs="宋体"/>
          <w:lang w:eastAsia="zh-CN"/>
        </w:rPr>
        <w:t>采购文件的全部内容</w:t>
      </w:r>
      <w:r>
        <w:rPr>
          <w:rFonts w:hint="eastAsia" w:cs="宋体"/>
          <w:lang w:eastAsia="zh-CN"/>
        </w:rPr>
        <w:t>（含全部补遗书）</w:t>
      </w:r>
      <w:r>
        <w:rPr>
          <w:rFonts w:hint="eastAsia" w:ascii="宋体" w:hAnsi="宋体" w:eastAsia="宋体" w:cs="宋体"/>
          <w:lang w:eastAsia="zh-CN"/>
        </w:rPr>
        <w:t>，</w:t>
      </w:r>
      <w:r>
        <w:rPr>
          <w:rFonts w:hint="eastAsia" w:ascii="宋体" w:hAnsi="宋体"/>
          <w:color w:val="auto"/>
          <w:lang w:eastAsia="zh-CN"/>
        </w:rPr>
        <w:t>已充分理解并掌握了本项目服务询比采购的全部有关情况，我方就上述服务进行响应，</w:t>
      </w:r>
      <w:r>
        <w:rPr>
          <w:rFonts w:hint="eastAsia" w:ascii="宋体" w:hAnsi="宋体"/>
          <w:color w:val="auto"/>
          <w:spacing w:val="1"/>
          <w:lang w:eastAsia="zh-CN"/>
        </w:rPr>
        <w:t>愿意以第二信封（报价文件）中的响应总报价，按合同约定完成本次询比采购文件规定的工作内容</w:t>
      </w:r>
      <w:r>
        <w:rPr>
          <w:rFonts w:hint="eastAsia" w:ascii="宋体" w:hAnsi="宋体"/>
          <w:color w:val="auto"/>
          <w:lang w:eastAsia="zh-CN"/>
        </w:rPr>
        <w:t>。</w:t>
      </w:r>
    </w:p>
    <w:p w14:paraId="0B0D5F10">
      <w:pPr>
        <w:wordWrap w:val="0"/>
        <w:spacing w:line="360" w:lineRule="auto"/>
        <w:ind w:left="480" w:leftChars="200"/>
        <w:jc w:val="both"/>
        <w:rPr>
          <w:rFonts w:ascii="宋体" w:hAnsi="宋体" w:eastAsia="宋体" w:cs="宋体"/>
          <w:lang w:eastAsia="zh-CN"/>
        </w:rPr>
      </w:pPr>
      <w:r>
        <w:rPr>
          <w:rFonts w:hint="eastAsia" w:ascii="宋体" w:hAnsi="宋体" w:eastAsia="宋体" w:cs="宋体"/>
          <w:lang w:eastAsia="zh-CN"/>
        </w:rPr>
        <w:t>2.服务期限：</w:t>
      </w:r>
      <w:r>
        <w:rPr>
          <w:rFonts w:hint="eastAsia" w:ascii="宋体" w:hAnsi="宋体" w:eastAsia="宋体" w:cs="宋体"/>
          <w:u w:val="single"/>
          <w:lang w:eastAsia="zh-CN"/>
        </w:rPr>
        <w:t>自合同协议书签订之日起至项目安全验收批复通过止</w:t>
      </w:r>
    </w:p>
    <w:p w14:paraId="5EF6DC5F">
      <w:pPr>
        <w:autoSpaceDE w:val="0"/>
        <w:spacing w:line="360" w:lineRule="auto"/>
        <w:ind w:firstLine="720" w:firstLineChars="300"/>
        <w:outlineLvl w:val="2"/>
        <w:rPr>
          <w:rFonts w:ascii="宋体" w:hAnsi="宋体" w:eastAsia="宋体" w:cs="宋体"/>
          <w:lang w:eastAsia="zh-CN"/>
        </w:rPr>
      </w:pPr>
      <w:bookmarkStart w:id="19" w:name="_Toc2235"/>
      <w:bookmarkStart w:id="20" w:name="_Toc11748"/>
      <w:r>
        <w:rPr>
          <w:rFonts w:hint="eastAsia" w:ascii="宋体" w:hAnsi="宋体" w:eastAsia="宋体" w:cs="宋体"/>
          <w:lang w:eastAsia="zh-CN"/>
        </w:rPr>
        <w:t>质量要求：</w:t>
      </w:r>
      <w:r>
        <w:rPr>
          <w:rFonts w:hint="eastAsia" w:cs="宋体"/>
          <w:u w:val="single"/>
          <w:lang w:eastAsia="zh-CN"/>
        </w:rPr>
        <w:t>符合国家、相关部门及行业相关标准、规范和要求</w:t>
      </w:r>
      <w:bookmarkEnd w:id="19"/>
      <w:bookmarkEnd w:id="20"/>
    </w:p>
    <w:p w14:paraId="27988929">
      <w:pPr>
        <w:topLinePunct/>
        <w:spacing w:line="360" w:lineRule="auto"/>
        <w:ind w:firstLine="480"/>
        <w:rPr>
          <w:rFonts w:ascii="宋体" w:hAnsi="宋体"/>
          <w:color w:val="auto"/>
          <w:lang w:eastAsia="zh-CN"/>
        </w:rPr>
      </w:pPr>
      <w:r>
        <w:rPr>
          <w:rFonts w:ascii="宋体" w:hAnsi="宋体"/>
          <w:color w:val="auto"/>
          <w:lang w:eastAsia="zh-CN"/>
        </w:rPr>
        <w:t>3</w:t>
      </w:r>
      <w:r>
        <w:rPr>
          <w:rFonts w:hint="eastAsia" w:ascii="宋体" w:hAnsi="宋体"/>
          <w:color w:val="auto"/>
          <w:lang w:eastAsia="zh-CN"/>
        </w:rPr>
        <w:t>.</w:t>
      </w:r>
      <w:r>
        <w:rPr>
          <w:rFonts w:ascii="宋体" w:hAnsi="宋体"/>
          <w:color w:val="auto"/>
          <w:lang w:eastAsia="zh-CN"/>
        </w:rPr>
        <w:t>我方承诺在采购文件规定的</w:t>
      </w:r>
      <w:r>
        <w:rPr>
          <w:rFonts w:hint="eastAsia" w:ascii="宋体" w:hAnsi="宋体"/>
          <w:color w:val="auto"/>
          <w:lang w:eastAsia="zh-CN"/>
        </w:rPr>
        <w:t>响应</w:t>
      </w:r>
      <w:r>
        <w:rPr>
          <w:rFonts w:ascii="宋体" w:hAnsi="宋体"/>
          <w:color w:val="auto"/>
          <w:lang w:eastAsia="zh-CN"/>
        </w:rPr>
        <w:t>有效期内不撤销响应文件。</w:t>
      </w:r>
    </w:p>
    <w:p w14:paraId="77C9421D">
      <w:pPr>
        <w:topLinePunct/>
        <w:spacing w:line="360" w:lineRule="auto"/>
        <w:ind w:firstLine="480"/>
        <w:rPr>
          <w:rFonts w:ascii="宋体" w:hAnsi="宋体"/>
          <w:color w:val="auto"/>
          <w:lang w:eastAsia="zh-CN"/>
        </w:rPr>
      </w:pPr>
      <w:r>
        <w:rPr>
          <w:rFonts w:ascii="宋体" w:hAnsi="宋体"/>
          <w:color w:val="auto"/>
          <w:lang w:eastAsia="zh-CN"/>
        </w:rPr>
        <w:t>4</w:t>
      </w:r>
      <w:r>
        <w:rPr>
          <w:rFonts w:hint="eastAsia" w:ascii="宋体" w:hAnsi="宋体"/>
          <w:color w:val="auto"/>
          <w:lang w:eastAsia="zh-CN"/>
        </w:rPr>
        <w:t>.</w:t>
      </w:r>
      <w:r>
        <w:rPr>
          <w:rFonts w:ascii="宋体" w:hAnsi="宋体"/>
          <w:color w:val="auto"/>
          <w:lang w:eastAsia="zh-CN"/>
        </w:rPr>
        <w:t>如我方中</w:t>
      </w:r>
      <w:r>
        <w:rPr>
          <w:rFonts w:hint="eastAsia" w:ascii="宋体" w:hAnsi="宋体"/>
          <w:color w:val="auto"/>
          <w:lang w:eastAsia="zh-CN"/>
        </w:rPr>
        <w:t>选</w:t>
      </w:r>
      <w:r>
        <w:rPr>
          <w:rFonts w:ascii="宋体" w:hAnsi="宋体"/>
          <w:color w:val="auto"/>
          <w:lang w:eastAsia="zh-CN"/>
        </w:rPr>
        <w:t>，我方承诺：</w:t>
      </w:r>
    </w:p>
    <w:p w14:paraId="0CB04597">
      <w:pPr>
        <w:topLinePunct/>
        <w:spacing w:line="360" w:lineRule="auto"/>
        <w:ind w:firstLine="480"/>
        <w:rPr>
          <w:rFonts w:ascii="宋体" w:hAnsi="宋体"/>
          <w:color w:val="auto"/>
          <w:lang w:eastAsia="zh-CN"/>
        </w:rPr>
      </w:pPr>
      <w:r>
        <w:rPr>
          <w:rFonts w:ascii="宋体" w:hAnsi="宋体"/>
          <w:color w:val="auto"/>
          <w:lang w:eastAsia="zh-CN"/>
        </w:rPr>
        <w:t>（1）在收到</w:t>
      </w:r>
      <w:r>
        <w:rPr>
          <w:rFonts w:hint="eastAsia" w:ascii="宋体" w:hAnsi="宋体"/>
          <w:color w:val="auto"/>
          <w:lang w:eastAsia="zh-CN"/>
        </w:rPr>
        <w:t>成交</w:t>
      </w:r>
      <w:r>
        <w:rPr>
          <w:rFonts w:ascii="宋体" w:hAnsi="宋体"/>
          <w:color w:val="auto"/>
          <w:lang w:eastAsia="zh-CN"/>
        </w:rPr>
        <w:t>通知书后，在</w:t>
      </w:r>
      <w:r>
        <w:rPr>
          <w:rFonts w:hint="eastAsia" w:ascii="宋体" w:hAnsi="宋体"/>
          <w:color w:val="auto"/>
          <w:lang w:eastAsia="zh-CN"/>
        </w:rPr>
        <w:t>成交</w:t>
      </w:r>
      <w:r>
        <w:rPr>
          <w:rFonts w:ascii="宋体" w:hAnsi="宋体"/>
          <w:color w:val="auto"/>
          <w:lang w:eastAsia="zh-CN"/>
        </w:rPr>
        <w:t>通知书规定的期限内与你方签订合同；</w:t>
      </w:r>
    </w:p>
    <w:p w14:paraId="12D1011E">
      <w:pPr>
        <w:topLinePunct/>
        <w:spacing w:line="360" w:lineRule="auto"/>
        <w:ind w:firstLine="480"/>
        <w:rPr>
          <w:rFonts w:ascii="宋体" w:hAnsi="宋体"/>
          <w:color w:val="auto"/>
          <w:lang w:eastAsia="zh-CN"/>
        </w:rPr>
      </w:pPr>
      <w:r>
        <w:rPr>
          <w:rFonts w:ascii="宋体" w:hAnsi="宋体"/>
          <w:color w:val="auto"/>
          <w:lang w:eastAsia="zh-CN"/>
        </w:rPr>
        <w:t>（2）在签订合同时不向你方提出附加条件；</w:t>
      </w:r>
    </w:p>
    <w:p w14:paraId="6DB663AB">
      <w:pPr>
        <w:topLinePunct/>
        <w:spacing w:line="360" w:lineRule="auto"/>
        <w:ind w:firstLine="480"/>
        <w:rPr>
          <w:rFonts w:ascii="宋体" w:hAnsi="宋体" w:eastAsia="宋体"/>
          <w:color w:val="auto"/>
          <w:lang w:eastAsia="zh-CN"/>
        </w:rPr>
      </w:pPr>
      <w:r>
        <w:rPr>
          <w:rFonts w:ascii="宋体" w:hAnsi="宋体" w:eastAsia="宋体"/>
          <w:color w:val="auto"/>
          <w:lang w:eastAsia="zh-CN"/>
        </w:rPr>
        <w:t>（3）</w:t>
      </w:r>
      <w:r>
        <w:rPr>
          <w:rFonts w:ascii="宋体" w:hAnsi="宋体"/>
          <w:color w:val="auto"/>
          <w:lang w:eastAsia="zh-CN"/>
        </w:rPr>
        <w:t>在合同约定的期限内完成合同规定的全部义务</w:t>
      </w:r>
      <w:r>
        <w:rPr>
          <w:rFonts w:hint="eastAsia" w:ascii="宋体" w:hAnsi="宋体"/>
          <w:color w:val="auto"/>
          <w:lang w:eastAsia="zh-CN"/>
        </w:rPr>
        <w:t>。</w:t>
      </w:r>
    </w:p>
    <w:p w14:paraId="284AB49C">
      <w:pPr>
        <w:topLinePunct/>
        <w:spacing w:line="360" w:lineRule="auto"/>
        <w:ind w:firstLine="480"/>
        <w:rPr>
          <w:rFonts w:ascii="宋体" w:hAnsi="宋体"/>
          <w:color w:val="auto"/>
          <w:lang w:eastAsia="zh-CN"/>
        </w:rPr>
      </w:pPr>
      <w:r>
        <w:rPr>
          <w:rFonts w:ascii="宋体" w:hAnsi="宋体"/>
          <w:color w:val="auto"/>
          <w:lang w:eastAsia="zh-CN"/>
        </w:rPr>
        <w:t>5．我方在此声明，所递交的响应文件及有关资料内容完整、真实和准确，且不存在采购文件第二章</w:t>
      </w:r>
      <w:r>
        <w:rPr>
          <w:rFonts w:hint="eastAsia" w:ascii="宋体" w:hAnsi="宋体"/>
          <w:color w:val="auto"/>
          <w:lang w:eastAsia="zh-CN"/>
        </w:rPr>
        <w:t>“</w:t>
      </w:r>
      <w:r>
        <w:rPr>
          <w:rFonts w:ascii="宋体" w:hAnsi="宋体"/>
          <w:color w:val="auto"/>
          <w:lang w:eastAsia="zh-CN"/>
        </w:rPr>
        <w:t>供应商须知</w:t>
      </w:r>
      <w:r>
        <w:rPr>
          <w:rFonts w:hint="eastAsia" w:ascii="宋体" w:hAnsi="宋体"/>
          <w:color w:val="auto"/>
          <w:lang w:eastAsia="zh-CN"/>
        </w:rPr>
        <w:t>”</w:t>
      </w:r>
      <w:r>
        <w:rPr>
          <w:rFonts w:ascii="宋体" w:hAnsi="宋体"/>
          <w:color w:val="auto"/>
          <w:lang w:eastAsia="zh-CN"/>
        </w:rPr>
        <w:t>第3</w:t>
      </w:r>
      <w:r>
        <w:rPr>
          <w:rFonts w:hint="eastAsia" w:ascii="宋体" w:hAnsi="宋体"/>
          <w:color w:val="auto"/>
          <w:lang w:eastAsia="zh-CN"/>
        </w:rPr>
        <w:t>.5.7款</w:t>
      </w:r>
      <w:r>
        <w:rPr>
          <w:rFonts w:ascii="宋体" w:hAnsi="宋体"/>
          <w:color w:val="auto"/>
          <w:lang w:eastAsia="zh-CN"/>
        </w:rPr>
        <w:t>规定的任何一种情形。</w:t>
      </w:r>
    </w:p>
    <w:p w14:paraId="1A306119">
      <w:pPr>
        <w:topLinePunct/>
        <w:spacing w:line="360" w:lineRule="auto"/>
        <w:ind w:firstLine="480"/>
        <w:rPr>
          <w:rFonts w:ascii="宋体" w:hAnsi="宋体"/>
          <w:color w:val="auto"/>
          <w:lang w:eastAsia="zh-CN"/>
        </w:rPr>
      </w:pPr>
      <w:r>
        <w:rPr>
          <w:rFonts w:ascii="宋体" w:hAnsi="宋体"/>
          <w:color w:val="auto"/>
          <w:lang w:eastAsia="zh-CN"/>
        </w:rPr>
        <w:t>6.在合同协议书正式签署生效之前，本</w:t>
      </w:r>
      <w:r>
        <w:rPr>
          <w:rFonts w:hint="eastAsia" w:ascii="宋体" w:hAnsi="宋体"/>
          <w:color w:val="auto"/>
          <w:lang w:eastAsia="zh-CN"/>
        </w:rPr>
        <w:t>响应</w:t>
      </w:r>
      <w:r>
        <w:rPr>
          <w:rFonts w:ascii="宋体" w:hAnsi="宋体"/>
          <w:color w:val="auto"/>
          <w:lang w:eastAsia="zh-CN"/>
        </w:rPr>
        <w:t>函连同你方的</w:t>
      </w:r>
      <w:r>
        <w:rPr>
          <w:rFonts w:hint="eastAsia" w:ascii="宋体" w:hAnsi="宋体"/>
          <w:color w:val="auto"/>
          <w:lang w:eastAsia="zh-CN"/>
        </w:rPr>
        <w:t>成交</w:t>
      </w:r>
      <w:r>
        <w:rPr>
          <w:rFonts w:ascii="宋体" w:hAnsi="宋体"/>
          <w:color w:val="auto"/>
          <w:lang w:eastAsia="zh-CN"/>
        </w:rPr>
        <w:t>通知书将构成我们双方之间共同遵守的文件，对双方具有约束力。</w:t>
      </w:r>
    </w:p>
    <w:p w14:paraId="2FE04F82">
      <w:pPr>
        <w:pStyle w:val="12"/>
        <w:tabs>
          <w:tab w:val="left" w:pos="903"/>
          <w:tab w:val="left" w:leader="underscore" w:pos="3600"/>
          <w:tab w:val="left" w:pos="5285"/>
        </w:tabs>
        <w:spacing w:line="360" w:lineRule="auto"/>
        <w:ind w:left="480" w:leftChars="200" w:firstLine="0"/>
        <w:rPr>
          <w:sz w:val="24"/>
          <w:szCs w:val="24"/>
          <w:lang w:val="en-US" w:eastAsia="zh-CN"/>
        </w:rPr>
      </w:pPr>
      <w:r>
        <w:rPr>
          <w:rFonts w:hint="eastAsia"/>
          <w:szCs w:val="21"/>
          <w:lang w:val="en-US" w:eastAsia="zh-CN"/>
        </w:rPr>
        <w:t>7、</w:t>
      </w:r>
      <w:r>
        <w:rPr>
          <w:szCs w:val="21"/>
          <w:u w:val="single"/>
          <w:lang w:eastAsia="zh-CN"/>
        </w:rPr>
        <w:t xml:space="preserve">                         </w:t>
      </w:r>
      <w:r>
        <w:rPr>
          <w:szCs w:val="21"/>
          <w:lang w:eastAsia="zh-CN"/>
        </w:rPr>
        <w:t>（其他补充说明）</w:t>
      </w:r>
      <w:r>
        <w:rPr>
          <w:rFonts w:hint="eastAsia"/>
          <w:sz w:val="24"/>
          <w:szCs w:val="24"/>
          <w:lang w:val="en-US" w:eastAsia="zh-CN"/>
        </w:rPr>
        <w:t>。</w:t>
      </w:r>
    </w:p>
    <w:p w14:paraId="538EFF80">
      <w:pPr>
        <w:topLinePunct/>
        <w:spacing w:line="360" w:lineRule="auto"/>
        <w:ind w:firstLine="3542" w:firstLineChars="1476"/>
        <w:rPr>
          <w:rFonts w:ascii="宋体" w:hAnsi="宋体"/>
          <w:color w:val="auto"/>
          <w:lang w:eastAsia="zh-CN"/>
        </w:rPr>
      </w:pPr>
      <w:r>
        <w:rPr>
          <w:rFonts w:hint="eastAsia" w:ascii="宋体" w:hAnsi="宋体"/>
          <w:color w:val="auto"/>
          <w:lang w:eastAsia="zh-CN"/>
        </w:rPr>
        <w:t>供  应  商：</w:t>
      </w:r>
      <w:r>
        <w:rPr>
          <w:rFonts w:hint="eastAsia" w:ascii="宋体" w:hAnsi="宋体"/>
          <w:color w:val="auto"/>
          <w:u w:val="single"/>
          <w:lang w:eastAsia="zh-CN"/>
        </w:rPr>
        <w:t xml:space="preserve">   （加盖供应商单位电子公章）  </w:t>
      </w:r>
    </w:p>
    <w:p w14:paraId="439B19F2">
      <w:pPr>
        <w:topLinePunct/>
        <w:spacing w:line="360" w:lineRule="auto"/>
        <w:ind w:firstLine="3542" w:firstLineChars="1476"/>
        <w:rPr>
          <w:rFonts w:ascii="宋体" w:hAnsi="宋体"/>
          <w:color w:val="auto"/>
          <w:lang w:eastAsia="zh-CN"/>
        </w:rPr>
      </w:pPr>
      <w:r>
        <w:rPr>
          <w:rFonts w:hint="eastAsia" w:ascii="宋体" w:hAnsi="宋体"/>
          <w:color w:val="auto"/>
          <w:lang w:eastAsia="zh-CN"/>
        </w:rPr>
        <w:t>法定代表人：</w:t>
      </w:r>
      <w:r>
        <w:rPr>
          <w:rFonts w:hint="eastAsia" w:ascii="宋体" w:hAnsi="宋体"/>
          <w:color w:val="auto"/>
          <w:u w:val="single"/>
          <w:lang w:eastAsia="zh-CN"/>
        </w:rPr>
        <w:t xml:space="preserve">    （法定代表人电子签名）   </w:t>
      </w:r>
    </w:p>
    <w:p w14:paraId="77495749">
      <w:pPr>
        <w:pStyle w:val="12"/>
        <w:tabs>
          <w:tab w:val="left" w:pos="235"/>
          <w:tab w:val="left" w:leader="underscore" w:pos="854"/>
          <w:tab w:val="left" w:pos="2150"/>
          <w:tab w:val="left" w:pos="3346"/>
        </w:tabs>
        <w:spacing w:line="360" w:lineRule="auto"/>
        <w:ind w:firstLine="440" w:firstLineChars="200"/>
        <w:jc w:val="right"/>
        <w:rPr>
          <w:color w:val="auto"/>
        </w:rPr>
      </w:pPr>
      <w:r>
        <w:rPr>
          <w:color w:val="auto"/>
          <w:u w:val="single"/>
        </w:rPr>
        <w:t xml:space="preserve">         </w:t>
      </w:r>
      <w:r>
        <w:rPr>
          <w:color w:val="auto"/>
        </w:rPr>
        <w:t>年</w:t>
      </w:r>
      <w:r>
        <w:rPr>
          <w:color w:val="auto"/>
          <w:u w:val="single"/>
        </w:rPr>
        <w:t xml:space="preserve">       </w:t>
      </w:r>
      <w:r>
        <w:rPr>
          <w:color w:val="auto"/>
        </w:rPr>
        <w:t>月</w:t>
      </w:r>
      <w:r>
        <w:rPr>
          <w:color w:val="auto"/>
          <w:u w:val="single"/>
        </w:rPr>
        <w:t xml:space="preserve">       </w:t>
      </w:r>
      <w:r>
        <w:rPr>
          <w:color w:val="auto"/>
        </w:rPr>
        <w:t xml:space="preserve">日 </w:t>
      </w:r>
    </w:p>
    <w:p w14:paraId="35D248FA">
      <w:pPr>
        <w:pStyle w:val="12"/>
        <w:tabs>
          <w:tab w:val="left" w:pos="235"/>
          <w:tab w:val="left" w:leader="underscore" w:pos="854"/>
          <w:tab w:val="left" w:pos="2150"/>
          <w:tab w:val="left" w:pos="3346"/>
        </w:tabs>
        <w:spacing w:line="360" w:lineRule="auto"/>
        <w:ind w:firstLine="440" w:firstLineChars="200"/>
        <w:rPr>
          <w:color w:val="auto"/>
          <w:lang w:eastAsia="zh-CN"/>
        </w:rPr>
      </w:pPr>
    </w:p>
    <w:p w14:paraId="5ECA789F">
      <w:pPr>
        <w:pStyle w:val="12"/>
        <w:tabs>
          <w:tab w:val="left" w:pos="235"/>
          <w:tab w:val="left" w:leader="underscore" w:pos="854"/>
          <w:tab w:val="left" w:pos="2150"/>
          <w:tab w:val="left" w:pos="3346"/>
        </w:tabs>
        <w:spacing w:line="360" w:lineRule="auto"/>
        <w:ind w:firstLine="480" w:firstLineChars="200"/>
        <w:rPr>
          <w:sz w:val="24"/>
          <w:szCs w:val="24"/>
          <w:lang w:eastAsia="zh-CN"/>
        </w:rPr>
        <w:sectPr>
          <w:headerReference r:id="rId3" w:type="default"/>
          <w:footerReference r:id="rId4" w:type="default"/>
          <w:pgSz w:w="11906" w:h="16838"/>
          <w:pgMar w:top="1440" w:right="1800" w:bottom="1440" w:left="1800" w:header="907" w:footer="1077" w:gutter="0"/>
          <w:cols w:space="720" w:num="1"/>
          <w:docGrid w:linePitch="360" w:charSpace="0"/>
        </w:sectPr>
      </w:pPr>
    </w:p>
    <w:p w14:paraId="50333783">
      <w:pPr>
        <w:pStyle w:val="4"/>
        <w:spacing w:before="240" w:after="240"/>
        <w:jc w:val="center"/>
        <w:rPr>
          <w:rFonts w:ascii="宋体" w:hAnsi="宋体" w:eastAsia="宋体" w:cs="宋体"/>
          <w:color w:val="auto"/>
          <w:lang w:eastAsia="zh-CN"/>
        </w:rPr>
      </w:pPr>
      <w:bookmarkStart w:id="21" w:name="_Toc2164"/>
      <w:bookmarkStart w:id="22" w:name="_Toc14998"/>
      <w:bookmarkStart w:id="23" w:name="_Toc22005"/>
      <w:r>
        <w:rPr>
          <w:rFonts w:hint="eastAsia" w:ascii="宋体" w:hAnsi="宋体" w:eastAsia="宋体" w:cs="宋体"/>
          <w:color w:val="auto"/>
          <w:lang w:eastAsia="zh-CN"/>
        </w:rPr>
        <w:t>二、法定代表人身份证明或授权委托书</w:t>
      </w:r>
      <w:bookmarkEnd w:id="21"/>
      <w:bookmarkEnd w:id="22"/>
      <w:bookmarkEnd w:id="23"/>
    </w:p>
    <w:p w14:paraId="5DB4BB89">
      <w:pPr>
        <w:pStyle w:val="2"/>
        <w:spacing w:before="120" w:after="120"/>
        <w:jc w:val="center"/>
        <w:rPr>
          <w:color w:val="auto"/>
          <w:kern w:val="44"/>
          <w:lang w:eastAsia="zh-CN"/>
        </w:rPr>
      </w:pPr>
      <w:bookmarkStart w:id="24" w:name="_Toc3484"/>
      <w:bookmarkStart w:id="25" w:name="_Toc16900"/>
      <w:bookmarkStart w:id="26" w:name="_Toc1497"/>
      <w:bookmarkStart w:id="27" w:name="_Toc25945"/>
      <w:r>
        <w:rPr>
          <w:rFonts w:hint="eastAsia"/>
          <w:color w:val="auto"/>
          <w:kern w:val="44"/>
          <w:lang w:eastAsia="zh-CN"/>
        </w:rPr>
        <w:t>（一）</w:t>
      </w:r>
      <w:r>
        <w:rPr>
          <w:color w:val="auto"/>
          <w:kern w:val="44"/>
          <w:lang w:eastAsia="zh-CN"/>
        </w:rPr>
        <w:t>法定代表人身份证明</w:t>
      </w:r>
      <w:bookmarkEnd w:id="24"/>
      <w:bookmarkEnd w:id="25"/>
      <w:bookmarkEnd w:id="26"/>
      <w:bookmarkEnd w:id="27"/>
    </w:p>
    <w:p w14:paraId="149D6D5A">
      <w:pPr>
        <w:ind w:firstLine="480"/>
        <w:rPr>
          <w:rFonts w:ascii="宋体" w:hAnsi="宋体"/>
          <w:color w:val="auto"/>
          <w:lang w:eastAsia="zh-CN"/>
        </w:rPr>
      </w:pPr>
    </w:p>
    <w:p w14:paraId="3FF8F754">
      <w:pPr>
        <w:ind w:firstLine="480"/>
        <w:rPr>
          <w:rFonts w:ascii="宋体" w:hAnsi="宋体"/>
          <w:color w:val="auto"/>
          <w:lang w:eastAsia="zh-CN"/>
        </w:rPr>
      </w:pPr>
    </w:p>
    <w:p w14:paraId="386A4CAB">
      <w:pPr>
        <w:spacing w:line="600" w:lineRule="exact"/>
        <w:ind w:firstLine="480"/>
        <w:rPr>
          <w:rFonts w:ascii="宋体" w:hAnsi="宋体"/>
          <w:color w:val="auto"/>
          <w:lang w:eastAsia="zh-CN"/>
        </w:rPr>
      </w:pPr>
      <w:r>
        <w:rPr>
          <w:rFonts w:hint="eastAsia" w:ascii="宋体" w:hAnsi="宋体"/>
          <w:color w:val="auto"/>
          <w:lang w:eastAsia="zh-CN"/>
        </w:rPr>
        <w:t>供应商名称：</w:t>
      </w:r>
      <w:r>
        <w:rPr>
          <w:rFonts w:hint="eastAsia" w:ascii="宋体" w:hAnsi="宋体"/>
          <w:color w:val="auto"/>
          <w:u w:val="single"/>
          <w:lang w:eastAsia="zh-CN"/>
        </w:rPr>
        <w:t xml:space="preserve">                        </w:t>
      </w:r>
    </w:p>
    <w:p w14:paraId="3075F4D7">
      <w:pPr>
        <w:spacing w:line="600" w:lineRule="exact"/>
        <w:ind w:firstLine="480"/>
        <w:rPr>
          <w:rFonts w:ascii="宋体" w:hAnsi="宋体"/>
          <w:color w:val="auto"/>
          <w:lang w:eastAsia="zh-CN"/>
        </w:rPr>
      </w:pPr>
      <w:r>
        <w:rPr>
          <w:rFonts w:hint="eastAsia" w:ascii="宋体" w:hAnsi="宋体"/>
          <w:color w:val="auto"/>
          <w:lang w:eastAsia="zh-CN"/>
        </w:rPr>
        <w:t>姓名：</w:t>
      </w:r>
      <w:r>
        <w:rPr>
          <w:rFonts w:ascii="宋体" w:hAnsi="宋体"/>
          <w:color w:val="auto"/>
          <w:u w:val="single"/>
          <w:lang w:eastAsia="zh-CN"/>
        </w:rPr>
        <w:t xml:space="preserve">   </w:t>
      </w:r>
      <w:r>
        <w:rPr>
          <w:rFonts w:hint="eastAsia" w:ascii="宋体" w:hAnsi="宋体"/>
          <w:color w:val="auto"/>
          <w:u w:val="single"/>
          <w:lang w:eastAsia="zh-CN"/>
        </w:rPr>
        <w:t xml:space="preserve">        </w:t>
      </w:r>
      <w:r>
        <w:rPr>
          <w:rFonts w:hint="eastAsia" w:ascii="宋体" w:hAnsi="宋体"/>
          <w:color w:val="auto"/>
          <w:lang w:eastAsia="zh-CN"/>
        </w:rPr>
        <w:t xml:space="preserve"> 性别：</w:t>
      </w:r>
      <w:r>
        <w:rPr>
          <w:rFonts w:hint="eastAsia" w:ascii="宋体" w:hAnsi="宋体"/>
          <w:color w:val="auto"/>
          <w:u w:val="single"/>
          <w:lang w:eastAsia="zh-CN"/>
        </w:rPr>
        <w:t xml:space="preserve">    </w:t>
      </w:r>
      <w:r>
        <w:rPr>
          <w:rFonts w:hint="eastAsia" w:ascii="宋体" w:hAnsi="宋体"/>
          <w:color w:val="auto"/>
          <w:lang w:eastAsia="zh-CN"/>
        </w:rPr>
        <w:t xml:space="preserve">  年龄：</w:t>
      </w:r>
      <w:r>
        <w:rPr>
          <w:rFonts w:hint="eastAsia" w:ascii="宋体" w:hAnsi="宋体"/>
          <w:color w:val="auto"/>
          <w:u w:val="single"/>
          <w:lang w:eastAsia="zh-CN"/>
        </w:rPr>
        <w:t xml:space="preserve">      </w:t>
      </w:r>
      <w:r>
        <w:rPr>
          <w:rFonts w:hint="eastAsia" w:ascii="宋体" w:hAnsi="宋体"/>
          <w:color w:val="auto"/>
          <w:lang w:eastAsia="zh-CN"/>
        </w:rPr>
        <w:t xml:space="preserve">  职务：</w:t>
      </w:r>
      <w:r>
        <w:rPr>
          <w:rFonts w:hint="eastAsia" w:ascii="宋体" w:hAnsi="宋体"/>
          <w:color w:val="auto"/>
          <w:u w:val="single"/>
          <w:lang w:eastAsia="zh-CN"/>
        </w:rPr>
        <w:t xml:space="preserve">        </w:t>
      </w:r>
    </w:p>
    <w:p w14:paraId="6688D8DA">
      <w:pPr>
        <w:spacing w:line="600" w:lineRule="exact"/>
        <w:ind w:firstLine="480"/>
        <w:rPr>
          <w:rFonts w:ascii="宋体" w:hAnsi="宋体"/>
          <w:color w:val="auto"/>
          <w:lang w:eastAsia="zh-CN"/>
        </w:rPr>
      </w:pPr>
      <w:r>
        <w:rPr>
          <w:rFonts w:hint="eastAsia" w:ascii="宋体" w:hAnsi="宋体"/>
          <w:color w:val="auto"/>
          <w:lang w:eastAsia="zh-CN"/>
        </w:rPr>
        <w:t>系</w:t>
      </w:r>
      <w:r>
        <w:rPr>
          <w:rFonts w:hint="eastAsia" w:ascii="宋体" w:hAnsi="宋体"/>
          <w:color w:val="auto"/>
          <w:u w:val="single"/>
          <w:lang w:eastAsia="zh-CN"/>
        </w:rPr>
        <w:t xml:space="preserve">                   </w:t>
      </w:r>
      <w:r>
        <w:rPr>
          <w:rFonts w:hint="eastAsia" w:ascii="宋体" w:hAnsi="宋体"/>
          <w:color w:val="auto"/>
          <w:lang w:eastAsia="zh-CN"/>
        </w:rPr>
        <w:t>（供应商名称）的法定代表人。</w:t>
      </w:r>
    </w:p>
    <w:p w14:paraId="60404583">
      <w:pPr>
        <w:spacing w:line="500" w:lineRule="exact"/>
        <w:ind w:firstLine="480"/>
        <w:rPr>
          <w:rFonts w:ascii="宋体" w:hAnsi="宋体"/>
          <w:color w:val="auto"/>
          <w:lang w:eastAsia="zh-CN"/>
        </w:rPr>
      </w:pPr>
    </w:p>
    <w:p w14:paraId="1F7AF381">
      <w:pPr>
        <w:spacing w:line="500" w:lineRule="exact"/>
        <w:ind w:firstLine="480"/>
        <w:rPr>
          <w:rFonts w:ascii="宋体" w:hAnsi="宋体"/>
          <w:color w:val="auto"/>
          <w:lang w:eastAsia="zh-CN"/>
        </w:rPr>
      </w:pPr>
      <w:r>
        <w:rPr>
          <w:rFonts w:hint="eastAsia" w:ascii="宋体" w:hAnsi="宋体"/>
          <w:color w:val="auto"/>
          <w:lang w:eastAsia="zh-CN"/>
        </w:rPr>
        <w:t>特此证明。</w:t>
      </w:r>
    </w:p>
    <w:p w14:paraId="66233EFF">
      <w:pPr>
        <w:spacing w:line="500" w:lineRule="exact"/>
        <w:ind w:firstLine="480"/>
        <w:rPr>
          <w:rFonts w:ascii="宋体" w:hAnsi="宋体"/>
          <w:color w:val="auto"/>
          <w:lang w:eastAsia="zh-CN"/>
        </w:rPr>
      </w:pPr>
    </w:p>
    <w:p w14:paraId="18FD17A2">
      <w:pPr>
        <w:spacing w:line="500" w:lineRule="exact"/>
        <w:ind w:firstLine="480"/>
        <w:rPr>
          <w:rFonts w:ascii="宋体" w:hAnsi="宋体"/>
          <w:color w:val="auto"/>
          <w:lang w:eastAsia="zh-CN"/>
        </w:rPr>
      </w:pPr>
      <w:r>
        <w:rPr>
          <w:rFonts w:hint="eastAsia" w:ascii="宋体" w:hAnsi="宋体"/>
          <w:color w:val="auto"/>
          <w:lang w:eastAsia="zh-CN"/>
        </w:rPr>
        <w:t>附：法定代表人身份证扫描件。</w:t>
      </w:r>
    </w:p>
    <w:p w14:paraId="00A9B2F7">
      <w:pPr>
        <w:spacing w:line="500" w:lineRule="exact"/>
        <w:ind w:firstLine="480"/>
        <w:rPr>
          <w:rFonts w:ascii="宋体" w:hAnsi="宋体"/>
          <w:color w:val="auto"/>
          <w:lang w:eastAsia="zh-CN"/>
        </w:rPr>
      </w:pPr>
    </w:p>
    <w:p w14:paraId="3CF0F4FD">
      <w:pPr>
        <w:spacing w:line="500" w:lineRule="exact"/>
        <w:ind w:firstLine="480"/>
        <w:rPr>
          <w:rFonts w:ascii="宋体" w:hAnsi="宋体"/>
          <w:color w:val="auto"/>
          <w:lang w:eastAsia="zh-CN"/>
        </w:rPr>
      </w:pPr>
    </w:p>
    <w:p w14:paraId="79E0ABC3">
      <w:pPr>
        <w:spacing w:line="480" w:lineRule="auto"/>
        <w:ind w:firstLine="3960" w:firstLineChars="1650"/>
        <w:rPr>
          <w:rFonts w:ascii="宋体" w:hAnsi="宋体"/>
          <w:color w:val="auto"/>
          <w:lang w:eastAsia="zh-CN"/>
        </w:rPr>
      </w:pPr>
      <w:r>
        <w:rPr>
          <w:rFonts w:hint="eastAsia" w:ascii="宋体" w:hAnsi="宋体"/>
          <w:color w:val="auto"/>
          <w:lang w:eastAsia="zh-CN"/>
        </w:rPr>
        <w:t>法定代表人：</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u w:val="single"/>
          <w:lang w:eastAsia="zh-CN"/>
        </w:rPr>
        <w:t xml:space="preserve">（法定代表人电子签名） </w:t>
      </w:r>
      <w:r>
        <w:rPr>
          <w:rFonts w:ascii="宋体" w:hAnsi="宋体"/>
          <w:color w:val="auto"/>
          <w:u w:val="single"/>
          <w:lang w:eastAsia="zh-CN"/>
        </w:rPr>
        <w:t xml:space="preserve">  </w:t>
      </w:r>
    </w:p>
    <w:p w14:paraId="6DEE40E6">
      <w:pPr>
        <w:spacing w:line="480" w:lineRule="auto"/>
        <w:ind w:firstLine="3960" w:firstLineChars="1650"/>
        <w:rPr>
          <w:rFonts w:ascii="宋体" w:hAnsi="宋体"/>
          <w:color w:val="auto"/>
          <w:lang w:eastAsia="zh-CN"/>
        </w:rPr>
      </w:pPr>
      <w:r>
        <w:rPr>
          <w:rFonts w:ascii="宋体" w:hAnsi="宋体"/>
          <w:color w:val="auto"/>
          <w:lang w:eastAsia="zh-CN"/>
        </w:rPr>
        <w:t>供</w:t>
      </w:r>
      <w:r>
        <w:rPr>
          <w:rFonts w:hint="eastAsia" w:ascii="宋体" w:hAnsi="宋体"/>
          <w:color w:val="auto"/>
          <w:lang w:eastAsia="zh-CN"/>
        </w:rPr>
        <w:t xml:space="preserve"> </w:t>
      </w:r>
      <w:r>
        <w:rPr>
          <w:rFonts w:ascii="宋体" w:hAnsi="宋体"/>
          <w:color w:val="auto"/>
          <w:lang w:eastAsia="zh-CN"/>
        </w:rPr>
        <w:t xml:space="preserve"> 应  商：</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p>
    <w:p w14:paraId="318221D4">
      <w:pPr>
        <w:spacing w:line="480" w:lineRule="auto"/>
        <w:ind w:firstLine="480"/>
        <w:rPr>
          <w:rFonts w:ascii="宋体" w:hAnsi="宋体"/>
          <w:color w:val="auto"/>
          <w:lang w:eastAsia="zh-CN"/>
        </w:rPr>
      </w:pPr>
      <w:r>
        <w:rPr>
          <w:rFonts w:hint="eastAsia" w:ascii="宋体" w:hAnsi="宋体"/>
          <w:color w:val="auto"/>
          <w:lang w:eastAsia="zh-CN"/>
        </w:rPr>
        <w:t xml:space="preserve">                                         </w:t>
      </w:r>
      <w:r>
        <w:rPr>
          <w:rFonts w:hint="eastAsia" w:ascii="宋体" w:hAnsi="宋体"/>
          <w:color w:val="auto"/>
          <w:u w:val="single"/>
          <w:lang w:eastAsia="zh-CN"/>
        </w:rPr>
        <w:t xml:space="preserve">      </w:t>
      </w:r>
      <w:r>
        <w:rPr>
          <w:rFonts w:hint="eastAsia" w:ascii="宋体" w:hAnsi="宋体"/>
          <w:color w:val="auto"/>
          <w:lang w:eastAsia="zh-CN"/>
        </w:rPr>
        <w:t>年</w:t>
      </w:r>
      <w:r>
        <w:rPr>
          <w:rFonts w:hint="eastAsia" w:ascii="宋体" w:hAnsi="宋体"/>
          <w:color w:val="auto"/>
          <w:u w:val="single"/>
          <w:lang w:eastAsia="zh-CN"/>
        </w:rPr>
        <w:t xml:space="preserve">    </w:t>
      </w:r>
      <w:r>
        <w:rPr>
          <w:rFonts w:hint="eastAsia" w:ascii="宋体" w:hAnsi="宋体"/>
          <w:color w:val="auto"/>
          <w:lang w:eastAsia="zh-CN"/>
        </w:rPr>
        <w:t>月</w:t>
      </w:r>
      <w:r>
        <w:rPr>
          <w:rFonts w:hint="eastAsia" w:ascii="宋体" w:hAnsi="宋体"/>
          <w:color w:val="auto"/>
          <w:u w:val="single"/>
          <w:lang w:eastAsia="zh-CN"/>
        </w:rPr>
        <w:t xml:space="preserve">    </w:t>
      </w:r>
      <w:r>
        <w:rPr>
          <w:rFonts w:hint="eastAsia" w:ascii="宋体" w:hAnsi="宋体"/>
          <w:color w:val="auto"/>
          <w:lang w:eastAsia="zh-CN"/>
        </w:rPr>
        <w:t>日</w:t>
      </w:r>
    </w:p>
    <w:p w14:paraId="5333DA14">
      <w:pPr>
        <w:spacing w:line="400" w:lineRule="exact"/>
        <w:ind w:firstLine="480"/>
        <w:rPr>
          <w:rFonts w:ascii="宋体" w:hAnsi="宋体"/>
          <w:color w:val="auto"/>
          <w:lang w:eastAsia="zh-CN"/>
        </w:rPr>
      </w:pPr>
    </w:p>
    <w:p w14:paraId="5028BBB7">
      <w:pPr>
        <w:ind w:firstLine="643"/>
        <w:jc w:val="center"/>
        <w:rPr>
          <w:b/>
          <w:color w:val="auto"/>
          <w:sz w:val="32"/>
          <w:szCs w:val="32"/>
          <w:lang w:eastAsia="zh-CN"/>
        </w:rPr>
      </w:pPr>
    </w:p>
    <w:p w14:paraId="16E856A2">
      <w:pPr>
        <w:pStyle w:val="2"/>
        <w:spacing w:before="120" w:after="120"/>
        <w:jc w:val="center"/>
        <w:rPr>
          <w:color w:val="auto"/>
          <w:kern w:val="44"/>
          <w:lang w:eastAsia="zh-CN"/>
        </w:rPr>
      </w:pPr>
      <w:r>
        <w:rPr>
          <w:rFonts w:ascii="黑体"/>
          <w:color w:val="auto"/>
          <w:lang w:eastAsia="zh-CN"/>
        </w:rPr>
        <w:br w:type="page"/>
      </w:r>
      <w:bookmarkStart w:id="28" w:name="_Toc26788"/>
      <w:bookmarkStart w:id="29" w:name="_Toc15015"/>
      <w:bookmarkStart w:id="30" w:name="_Toc18448"/>
      <w:bookmarkStart w:id="31" w:name="_Toc13920"/>
      <w:r>
        <w:rPr>
          <w:rFonts w:hint="eastAsia"/>
          <w:color w:val="auto"/>
          <w:kern w:val="44"/>
          <w:lang w:eastAsia="zh-CN"/>
        </w:rPr>
        <w:t>（二）授权委托</w:t>
      </w:r>
      <w:r>
        <w:rPr>
          <w:color w:val="auto"/>
          <w:kern w:val="44"/>
          <w:lang w:eastAsia="zh-CN"/>
        </w:rPr>
        <w:t>书</w:t>
      </w:r>
      <w:r>
        <w:rPr>
          <w:rFonts w:hint="eastAsia"/>
          <w:color w:val="auto"/>
          <w:kern w:val="44"/>
          <w:lang w:eastAsia="zh-CN"/>
        </w:rPr>
        <w:t>（如有）</w:t>
      </w:r>
      <w:bookmarkEnd w:id="28"/>
      <w:bookmarkEnd w:id="29"/>
      <w:bookmarkEnd w:id="30"/>
      <w:bookmarkEnd w:id="31"/>
    </w:p>
    <w:p w14:paraId="039E0CA0">
      <w:pPr>
        <w:spacing w:line="600" w:lineRule="exact"/>
        <w:ind w:firstLine="480"/>
        <w:rPr>
          <w:rFonts w:ascii="宋体" w:hAnsi="宋体"/>
          <w:color w:val="auto"/>
          <w:lang w:eastAsia="zh-CN"/>
        </w:rPr>
      </w:pPr>
      <w:r>
        <w:rPr>
          <w:rFonts w:hint="eastAsia" w:ascii="宋体" w:hAnsi="宋体"/>
          <w:color w:val="auto"/>
          <w:lang w:eastAsia="zh-CN"/>
        </w:rPr>
        <w:t>本人</w:t>
      </w:r>
      <w:r>
        <w:rPr>
          <w:rFonts w:hint="eastAsia" w:ascii="宋体" w:hAnsi="宋体"/>
          <w:color w:val="auto"/>
          <w:u w:val="single"/>
          <w:lang w:eastAsia="zh-CN"/>
        </w:rPr>
        <w:t xml:space="preserve">        </w:t>
      </w:r>
      <w:r>
        <w:rPr>
          <w:rFonts w:hint="eastAsia" w:ascii="宋体" w:hAnsi="宋体"/>
          <w:color w:val="auto"/>
          <w:lang w:eastAsia="zh-CN"/>
        </w:rPr>
        <w:t>（姓名）系</w:t>
      </w:r>
      <w:r>
        <w:rPr>
          <w:rFonts w:hint="eastAsia" w:ascii="宋体" w:hAnsi="宋体"/>
          <w:color w:val="auto"/>
          <w:u w:val="single"/>
          <w:lang w:eastAsia="zh-CN"/>
        </w:rPr>
        <w:t xml:space="preserve">                    </w:t>
      </w:r>
      <w:r>
        <w:rPr>
          <w:rFonts w:hint="eastAsia" w:ascii="宋体" w:hAnsi="宋体"/>
          <w:color w:val="auto"/>
          <w:lang w:eastAsia="zh-CN"/>
        </w:rPr>
        <w:t>（供应商名称）的法定代表人，现委托</w:t>
      </w:r>
      <w:r>
        <w:rPr>
          <w:rFonts w:hint="eastAsia" w:ascii="宋体" w:hAnsi="宋体"/>
          <w:color w:val="auto"/>
          <w:u w:val="single"/>
          <w:lang w:eastAsia="zh-CN"/>
        </w:rPr>
        <w:t xml:space="preserve">                   </w:t>
      </w:r>
      <w:r>
        <w:rPr>
          <w:rFonts w:hint="eastAsia" w:ascii="宋体" w:hAnsi="宋体"/>
          <w:color w:val="auto"/>
          <w:lang w:eastAsia="zh-CN"/>
        </w:rPr>
        <w:t>（姓名）为我方代理人。代理人根据授权，以我方名义签署、澄清确认、递交、撤回、修改</w:t>
      </w:r>
      <w:r>
        <w:rPr>
          <w:rFonts w:hint="eastAsia" w:ascii="宋体" w:hAnsi="宋体"/>
          <w:color w:val="auto"/>
          <w:u w:val="single"/>
          <w:lang w:eastAsia="zh-CN"/>
        </w:rPr>
        <w:t>江西省港口集团有限公司项目建设指挥部安全设施验收评价服务（第一批）</w:t>
      </w:r>
      <w:r>
        <w:rPr>
          <w:rFonts w:hint="eastAsia" w:ascii="宋体" w:hAnsi="宋体"/>
          <w:color w:val="auto"/>
          <w:lang w:eastAsia="zh-CN"/>
        </w:rPr>
        <w:t>（项目名称）响应文件、签订合同和处理有关事宜，其法律后果由我方承担。</w:t>
      </w:r>
    </w:p>
    <w:p w14:paraId="2730035E">
      <w:pPr>
        <w:spacing w:line="600" w:lineRule="exact"/>
        <w:ind w:firstLine="480"/>
        <w:rPr>
          <w:rFonts w:ascii="宋体" w:hAnsi="宋体"/>
          <w:color w:val="auto"/>
          <w:lang w:eastAsia="zh-CN"/>
        </w:rPr>
      </w:pPr>
      <w:r>
        <w:rPr>
          <w:rFonts w:hint="eastAsia" w:ascii="宋体" w:hAnsi="宋体"/>
          <w:color w:val="auto"/>
          <w:lang w:eastAsia="zh-CN"/>
        </w:rPr>
        <w:t>委托期限：自本委托书签署之日起至响应有效期期满。</w:t>
      </w:r>
    </w:p>
    <w:p w14:paraId="3A7AC6D7">
      <w:pPr>
        <w:spacing w:line="600" w:lineRule="exact"/>
        <w:ind w:firstLine="480"/>
        <w:rPr>
          <w:rFonts w:ascii="宋体" w:hAnsi="宋体"/>
          <w:color w:val="auto"/>
          <w:lang w:eastAsia="zh-CN"/>
        </w:rPr>
      </w:pPr>
      <w:r>
        <w:rPr>
          <w:rFonts w:hint="eastAsia" w:ascii="宋体" w:hAnsi="宋体"/>
          <w:color w:val="auto"/>
          <w:lang w:eastAsia="zh-CN"/>
        </w:rPr>
        <w:t>代理人无转委托权。</w:t>
      </w:r>
      <w:r>
        <w:rPr>
          <w:rFonts w:ascii="宋体" w:hAnsi="宋体"/>
          <w:color w:val="auto"/>
          <w:lang w:eastAsia="zh-CN"/>
        </w:rPr>
        <w:t xml:space="preserve"> </w:t>
      </w:r>
    </w:p>
    <w:p w14:paraId="34C62F65">
      <w:pPr>
        <w:spacing w:line="600" w:lineRule="exact"/>
        <w:ind w:firstLine="480"/>
        <w:rPr>
          <w:rFonts w:ascii="宋体" w:hAnsi="宋体"/>
          <w:color w:val="auto"/>
          <w:lang w:eastAsia="zh-CN"/>
        </w:rPr>
      </w:pPr>
    </w:p>
    <w:p w14:paraId="6F919D1E">
      <w:pPr>
        <w:spacing w:line="600" w:lineRule="exact"/>
        <w:ind w:firstLine="480"/>
        <w:rPr>
          <w:rFonts w:ascii="宋体" w:hAnsi="宋体"/>
          <w:color w:val="auto"/>
          <w:lang w:eastAsia="zh-CN"/>
        </w:rPr>
      </w:pPr>
      <w:r>
        <w:rPr>
          <w:rFonts w:hint="eastAsia" w:ascii="宋体" w:hAnsi="宋体"/>
          <w:color w:val="auto"/>
          <w:lang w:eastAsia="zh-CN"/>
        </w:rPr>
        <w:t>附：法定代表人身份证及委托代理人身份证扫描件。</w:t>
      </w:r>
    </w:p>
    <w:p w14:paraId="4DB392FE">
      <w:pPr>
        <w:spacing w:line="600" w:lineRule="exact"/>
        <w:ind w:firstLine="480"/>
        <w:rPr>
          <w:rFonts w:ascii="宋体" w:hAnsi="宋体"/>
          <w:color w:val="auto"/>
          <w:lang w:eastAsia="zh-CN"/>
        </w:rPr>
      </w:pPr>
    </w:p>
    <w:p w14:paraId="5DA6686A">
      <w:pPr>
        <w:spacing w:line="600" w:lineRule="exact"/>
        <w:ind w:firstLine="480"/>
        <w:rPr>
          <w:rFonts w:ascii="宋体" w:hAnsi="宋体"/>
          <w:color w:val="auto"/>
          <w:lang w:eastAsia="zh-CN"/>
        </w:rPr>
      </w:pPr>
    </w:p>
    <w:p w14:paraId="146E308F">
      <w:pPr>
        <w:spacing w:line="600" w:lineRule="exact"/>
        <w:ind w:firstLine="480"/>
        <w:rPr>
          <w:rFonts w:ascii="宋体" w:hAnsi="宋体"/>
          <w:color w:val="auto"/>
          <w:lang w:eastAsia="zh-CN"/>
        </w:rPr>
      </w:pPr>
      <w:r>
        <w:rPr>
          <w:rFonts w:hint="eastAsia" w:ascii="宋体" w:hAnsi="宋体"/>
          <w:color w:val="auto"/>
          <w:lang w:eastAsia="zh-CN"/>
        </w:rPr>
        <w:t xml:space="preserve">                          </w:t>
      </w:r>
      <w:r>
        <w:rPr>
          <w:rFonts w:hint="eastAsia" w:ascii="宋体" w:hAnsi="宋体"/>
          <w:color w:val="auto"/>
          <w:spacing w:val="120"/>
          <w:kern w:val="0"/>
          <w:fitText w:val="1202" w:id="382539952"/>
          <w:lang w:eastAsia="zh-CN"/>
        </w:rPr>
        <w:t>供应</w:t>
      </w:r>
      <w:r>
        <w:rPr>
          <w:rFonts w:hint="eastAsia" w:ascii="宋体" w:hAnsi="宋体"/>
          <w:color w:val="auto"/>
          <w:spacing w:val="1"/>
          <w:kern w:val="0"/>
          <w:fitText w:val="1202" w:id="382539952"/>
          <w:lang w:eastAsia="zh-CN"/>
        </w:rPr>
        <w:t>商</w:t>
      </w:r>
      <w:r>
        <w:rPr>
          <w:rFonts w:hint="eastAsia"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（加盖供应商单位公章）</w:t>
      </w:r>
    </w:p>
    <w:p w14:paraId="14959A84">
      <w:pPr>
        <w:spacing w:line="600" w:lineRule="exact"/>
        <w:ind w:firstLine="480"/>
        <w:rPr>
          <w:rFonts w:ascii="宋体" w:hAnsi="宋体"/>
          <w:color w:val="auto"/>
          <w:u w:val="single"/>
          <w:lang w:eastAsia="zh-CN"/>
        </w:rPr>
      </w:pPr>
      <w:r>
        <w:rPr>
          <w:rFonts w:hint="eastAsia" w:ascii="宋体" w:hAnsi="宋体"/>
          <w:color w:val="auto"/>
          <w:lang w:eastAsia="zh-CN"/>
        </w:rPr>
        <w:t xml:space="preserve">                          </w:t>
      </w:r>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color w:val="auto"/>
          <w:u w:val="single"/>
          <w:lang w:eastAsia="zh-CN"/>
        </w:rPr>
        <w:t xml:space="preserve">（法定代表人签名）    </w:t>
      </w:r>
    </w:p>
    <w:p w14:paraId="7EF0C95F">
      <w:pPr>
        <w:spacing w:line="600" w:lineRule="exact"/>
        <w:ind w:firstLine="3600" w:firstLineChars="1500"/>
        <w:rPr>
          <w:rFonts w:ascii="宋体" w:hAnsi="宋体"/>
          <w:color w:val="auto"/>
          <w:lang w:eastAsia="zh-CN"/>
        </w:rPr>
      </w:pPr>
      <w:r>
        <w:rPr>
          <w:rFonts w:hint="eastAsia" w:ascii="宋体" w:hAnsi="宋体"/>
          <w:color w:val="auto"/>
          <w:lang w:eastAsia="zh-CN"/>
        </w:rPr>
        <w:t>身份证号码：</w:t>
      </w:r>
      <w:r>
        <w:rPr>
          <w:rFonts w:hint="eastAsia" w:ascii="宋体" w:hAnsi="宋体"/>
          <w:color w:val="auto"/>
          <w:u w:val="single"/>
          <w:lang w:eastAsia="zh-CN"/>
        </w:rPr>
        <w:t xml:space="preserve">                       </w:t>
      </w:r>
    </w:p>
    <w:p w14:paraId="275ED98C">
      <w:pPr>
        <w:spacing w:line="600" w:lineRule="exact"/>
        <w:ind w:firstLine="3600" w:firstLineChars="1500"/>
        <w:rPr>
          <w:rFonts w:ascii="宋体" w:hAnsi="宋体"/>
          <w:color w:val="auto"/>
          <w:u w:val="single"/>
          <w:lang w:eastAsia="zh-CN"/>
        </w:rPr>
      </w:pPr>
      <w:r>
        <w:rPr>
          <w:rFonts w:hint="eastAsia" w:ascii="宋体" w:hAnsi="宋体"/>
          <w:color w:val="auto"/>
          <w:lang w:eastAsia="zh-CN"/>
        </w:rPr>
        <w:t>委托代理人：</w:t>
      </w:r>
      <w:r>
        <w:rPr>
          <w:rFonts w:hint="eastAsia" w:ascii="宋体" w:hAnsi="宋体"/>
          <w:color w:val="auto"/>
          <w:u w:val="single"/>
          <w:lang w:eastAsia="zh-CN"/>
        </w:rPr>
        <w:t xml:space="preserve">（委托代理人签名）      </w:t>
      </w:r>
    </w:p>
    <w:p w14:paraId="19886054">
      <w:pPr>
        <w:spacing w:line="600" w:lineRule="exact"/>
        <w:ind w:firstLine="3600" w:firstLineChars="1500"/>
        <w:rPr>
          <w:rFonts w:ascii="宋体" w:hAnsi="宋体"/>
          <w:color w:val="auto"/>
          <w:lang w:eastAsia="zh-CN"/>
        </w:rPr>
      </w:pPr>
      <w:r>
        <w:rPr>
          <w:rFonts w:hint="eastAsia" w:ascii="宋体" w:hAnsi="宋体"/>
          <w:color w:val="auto"/>
          <w:lang w:eastAsia="zh-CN"/>
        </w:rPr>
        <w:t>身份证号码：</w:t>
      </w:r>
      <w:r>
        <w:rPr>
          <w:rFonts w:hint="eastAsia" w:ascii="宋体" w:hAnsi="宋体"/>
          <w:color w:val="auto"/>
          <w:u w:val="single"/>
          <w:lang w:eastAsia="zh-CN"/>
        </w:rPr>
        <w:t xml:space="preserve">                       </w:t>
      </w:r>
    </w:p>
    <w:p w14:paraId="581195FA">
      <w:pPr>
        <w:spacing w:line="600" w:lineRule="exact"/>
        <w:ind w:firstLine="480"/>
        <w:rPr>
          <w:rFonts w:ascii="宋体" w:hAnsi="宋体"/>
          <w:color w:val="auto"/>
          <w:lang w:eastAsia="zh-CN"/>
        </w:rPr>
      </w:pPr>
      <w:r>
        <w:rPr>
          <w:rFonts w:hint="eastAsia" w:ascii="宋体" w:hAnsi="宋体"/>
          <w:color w:val="auto"/>
          <w:lang w:eastAsia="zh-CN"/>
        </w:rPr>
        <w:t xml:space="preserve">                              </w:t>
      </w:r>
    </w:p>
    <w:p w14:paraId="4118043D">
      <w:pPr>
        <w:spacing w:line="600" w:lineRule="exact"/>
        <w:ind w:firstLine="480"/>
        <w:rPr>
          <w:rFonts w:ascii="宋体" w:hAnsi="宋体"/>
          <w:color w:val="auto"/>
          <w:lang w:eastAsia="zh-CN"/>
        </w:rPr>
      </w:pPr>
      <w:r>
        <w:rPr>
          <w:rFonts w:hint="eastAsia" w:ascii="宋体" w:hAnsi="宋体"/>
          <w:color w:val="auto"/>
          <w:lang w:eastAsia="zh-CN"/>
        </w:rPr>
        <w:t xml:space="preserve">                                            </w:t>
      </w:r>
      <w:r>
        <w:rPr>
          <w:rFonts w:hint="eastAsia" w:ascii="宋体" w:hAnsi="宋体"/>
          <w:color w:val="auto"/>
          <w:u w:val="single"/>
          <w:lang w:eastAsia="zh-CN"/>
        </w:rPr>
        <w:t xml:space="preserve">       </w:t>
      </w:r>
      <w:r>
        <w:rPr>
          <w:rFonts w:hint="eastAsia" w:ascii="宋体" w:hAnsi="宋体"/>
          <w:color w:val="auto"/>
          <w:lang w:eastAsia="zh-CN"/>
        </w:rPr>
        <w:t>年</w:t>
      </w:r>
      <w:r>
        <w:rPr>
          <w:rFonts w:hint="eastAsia" w:ascii="宋体" w:hAnsi="宋体"/>
          <w:color w:val="auto"/>
          <w:u w:val="single"/>
          <w:lang w:eastAsia="zh-CN"/>
        </w:rPr>
        <w:t xml:space="preserve">    </w:t>
      </w:r>
      <w:r>
        <w:rPr>
          <w:rFonts w:hint="eastAsia" w:ascii="宋体" w:hAnsi="宋体"/>
          <w:color w:val="auto"/>
          <w:lang w:eastAsia="zh-CN"/>
        </w:rPr>
        <w:t>月</w:t>
      </w:r>
      <w:r>
        <w:rPr>
          <w:rFonts w:hint="eastAsia" w:ascii="宋体" w:hAnsi="宋体"/>
          <w:color w:val="auto"/>
          <w:u w:val="single"/>
          <w:lang w:eastAsia="zh-CN"/>
        </w:rPr>
        <w:t xml:space="preserve">    </w:t>
      </w:r>
      <w:r>
        <w:rPr>
          <w:rFonts w:hint="eastAsia" w:ascii="宋体" w:hAnsi="宋体"/>
          <w:color w:val="auto"/>
          <w:lang w:eastAsia="zh-CN"/>
        </w:rPr>
        <w:t>日</w:t>
      </w:r>
    </w:p>
    <w:p w14:paraId="4E52EDF9">
      <w:pPr>
        <w:pStyle w:val="12"/>
        <w:tabs>
          <w:tab w:val="left" w:pos="955"/>
          <w:tab w:val="left" w:pos="2155"/>
          <w:tab w:val="left" w:pos="3355"/>
        </w:tabs>
        <w:spacing w:line="360" w:lineRule="auto"/>
        <w:ind w:firstLine="480" w:firstLineChars="200"/>
        <w:rPr>
          <w:sz w:val="24"/>
          <w:szCs w:val="24"/>
        </w:rPr>
      </w:pPr>
    </w:p>
    <w:p w14:paraId="12602625">
      <w:pPr>
        <w:pStyle w:val="12"/>
        <w:tabs>
          <w:tab w:val="left" w:pos="955"/>
          <w:tab w:val="left" w:pos="2155"/>
          <w:tab w:val="left" w:pos="3355"/>
        </w:tabs>
        <w:spacing w:line="360" w:lineRule="auto"/>
        <w:ind w:firstLine="480" w:firstLineChars="200"/>
        <w:rPr>
          <w:sz w:val="24"/>
          <w:szCs w:val="24"/>
        </w:rPr>
        <w:sectPr>
          <w:headerReference r:id="rId5" w:type="default"/>
          <w:footerReference r:id="rId7" w:type="default"/>
          <w:headerReference r:id="rId6" w:type="even"/>
          <w:footerReference r:id="rId8" w:type="even"/>
          <w:pgSz w:w="11906" w:h="16838"/>
          <w:pgMar w:top="1440" w:right="1800" w:bottom="1440" w:left="1800" w:header="907" w:footer="1077" w:gutter="0"/>
          <w:cols w:space="720" w:num="1"/>
          <w:docGrid w:linePitch="360" w:charSpace="0"/>
        </w:sectPr>
      </w:pPr>
    </w:p>
    <w:p w14:paraId="2093FF2C">
      <w:pPr>
        <w:pStyle w:val="4"/>
        <w:spacing w:before="0" w:after="0" w:line="360" w:lineRule="auto"/>
        <w:jc w:val="center"/>
        <w:rPr>
          <w:rFonts w:ascii="宋体" w:hAnsi="宋体" w:eastAsia="宋体" w:cs="宋体"/>
          <w:sz w:val="28"/>
          <w:szCs w:val="28"/>
          <w:lang w:eastAsia="zh-CN"/>
        </w:rPr>
      </w:pPr>
      <w:bookmarkStart w:id="32" w:name="_Toc23573"/>
      <w:bookmarkStart w:id="33" w:name="_Toc7286"/>
      <w:bookmarkStart w:id="34" w:name="_Toc12838"/>
      <w:bookmarkStart w:id="35" w:name="_Toc31449"/>
      <w:r>
        <w:rPr>
          <w:rFonts w:eastAsia="宋体"/>
          <w:bCs/>
          <w:szCs w:val="32"/>
          <w:lang w:eastAsia="zh-CN"/>
        </w:rPr>
        <w:t>三、</w:t>
      </w:r>
      <w:bookmarkEnd w:id="32"/>
      <w:bookmarkEnd w:id="33"/>
      <w:bookmarkStart w:id="36" w:name="_Toc25766"/>
      <w:r>
        <w:rPr>
          <w:rFonts w:hint="eastAsia" w:ascii="宋体" w:hAnsi="宋体" w:eastAsia="宋体" w:cs="宋体"/>
          <w:sz w:val="28"/>
          <w:szCs w:val="28"/>
          <w:lang w:eastAsia="zh-CN"/>
        </w:rPr>
        <w:t>资格审查资料</w:t>
      </w:r>
      <w:bookmarkEnd w:id="34"/>
      <w:bookmarkEnd w:id="35"/>
      <w:bookmarkEnd w:id="36"/>
    </w:p>
    <w:p w14:paraId="1B13E17B">
      <w:pPr>
        <w:pStyle w:val="2"/>
        <w:spacing w:before="120" w:after="120"/>
        <w:jc w:val="center"/>
        <w:rPr>
          <w:kern w:val="44"/>
          <w:lang w:eastAsia="zh-CN"/>
        </w:rPr>
      </w:pPr>
      <w:bookmarkStart w:id="37" w:name="_Toc31413"/>
      <w:bookmarkStart w:id="38" w:name="_Toc1379"/>
      <w:bookmarkStart w:id="39" w:name="_Toc15589"/>
      <w:bookmarkStart w:id="40" w:name="_Toc23644"/>
      <w:r>
        <w:rPr>
          <w:rFonts w:hint="eastAsia"/>
          <w:kern w:val="44"/>
          <w:lang w:eastAsia="zh-CN"/>
        </w:rPr>
        <w:t>（一）</w:t>
      </w:r>
      <w:r>
        <w:rPr>
          <w:kern w:val="44"/>
          <w:lang w:eastAsia="zh-CN"/>
        </w:rPr>
        <w:t>供应商基本情况表</w:t>
      </w:r>
      <w:bookmarkEnd w:id="37"/>
      <w:bookmarkEnd w:id="38"/>
      <w:bookmarkEnd w:id="39"/>
      <w:bookmarkEnd w:id="40"/>
    </w:p>
    <w:tbl>
      <w:tblPr>
        <w:tblStyle w:val="9"/>
        <w:tblW w:w="918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1080"/>
        <w:gridCol w:w="1258"/>
        <w:gridCol w:w="540"/>
        <w:gridCol w:w="310"/>
        <w:gridCol w:w="591"/>
        <w:gridCol w:w="723"/>
        <w:gridCol w:w="294"/>
        <w:gridCol w:w="881"/>
        <w:gridCol w:w="1162"/>
      </w:tblGrid>
      <w:tr w14:paraId="7960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42" w:type="dxa"/>
            <w:vAlign w:val="center"/>
          </w:tcPr>
          <w:p w14:paraId="6EADB5D8">
            <w:pPr>
              <w:topLinePunct/>
              <w:spacing w:line="400" w:lineRule="atLeast"/>
              <w:jc w:val="center"/>
              <w:rPr>
                <w:szCs w:val="21"/>
              </w:rPr>
            </w:pPr>
            <w:r>
              <w:rPr>
                <w:rFonts w:hint="eastAsia"/>
                <w:szCs w:val="21"/>
              </w:rPr>
              <w:t>供应商名称</w:t>
            </w:r>
          </w:p>
        </w:tc>
        <w:tc>
          <w:tcPr>
            <w:tcW w:w="6839" w:type="dxa"/>
            <w:gridSpan w:val="9"/>
            <w:vAlign w:val="center"/>
          </w:tcPr>
          <w:p w14:paraId="27CC01D0">
            <w:pPr>
              <w:topLinePunct/>
              <w:spacing w:line="400" w:lineRule="atLeast"/>
              <w:jc w:val="center"/>
              <w:rPr>
                <w:szCs w:val="21"/>
              </w:rPr>
            </w:pPr>
          </w:p>
        </w:tc>
      </w:tr>
      <w:tr w14:paraId="05E9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42" w:type="dxa"/>
            <w:vAlign w:val="center"/>
          </w:tcPr>
          <w:p w14:paraId="5F0579AA">
            <w:pPr>
              <w:topLinePunct/>
              <w:spacing w:line="400" w:lineRule="atLeast"/>
              <w:jc w:val="center"/>
              <w:rPr>
                <w:szCs w:val="21"/>
              </w:rPr>
            </w:pPr>
            <w:r>
              <w:rPr>
                <w:rFonts w:hint="eastAsia"/>
                <w:szCs w:val="21"/>
              </w:rPr>
              <w:t>注册地址</w:t>
            </w:r>
          </w:p>
        </w:tc>
        <w:tc>
          <w:tcPr>
            <w:tcW w:w="3188" w:type="dxa"/>
            <w:gridSpan w:val="4"/>
            <w:vAlign w:val="center"/>
          </w:tcPr>
          <w:p w14:paraId="7D049B4D">
            <w:pPr>
              <w:topLinePunct/>
              <w:spacing w:line="400" w:lineRule="atLeast"/>
              <w:jc w:val="center"/>
              <w:rPr>
                <w:szCs w:val="21"/>
              </w:rPr>
            </w:pPr>
          </w:p>
        </w:tc>
        <w:tc>
          <w:tcPr>
            <w:tcW w:w="1314" w:type="dxa"/>
            <w:gridSpan w:val="2"/>
            <w:vAlign w:val="center"/>
          </w:tcPr>
          <w:p w14:paraId="26A45A46">
            <w:pPr>
              <w:topLinePunct/>
              <w:spacing w:line="400" w:lineRule="atLeast"/>
              <w:jc w:val="center"/>
              <w:rPr>
                <w:szCs w:val="21"/>
              </w:rPr>
            </w:pPr>
            <w:r>
              <w:rPr>
                <w:rFonts w:hint="eastAsia"/>
                <w:szCs w:val="21"/>
              </w:rPr>
              <w:t>邮政编码</w:t>
            </w:r>
          </w:p>
        </w:tc>
        <w:tc>
          <w:tcPr>
            <w:tcW w:w="2337" w:type="dxa"/>
            <w:gridSpan w:val="3"/>
            <w:vAlign w:val="center"/>
          </w:tcPr>
          <w:p w14:paraId="7F8F0461">
            <w:pPr>
              <w:topLinePunct/>
              <w:spacing w:line="400" w:lineRule="atLeast"/>
              <w:jc w:val="center"/>
              <w:rPr>
                <w:szCs w:val="21"/>
              </w:rPr>
            </w:pPr>
          </w:p>
        </w:tc>
      </w:tr>
      <w:tr w14:paraId="2261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Merge w:val="restart"/>
            <w:vAlign w:val="center"/>
          </w:tcPr>
          <w:p w14:paraId="7CD4CDAC">
            <w:pPr>
              <w:topLinePunct/>
              <w:spacing w:line="400" w:lineRule="atLeast"/>
              <w:jc w:val="center"/>
              <w:rPr>
                <w:szCs w:val="21"/>
              </w:rPr>
            </w:pPr>
            <w:r>
              <w:rPr>
                <w:rFonts w:hint="eastAsia"/>
                <w:szCs w:val="21"/>
              </w:rPr>
              <w:t>联系方式</w:t>
            </w:r>
          </w:p>
        </w:tc>
        <w:tc>
          <w:tcPr>
            <w:tcW w:w="1080" w:type="dxa"/>
            <w:vAlign w:val="center"/>
          </w:tcPr>
          <w:p w14:paraId="32CE459D">
            <w:pPr>
              <w:topLinePunct/>
              <w:spacing w:line="400" w:lineRule="atLeast"/>
              <w:jc w:val="center"/>
              <w:rPr>
                <w:szCs w:val="21"/>
              </w:rPr>
            </w:pPr>
            <w:r>
              <w:rPr>
                <w:rFonts w:hint="eastAsia"/>
                <w:szCs w:val="21"/>
              </w:rPr>
              <w:t>联系人</w:t>
            </w:r>
          </w:p>
        </w:tc>
        <w:tc>
          <w:tcPr>
            <w:tcW w:w="2108" w:type="dxa"/>
            <w:gridSpan w:val="3"/>
            <w:vAlign w:val="center"/>
          </w:tcPr>
          <w:p w14:paraId="4A840313">
            <w:pPr>
              <w:topLinePunct/>
              <w:spacing w:line="400" w:lineRule="atLeast"/>
              <w:jc w:val="center"/>
              <w:rPr>
                <w:szCs w:val="21"/>
              </w:rPr>
            </w:pPr>
          </w:p>
        </w:tc>
        <w:tc>
          <w:tcPr>
            <w:tcW w:w="1314" w:type="dxa"/>
            <w:gridSpan w:val="2"/>
            <w:vAlign w:val="center"/>
          </w:tcPr>
          <w:p w14:paraId="4259A321">
            <w:pPr>
              <w:topLinePunct/>
              <w:spacing w:line="400" w:lineRule="atLeast"/>
              <w:jc w:val="center"/>
              <w:rPr>
                <w:szCs w:val="21"/>
              </w:rPr>
            </w:pPr>
            <w:r>
              <w:rPr>
                <w:rFonts w:hint="eastAsia"/>
                <w:szCs w:val="21"/>
              </w:rPr>
              <w:t>电</w:t>
            </w:r>
            <w:r>
              <w:rPr>
                <w:szCs w:val="21"/>
              </w:rPr>
              <w:t xml:space="preserve"> </w:t>
            </w:r>
            <w:r>
              <w:rPr>
                <w:rFonts w:hint="eastAsia"/>
                <w:szCs w:val="21"/>
              </w:rPr>
              <w:t>话</w:t>
            </w:r>
          </w:p>
        </w:tc>
        <w:tc>
          <w:tcPr>
            <w:tcW w:w="2337" w:type="dxa"/>
            <w:gridSpan w:val="3"/>
            <w:vAlign w:val="center"/>
          </w:tcPr>
          <w:p w14:paraId="0F2156B7">
            <w:pPr>
              <w:topLinePunct/>
              <w:spacing w:line="400" w:lineRule="atLeast"/>
              <w:jc w:val="center"/>
              <w:rPr>
                <w:szCs w:val="21"/>
              </w:rPr>
            </w:pPr>
          </w:p>
        </w:tc>
      </w:tr>
      <w:tr w14:paraId="299F6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Merge w:val="continue"/>
            <w:vAlign w:val="center"/>
          </w:tcPr>
          <w:p w14:paraId="69EB1BD9">
            <w:pPr>
              <w:topLinePunct/>
              <w:spacing w:line="400" w:lineRule="atLeast"/>
              <w:jc w:val="center"/>
              <w:rPr>
                <w:szCs w:val="21"/>
              </w:rPr>
            </w:pPr>
          </w:p>
        </w:tc>
        <w:tc>
          <w:tcPr>
            <w:tcW w:w="1080" w:type="dxa"/>
            <w:vAlign w:val="center"/>
          </w:tcPr>
          <w:p w14:paraId="0DFFAC32">
            <w:pPr>
              <w:topLinePunct/>
              <w:spacing w:line="400" w:lineRule="atLeast"/>
              <w:jc w:val="center"/>
              <w:rPr>
                <w:szCs w:val="21"/>
              </w:rPr>
            </w:pPr>
            <w:r>
              <w:rPr>
                <w:rFonts w:hint="eastAsia"/>
                <w:szCs w:val="21"/>
              </w:rPr>
              <w:t>传</w:t>
            </w:r>
            <w:r>
              <w:rPr>
                <w:szCs w:val="21"/>
              </w:rPr>
              <w:t xml:space="preserve">  </w:t>
            </w:r>
            <w:r>
              <w:rPr>
                <w:rFonts w:hint="eastAsia"/>
                <w:szCs w:val="21"/>
              </w:rPr>
              <w:t>真</w:t>
            </w:r>
          </w:p>
        </w:tc>
        <w:tc>
          <w:tcPr>
            <w:tcW w:w="2108" w:type="dxa"/>
            <w:gridSpan w:val="3"/>
            <w:vAlign w:val="center"/>
          </w:tcPr>
          <w:p w14:paraId="520E249B">
            <w:pPr>
              <w:topLinePunct/>
              <w:spacing w:line="400" w:lineRule="atLeast"/>
              <w:jc w:val="center"/>
              <w:rPr>
                <w:szCs w:val="21"/>
              </w:rPr>
            </w:pPr>
          </w:p>
        </w:tc>
        <w:tc>
          <w:tcPr>
            <w:tcW w:w="1314" w:type="dxa"/>
            <w:gridSpan w:val="2"/>
            <w:vAlign w:val="center"/>
          </w:tcPr>
          <w:p w14:paraId="636519A8">
            <w:pPr>
              <w:topLinePunct/>
              <w:spacing w:line="400" w:lineRule="atLeast"/>
              <w:jc w:val="center"/>
              <w:rPr>
                <w:szCs w:val="21"/>
              </w:rPr>
            </w:pPr>
            <w:r>
              <w:rPr>
                <w:rFonts w:hint="eastAsia"/>
                <w:szCs w:val="21"/>
              </w:rPr>
              <w:t>电子邮件</w:t>
            </w:r>
          </w:p>
        </w:tc>
        <w:tc>
          <w:tcPr>
            <w:tcW w:w="2337" w:type="dxa"/>
            <w:gridSpan w:val="3"/>
            <w:vAlign w:val="center"/>
          </w:tcPr>
          <w:p w14:paraId="5380B337">
            <w:pPr>
              <w:topLinePunct/>
              <w:spacing w:line="400" w:lineRule="atLeast"/>
              <w:jc w:val="center"/>
              <w:rPr>
                <w:szCs w:val="21"/>
              </w:rPr>
            </w:pPr>
          </w:p>
        </w:tc>
      </w:tr>
      <w:tr w14:paraId="0809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5EB2FFD8">
            <w:pPr>
              <w:topLinePunct/>
              <w:spacing w:line="400" w:lineRule="atLeast"/>
              <w:jc w:val="center"/>
              <w:rPr>
                <w:szCs w:val="21"/>
              </w:rPr>
            </w:pPr>
            <w:r>
              <w:rPr>
                <w:rFonts w:hint="eastAsia"/>
                <w:szCs w:val="21"/>
              </w:rPr>
              <w:t>法定代表人</w:t>
            </w:r>
          </w:p>
        </w:tc>
        <w:tc>
          <w:tcPr>
            <w:tcW w:w="1080" w:type="dxa"/>
            <w:vAlign w:val="center"/>
          </w:tcPr>
          <w:p w14:paraId="7EAFE6B1">
            <w:pPr>
              <w:topLinePunct/>
              <w:spacing w:line="400" w:lineRule="atLeast"/>
              <w:jc w:val="center"/>
              <w:rPr>
                <w:szCs w:val="21"/>
              </w:rPr>
            </w:pPr>
            <w:r>
              <w:rPr>
                <w:rFonts w:hint="eastAsia"/>
                <w:szCs w:val="21"/>
              </w:rPr>
              <w:t>姓名</w:t>
            </w:r>
          </w:p>
        </w:tc>
        <w:tc>
          <w:tcPr>
            <w:tcW w:w="1258" w:type="dxa"/>
            <w:vAlign w:val="center"/>
          </w:tcPr>
          <w:p w14:paraId="23E622C6">
            <w:pPr>
              <w:topLinePunct/>
              <w:spacing w:line="400" w:lineRule="atLeast"/>
              <w:jc w:val="center"/>
              <w:rPr>
                <w:szCs w:val="21"/>
              </w:rPr>
            </w:pPr>
          </w:p>
        </w:tc>
        <w:tc>
          <w:tcPr>
            <w:tcW w:w="1441" w:type="dxa"/>
            <w:gridSpan w:val="3"/>
            <w:vAlign w:val="center"/>
          </w:tcPr>
          <w:p w14:paraId="614E386B">
            <w:pPr>
              <w:topLinePunct/>
              <w:spacing w:line="400" w:lineRule="atLeast"/>
              <w:jc w:val="center"/>
              <w:rPr>
                <w:szCs w:val="21"/>
              </w:rPr>
            </w:pPr>
            <w:r>
              <w:rPr>
                <w:rFonts w:hint="eastAsia"/>
                <w:szCs w:val="21"/>
              </w:rPr>
              <w:t>技术职称</w:t>
            </w:r>
          </w:p>
        </w:tc>
        <w:tc>
          <w:tcPr>
            <w:tcW w:w="1017" w:type="dxa"/>
            <w:gridSpan w:val="2"/>
            <w:vAlign w:val="center"/>
          </w:tcPr>
          <w:p w14:paraId="4932A14B">
            <w:pPr>
              <w:topLinePunct/>
              <w:spacing w:line="400" w:lineRule="atLeast"/>
              <w:jc w:val="center"/>
              <w:rPr>
                <w:szCs w:val="21"/>
              </w:rPr>
            </w:pPr>
          </w:p>
        </w:tc>
        <w:tc>
          <w:tcPr>
            <w:tcW w:w="881" w:type="dxa"/>
            <w:vAlign w:val="center"/>
          </w:tcPr>
          <w:p w14:paraId="33113E75">
            <w:pPr>
              <w:topLinePunct/>
              <w:spacing w:line="400" w:lineRule="atLeast"/>
              <w:jc w:val="center"/>
              <w:rPr>
                <w:szCs w:val="21"/>
              </w:rPr>
            </w:pPr>
            <w:r>
              <w:rPr>
                <w:rFonts w:hint="eastAsia"/>
                <w:szCs w:val="21"/>
              </w:rPr>
              <w:t>电话</w:t>
            </w:r>
          </w:p>
        </w:tc>
        <w:tc>
          <w:tcPr>
            <w:tcW w:w="1162" w:type="dxa"/>
            <w:vAlign w:val="center"/>
          </w:tcPr>
          <w:p w14:paraId="0ED47655">
            <w:pPr>
              <w:topLinePunct/>
              <w:spacing w:line="400" w:lineRule="atLeast"/>
              <w:jc w:val="center"/>
              <w:rPr>
                <w:szCs w:val="21"/>
              </w:rPr>
            </w:pPr>
          </w:p>
        </w:tc>
      </w:tr>
      <w:tr w14:paraId="7860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2E35F485">
            <w:pPr>
              <w:topLinePunct/>
              <w:spacing w:line="400" w:lineRule="atLeast"/>
              <w:jc w:val="center"/>
              <w:rPr>
                <w:szCs w:val="21"/>
              </w:rPr>
            </w:pPr>
            <w:r>
              <w:rPr>
                <w:rFonts w:hint="eastAsia"/>
                <w:szCs w:val="21"/>
              </w:rPr>
              <w:t>技术负责人</w:t>
            </w:r>
          </w:p>
        </w:tc>
        <w:tc>
          <w:tcPr>
            <w:tcW w:w="1080" w:type="dxa"/>
            <w:vAlign w:val="center"/>
          </w:tcPr>
          <w:p w14:paraId="7817F78C">
            <w:pPr>
              <w:topLinePunct/>
              <w:spacing w:line="400" w:lineRule="atLeast"/>
              <w:jc w:val="center"/>
              <w:rPr>
                <w:szCs w:val="21"/>
              </w:rPr>
            </w:pPr>
            <w:r>
              <w:rPr>
                <w:rFonts w:hint="eastAsia"/>
                <w:szCs w:val="21"/>
              </w:rPr>
              <w:t>姓名</w:t>
            </w:r>
          </w:p>
        </w:tc>
        <w:tc>
          <w:tcPr>
            <w:tcW w:w="1258" w:type="dxa"/>
            <w:vAlign w:val="center"/>
          </w:tcPr>
          <w:p w14:paraId="184C1478">
            <w:pPr>
              <w:topLinePunct/>
              <w:spacing w:line="400" w:lineRule="atLeast"/>
              <w:jc w:val="center"/>
              <w:rPr>
                <w:szCs w:val="21"/>
              </w:rPr>
            </w:pPr>
          </w:p>
        </w:tc>
        <w:tc>
          <w:tcPr>
            <w:tcW w:w="1441" w:type="dxa"/>
            <w:gridSpan w:val="3"/>
            <w:vAlign w:val="center"/>
          </w:tcPr>
          <w:p w14:paraId="1FB9271B">
            <w:pPr>
              <w:topLinePunct/>
              <w:spacing w:line="400" w:lineRule="atLeast"/>
              <w:jc w:val="center"/>
              <w:rPr>
                <w:szCs w:val="21"/>
              </w:rPr>
            </w:pPr>
            <w:r>
              <w:rPr>
                <w:rFonts w:hint="eastAsia"/>
                <w:szCs w:val="21"/>
              </w:rPr>
              <w:t>技术职称</w:t>
            </w:r>
          </w:p>
        </w:tc>
        <w:tc>
          <w:tcPr>
            <w:tcW w:w="1017" w:type="dxa"/>
            <w:gridSpan w:val="2"/>
            <w:vAlign w:val="center"/>
          </w:tcPr>
          <w:p w14:paraId="58708C80">
            <w:pPr>
              <w:topLinePunct/>
              <w:spacing w:line="400" w:lineRule="atLeast"/>
              <w:jc w:val="center"/>
              <w:rPr>
                <w:szCs w:val="21"/>
              </w:rPr>
            </w:pPr>
          </w:p>
        </w:tc>
        <w:tc>
          <w:tcPr>
            <w:tcW w:w="881" w:type="dxa"/>
            <w:vAlign w:val="center"/>
          </w:tcPr>
          <w:p w14:paraId="395CB2DC">
            <w:pPr>
              <w:topLinePunct/>
              <w:spacing w:line="400" w:lineRule="atLeast"/>
              <w:jc w:val="center"/>
              <w:rPr>
                <w:szCs w:val="21"/>
              </w:rPr>
            </w:pPr>
            <w:r>
              <w:rPr>
                <w:rFonts w:hint="eastAsia"/>
                <w:szCs w:val="21"/>
              </w:rPr>
              <w:t>电话</w:t>
            </w:r>
          </w:p>
        </w:tc>
        <w:tc>
          <w:tcPr>
            <w:tcW w:w="1162" w:type="dxa"/>
            <w:vAlign w:val="center"/>
          </w:tcPr>
          <w:p w14:paraId="7BF5AB72">
            <w:pPr>
              <w:topLinePunct/>
              <w:spacing w:line="400" w:lineRule="atLeast"/>
              <w:jc w:val="center"/>
              <w:rPr>
                <w:szCs w:val="21"/>
              </w:rPr>
            </w:pPr>
          </w:p>
        </w:tc>
      </w:tr>
      <w:tr w14:paraId="2BDE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42" w:type="dxa"/>
            <w:vAlign w:val="center"/>
          </w:tcPr>
          <w:p w14:paraId="2AD90D9C">
            <w:pPr>
              <w:pStyle w:val="13"/>
              <w:kinsoku w:val="0"/>
              <w:overflowPunct w:val="0"/>
              <w:jc w:val="center"/>
              <w:rPr>
                <w:rFonts w:ascii="Times New Roman" w:hAnsi="Times New Roman" w:eastAsia="Times New Roman" w:cs="Times New Roman"/>
                <w:szCs w:val="21"/>
                <w:lang w:val="en-US" w:bidi="en-US"/>
              </w:rPr>
            </w:pPr>
            <w:r>
              <w:rPr>
                <w:rFonts w:ascii="Times New Roman" w:hAnsi="Times New Roman" w:eastAsia="Times New Roman" w:cs="Times New Roman"/>
                <w:szCs w:val="21"/>
                <w:lang w:val="en-US" w:bidi="en-US"/>
              </w:rPr>
              <w:t>质量管理体系证书（如有）</w:t>
            </w:r>
          </w:p>
        </w:tc>
        <w:tc>
          <w:tcPr>
            <w:tcW w:w="6839" w:type="dxa"/>
            <w:gridSpan w:val="9"/>
            <w:vAlign w:val="center"/>
          </w:tcPr>
          <w:p w14:paraId="706FA9FC">
            <w:pPr>
              <w:pStyle w:val="13"/>
              <w:tabs>
                <w:tab w:val="left" w:pos="3785"/>
                <w:tab w:val="left" w:pos="5045"/>
              </w:tabs>
              <w:kinsoku w:val="0"/>
              <w:overflowPunct w:val="0"/>
              <w:rPr>
                <w:rFonts w:ascii="Times New Roman" w:hAnsi="Times New Roman" w:eastAsia="Times New Roman" w:cs="Times New Roman"/>
                <w:szCs w:val="21"/>
                <w:lang w:val="en-US" w:bidi="en-US"/>
              </w:rPr>
            </w:pPr>
            <w:r>
              <w:rPr>
                <w:rFonts w:ascii="Times New Roman" w:hAnsi="Times New Roman" w:eastAsia="Times New Roman" w:cs="Times New Roman"/>
                <w:szCs w:val="21"/>
                <w:lang w:val="en-US" w:bidi="en-US"/>
              </w:rPr>
              <w:t>类型：</w:t>
            </w:r>
            <w:r>
              <w:rPr>
                <w:rFonts w:ascii="Times New Roman" w:hAnsi="Times New Roman" w:eastAsia="Times New Roman" w:cs="Times New Roman"/>
                <w:szCs w:val="21"/>
                <w:lang w:val="en-US" w:bidi="en-US"/>
              </w:rPr>
              <w:tab/>
            </w:r>
            <w:r>
              <w:rPr>
                <w:rFonts w:ascii="Times New Roman" w:hAnsi="Times New Roman" w:eastAsia="Times New Roman" w:cs="Times New Roman"/>
                <w:szCs w:val="21"/>
                <w:lang w:val="en-US" w:bidi="en-US"/>
              </w:rPr>
              <w:t>等级：</w:t>
            </w:r>
            <w:r>
              <w:rPr>
                <w:rFonts w:ascii="Times New Roman" w:hAnsi="Times New Roman" w:eastAsia="Times New Roman" w:cs="Times New Roman"/>
                <w:szCs w:val="21"/>
                <w:lang w:val="en-US" w:bidi="en-US"/>
              </w:rPr>
              <w:tab/>
            </w:r>
            <w:r>
              <w:rPr>
                <w:rFonts w:ascii="Times New Roman" w:hAnsi="Times New Roman" w:eastAsia="Times New Roman" w:cs="Times New Roman"/>
                <w:szCs w:val="21"/>
                <w:lang w:val="en-US" w:bidi="en-US"/>
              </w:rPr>
              <w:t>证书号：</w:t>
            </w:r>
          </w:p>
        </w:tc>
      </w:tr>
      <w:tr w14:paraId="488C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342" w:type="dxa"/>
            <w:vAlign w:val="center"/>
          </w:tcPr>
          <w:p w14:paraId="64BF93DB">
            <w:pPr>
              <w:pStyle w:val="13"/>
              <w:kinsoku w:val="0"/>
              <w:overflowPunct w:val="0"/>
              <w:jc w:val="center"/>
              <w:rPr>
                <w:rFonts w:ascii="Times New Roman" w:hAnsi="Times New Roman" w:eastAsia="Times New Roman" w:cs="Times New Roman"/>
                <w:szCs w:val="21"/>
                <w:lang w:val="en-US" w:eastAsia="en-US" w:bidi="en-US"/>
              </w:rPr>
            </w:pPr>
            <w:r>
              <w:rPr>
                <w:rFonts w:ascii="Times New Roman" w:hAnsi="Times New Roman" w:eastAsia="Times New Roman" w:cs="Times New Roman"/>
                <w:szCs w:val="21"/>
                <w:lang w:val="en-US" w:eastAsia="en-US" w:bidi="en-US"/>
              </w:rPr>
              <w:t>营业执照号</w:t>
            </w:r>
          </w:p>
        </w:tc>
        <w:tc>
          <w:tcPr>
            <w:tcW w:w="2338" w:type="dxa"/>
            <w:gridSpan w:val="2"/>
            <w:vAlign w:val="center"/>
          </w:tcPr>
          <w:p w14:paraId="74111240">
            <w:pPr>
              <w:pStyle w:val="13"/>
              <w:kinsoku w:val="0"/>
              <w:overflowPunct w:val="0"/>
              <w:jc w:val="center"/>
              <w:rPr>
                <w:rFonts w:ascii="Times New Roman" w:hAnsi="Times New Roman" w:eastAsia="Times New Roman" w:cs="Times New Roman"/>
                <w:szCs w:val="21"/>
                <w:lang w:val="en-US" w:eastAsia="en-US" w:bidi="en-US"/>
              </w:rPr>
            </w:pPr>
          </w:p>
        </w:tc>
        <w:tc>
          <w:tcPr>
            <w:tcW w:w="4501" w:type="dxa"/>
            <w:gridSpan w:val="7"/>
            <w:vAlign w:val="center"/>
          </w:tcPr>
          <w:p w14:paraId="54F2468B">
            <w:pPr>
              <w:pStyle w:val="13"/>
              <w:kinsoku w:val="0"/>
              <w:overflowPunct w:val="0"/>
              <w:jc w:val="both"/>
              <w:rPr>
                <w:rFonts w:ascii="Times New Roman" w:hAnsi="Times New Roman" w:eastAsia="Times New Roman" w:cs="Times New Roman"/>
                <w:szCs w:val="21"/>
                <w:lang w:val="en-US" w:eastAsia="en-US" w:bidi="en-US"/>
              </w:rPr>
            </w:pPr>
            <w:r>
              <w:rPr>
                <w:rFonts w:ascii="Times New Roman" w:hAnsi="Times New Roman" w:eastAsia="Times New Roman" w:cs="Times New Roman"/>
                <w:szCs w:val="21"/>
                <w:lang w:val="en-US" w:eastAsia="en-US" w:bidi="en-US"/>
              </w:rPr>
              <w:t>员工总人数：</w:t>
            </w:r>
          </w:p>
        </w:tc>
      </w:tr>
      <w:tr w14:paraId="4A86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2" w:type="dxa"/>
            <w:vAlign w:val="center"/>
          </w:tcPr>
          <w:p w14:paraId="6389A017">
            <w:pPr>
              <w:pStyle w:val="13"/>
              <w:kinsoku w:val="0"/>
              <w:overflowPunct w:val="0"/>
              <w:jc w:val="center"/>
              <w:rPr>
                <w:rFonts w:ascii="Times New Roman" w:hAnsi="Times New Roman" w:eastAsia="Times New Roman" w:cs="Times New Roman"/>
                <w:szCs w:val="21"/>
                <w:lang w:bidi="en-US"/>
              </w:rPr>
            </w:pPr>
            <w:r>
              <w:rPr>
                <w:rFonts w:ascii="Times New Roman" w:hAnsi="Times New Roman" w:eastAsia="Times New Roman" w:cs="Times New Roman"/>
                <w:szCs w:val="21"/>
                <w:lang w:val="en-US" w:eastAsia="en-US" w:bidi="en-US"/>
              </w:rPr>
              <w:t>注册资本</w:t>
            </w:r>
          </w:p>
        </w:tc>
        <w:tc>
          <w:tcPr>
            <w:tcW w:w="2338" w:type="dxa"/>
            <w:gridSpan w:val="2"/>
            <w:vAlign w:val="center"/>
          </w:tcPr>
          <w:p w14:paraId="22BA2663">
            <w:pPr>
              <w:pStyle w:val="13"/>
              <w:kinsoku w:val="0"/>
              <w:overflowPunct w:val="0"/>
              <w:jc w:val="center"/>
              <w:rPr>
                <w:rFonts w:ascii="Times New Roman" w:hAnsi="Times New Roman" w:eastAsia="Times New Roman" w:cs="Times New Roman"/>
                <w:szCs w:val="21"/>
                <w:lang w:val="en-US" w:eastAsia="en-US" w:bidi="en-US"/>
              </w:rPr>
            </w:pPr>
          </w:p>
        </w:tc>
        <w:tc>
          <w:tcPr>
            <w:tcW w:w="540" w:type="dxa"/>
            <w:vMerge w:val="restart"/>
            <w:vAlign w:val="center"/>
          </w:tcPr>
          <w:p w14:paraId="13B457B7">
            <w:pPr>
              <w:pStyle w:val="13"/>
              <w:kinsoku w:val="0"/>
              <w:overflowPunct w:val="0"/>
              <w:jc w:val="center"/>
              <w:rPr>
                <w:rFonts w:ascii="Times New Roman" w:hAnsi="Times New Roman" w:eastAsia="Times New Roman" w:cs="Times New Roman"/>
                <w:szCs w:val="21"/>
                <w:lang w:val="en-US" w:eastAsia="en-US" w:bidi="en-US"/>
              </w:rPr>
            </w:pPr>
            <w:r>
              <w:rPr>
                <w:rFonts w:hint="eastAsia" w:ascii="Times New Roman" w:hAnsi="Times New Roman" w:eastAsia="Times New Roman" w:cs="Times New Roman"/>
                <w:szCs w:val="21"/>
                <w:lang w:val="en-US" w:eastAsia="en-US" w:bidi="en-US"/>
              </w:rPr>
              <w:t>其中</w:t>
            </w:r>
          </w:p>
        </w:tc>
        <w:tc>
          <w:tcPr>
            <w:tcW w:w="1918" w:type="dxa"/>
            <w:gridSpan w:val="4"/>
            <w:vAlign w:val="center"/>
          </w:tcPr>
          <w:p w14:paraId="262CD1DE">
            <w:pPr>
              <w:pStyle w:val="13"/>
              <w:kinsoku w:val="0"/>
              <w:overflowPunct w:val="0"/>
              <w:jc w:val="center"/>
              <w:rPr>
                <w:rFonts w:ascii="Times New Roman" w:hAnsi="Times New Roman" w:eastAsia="Times New Roman" w:cs="Times New Roman"/>
                <w:szCs w:val="21"/>
                <w:lang w:val="en-US" w:bidi="en-US"/>
              </w:rPr>
            </w:pPr>
            <w:r>
              <w:rPr>
                <w:rFonts w:ascii="Times New Roman" w:hAnsi="Times New Roman" w:eastAsia="Times New Roman" w:cs="Times New Roman"/>
                <w:szCs w:val="21"/>
                <w:lang w:val="en-US" w:eastAsia="en-US" w:bidi="en-US"/>
              </w:rPr>
              <w:t>高级职称人员</w:t>
            </w:r>
          </w:p>
        </w:tc>
        <w:tc>
          <w:tcPr>
            <w:tcW w:w="2043" w:type="dxa"/>
            <w:gridSpan w:val="2"/>
            <w:vAlign w:val="center"/>
          </w:tcPr>
          <w:p w14:paraId="6953BD01">
            <w:pPr>
              <w:pStyle w:val="13"/>
              <w:kinsoku w:val="0"/>
              <w:overflowPunct w:val="0"/>
              <w:jc w:val="center"/>
              <w:rPr>
                <w:rFonts w:ascii="Times New Roman" w:hAnsi="Times New Roman" w:eastAsia="Times New Roman" w:cs="Times New Roman"/>
                <w:szCs w:val="21"/>
                <w:lang w:val="en-US" w:eastAsia="en-US" w:bidi="en-US"/>
              </w:rPr>
            </w:pPr>
          </w:p>
        </w:tc>
      </w:tr>
      <w:tr w14:paraId="755F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2" w:type="dxa"/>
            <w:vAlign w:val="center"/>
          </w:tcPr>
          <w:p w14:paraId="4A06B44E">
            <w:pPr>
              <w:pStyle w:val="13"/>
              <w:kinsoku w:val="0"/>
              <w:overflowPunct w:val="0"/>
              <w:jc w:val="center"/>
              <w:rPr>
                <w:rFonts w:ascii="Times New Roman" w:hAnsi="Times New Roman" w:eastAsia="Times New Roman" w:cs="Times New Roman"/>
                <w:szCs w:val="21"/>
                <w:lang w:bidi="en-US"/>
              </w:rPr>
            </w:pPr>
            <w:r>
              <w:rPr>
                <w:rFonts w:ascii="Times New Roman" w:hAnsi="Times New Roman" w:eastAsia="Times New Roman" w:cs="Times New Roman"/>
                <w:szCs w:val="21"/>
                <w:lang w:val="en-US" w:eastAsia="en-US" w:bidi="en-US"/>
              </w:rPr>
              <w:t>成立日期</w:t>
            </w:r>
          </w:p>
        </w:tc>
        <w:tc>
          <w:tcPr>
            <w:tcW w:w="2338" w:type="dxa"/>
            <w:gridSpan w:val="2"/>
            <w:vAlign w:val="center"/>
          </w:tcPr>
          <w:p w14:paraId="5011EC10">
            <w:pPr>
              <w:pStyle w:val="13"/>
              <w:kinsoku w:val="0"/>
              <w:overflowPunct w:val="0"/>
              <w:jc w:val="center"/>
              <w:rPr>
                <w:rFonts w:ascii="Times New Roman" w:hAnsi="Times New Roman" w:eastAsia="Times New Roman" w:cs="Times New Roman"/>
                <w:szCs w:val="21"/>
                <w:lang w:val="en-US" w:eastAsia="en-US" w:bidi="en-US"/>
              </w:rPr>
            </w:pPr>
          </w:p>
        </w:tc>
        <w:tc>
          <w:tcPr>
            <w:tcW w:w="540" w:type="dxa"/>
            <w:vMerge w:val="continue"/>
            <w:vAlign w:val="center"/>
          </w:tcPr>
          <w:p w14:paraId="222EE384">
            <w:pPr>
              <w:pStyle w:val="13"/>
              <w:kinsoku w:val="0"/>
              <w:overflowPunct w:val="0"/>
              <w:jc w:val="center"/>
              <w:rPr>
                <w:rFonts w:ascii="Times New Roman" w:hAnsi="Times New Roman" w:eastAsia="Times New Roman" w:cs="Times New Roman"/>
                <w:szCs w:val="21"/>
                <w:lang w:val="en-US" w:eastAsia="en-US" w:bidi="en-US"/>
              </w:rPr>
            </w:pPr>
          </w:p>
        </w:tc>
        <w:tc>
          <w:tcPr>
            <w:tcW w:w="1918" w:type="dxa"/>
            <w:gridSpan w:val="4"/>
            <w:vAlign w:val="center"/>
          </w:tcPr>
          <w:p w14:paraId="2C7BA975">
            <w:pPr>
              <w:pStyle w:val="13"/>
              <w:kinsoku w:val="0"/>
              <w:overflowPunct w:val="0"/>
              <w:jc w:val="center"/>
              <w:rPr>
                <w:rFonts w:ascii="Times New Roman" w:hAnsi="Times New Roman" w:eastAsia="Times New Roman" w:cs="Times New Roman"/>
                <w:szCs w:val="21"/>
                <w:lang w:val="en-US" w:bidi="en-US"/>
              </w:rPr>
            </w:pPr>
            <w:r>
              <w:rPr>
                <w:rFonts w:ascii="Times New Roman" w:hAnsi="Times New Roman" w:eastAsia="Times New Roman" w:cs="Times New Roman"/>
                <w:szCs w:val="21"/>
                <w:lang w:val="en-US" w:eastAsia="en-US" w:bidi="en-US"/>
              </w:rPr>
              <w:t>中级职称人员</w:t>
            </w:r>
          </w:p>
        </w:tc>
        <w:tc>
          <w:tcPr>
            <w:tcW w:w="2043" w:type="dxa"/>
            <w:gridSpan w:val="2"/>
            <w:vAlign w:val="center"/>
          </w:tcPr>
          <w:p w14:paraId="7E8518AF">
            <w:pPr>
              <w:pStyle w:val="13"/>
              <w:kinsoku w:val="0"/>
              <w:overflowPunct w:val="0"/>
              <w:jc w:val="center"/>
              <w:rPr>
                <w:rFonts w:ascii="Times New Roman" w:hAnsi="Times New Roman" w:eastAsia="Times New Roman" w:cs="Times New Roman"/>
                <w:szCs w:val="21"/>
                <w:lang w:val="en-US" w:eastAsia="en-US" w:bidi="en-US"/>
              </w:rPr>
            </w:pPr>
          </w:p>
        </w:tc>
      </w:tr>
      <w:tr w14:paraId="3529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2" w:type="dxa"/>
            <w:vAlign w:val="center"/>
          </w:tcPr>
          <w:p w14:paraId="6AB920AD">
            <w:pPr>
              <w:pStyle w:val="13"/>
              <w:kinsoku w:val="0"/>
              <w:overflowPunct w:val="0"/>
              <w:jc w:val="center"/>
              <w:rPr>
                <w:rFonts w:ascii="Times New Roman" w:hAnsi="Times New Roman" w:eastAsia="Times New Roman" w:cs="Times New Roman"/>
                <w:szCs w:val="21"/>
                <w:lang w:bidi="en-US"/>
              </w:rPr>
            </w:pPr>
            <w:r>
              <w:rPr>
                <w:rFonts w:ascii="Times New Roman" w:hAnsi="Times New Roman" w:eastAsia="Times New Roman" w:cs="Times New Roman"/>
                <w:szCs w:val="21"/>
                <w:lang w:val="en-US" w:eastAsia="en-US" w:bidi="en-US"/>
              </w:rPr>
              <w:t>基本账户开户银行</w:t>
            </w:r>
          </w:p>
        </w:tc>
        <w:tc>
          <w:tcPr>
            <w:tcW w:w="2338" w:type="dxa"/>
            <w:gridSpan w:val="2"/>
            <w:vAlign w:val="center"/>
          </w:tcPr>
          <w:p w14:paraId="39078DEF">
            <w:pPr>
              <w:pStyle w:val="13"/>
              <w:kinsoku w:val="0"/>
              <w:overflowPunct w:val="0"/>
              <w:jc w:val="center"/>
              <w:rPr>
                <w:rFonts w:ascii="Times New Roman" w:hAnsi="Times New Roman" w:eastAsia="Times New Roman" w:cs="Times New Roman"/>
                <w:szCs w:val="21"/>
                <w:lang w:val="en-US" w:eastAsia="en-US" w:bidi="en-US"/>
              </w:rPr>
            </w:pPr>
          </w:p>
        </w:tc>
        <w:tc>
          <w:tcPr>
            <w:tcW w:w="540" w:type="dxa"/>
            <w:vMerge w:val="continue"/>
            <w:vAlign w:val="center"/>
          </w:tcPr>
          <w:p w14:paraId="35DC3865">
            <w:pPr>
              <w:pStyle w:val="13"/>
              <w:kinsoku w:val="0"/>
              <w:overflowPunct w:val="0"/>
              <w:jc w:val="center"/>
              <w:rPr>
                <w:rFonts w:ascii="Times New Roman" w:hAnsi="Times New Roman" w:eastAsia="Times New Roman" w:cs="Times New Roman"/>
                <w:szCs w:val="21"/>
                <w:lang w:val="en-US" w:eastAsia="en-US" w:bidi="en-US"/>
              </w:rPr>
            </w:pPr>
          </w:p>
        </w:tc>
        <w:tc>
          <w:tcPr>
            <w:tcW w:w="1918" w:type="dxa"/>
            <w:gridSpan w:val="4"/>
            <w:vAlign w:val="center"/>
          </w:tcPr>
          <w:p w14:paraId="3C885911">
            <w:pPr>
              <w:pStyle w:val="13"/>
              <w:kinsoku w:val="0"/>
              <w:overflowPunct w:val="0"/>
              <w:jc w:val="center"/>
              <w:rPr>
                <w:rFonts w:ascii="Times New Roman" w:hAnsi="Times New Roman" w:eastAsia="Times New Roman" w:cs="Times New Roman"/>
                <w:szCs w:val="21"/>
                <w:lang w:val="en-US" w:bidi="en-US"/>
              </w:rPr>
            </w:pPr>
            <w:r>
              <w:rPr>
                <w:rFonts w:ascii="Times New Roman" w:hAnsi="Times New Roman" w:eastAsia="Times New Roman" w:cs="Times New Roman"/>
                <w:szCs w:val="21"/>
                <w:lang w:val="en-US" w:eastAsia="en-US" w:bidi="en-US"/>
              </w:rPr>
              <w:t>技术人员数量</w:t>
            </w:r>
          </w:p>
        </w:tc>
        <w:tc>
          <w:tcPr>
            <w:tcW w:w="2043" w:type="dxa"/>
            <w:gridSpan w:val="2"/>
            <w:vAlign w:val="center"/>
          </w:tcPr>
          <w:p w14:paraId="1190C6FB">
            <w:pPr>
              <w:pStyle w:val="13"/>
              <w:kinsoku w:val="0"/>
              <w:overflowPunct w:val="0"/>
              <w:jc w:val="center"/>
              <w:rPr>
                <w:rFonts w:ascii="Times New Roman" w:hAnsi="Times New Roman" w:eastAsia="Times New Roman" w:cs="Times New Roman"/>
                <w:szCs w:val="21"/>
                <w:lang w:val="en-US" w:eastAsia="en-US" w:bidi="en-US"/>
              </w:rPr>
            </w:pPr>
          </w:p>
        </w:tc>
      </w:tr>
      <w:tr w14:paraId="13E3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2" w:type="dxa"/>
            <w:vAlign w:val="center"/>
          </w:tcPr>
          <w:p w14:paraId="2DE8E375">
            <w:pPr>
              <w:pStyle w:val="13"/>
              <w:kinsoku w:val="0"/>
              <w:overflowPunct w:val="0"/>
              <w:jc w:val="center"/>
              <w:rPr>
                <w:rFonts w:ascii="Times New Roman" w:hAnsi="Times New Roman" w:eastAsia="Times New Roman" w:cs="Times New Roman"/>
                <w:szCs w:val="21"/>
                <w:lang w:bidi="en-US"/>
              </w:rPr>
            </w:pPr>
            <w:r>
              <w:rPr>
                <w:rFonts w:ascii="Times New Roman" w:hAnsi="Times New Roman" w:eastAsia="Times New Roman" w:cs="Times New Roman"/>
                <w:szCs w:val="21"/>
                <w:lang w:val="en-US" w:eastAsia="en-US" w:bidi="en-US"/>
              </w:rPr>
              <w:t>基本账户银行账号</w:t>
            </w:r>
          </w:p>
        </w:tc>
        <w:tc>
          <w:tcPr>
            <w:tcW w:w="2338" w:type="dxa"/>
            <w:gridSpan w:val="2"/>
            <w:vAlign w:val="center"/>
          </w:tcPr>
          <w:p w14:paraId="65773247">
            <w:pPr>
              <w:pStyle w:val="13"/>
              <w:kinsoku w:val="0"/>
              <w:overflowPunct w:val="0"/>
              <w:jc w:val="center"/>
              <w:rPr>
                <w:rFonts w:ascii="Times New Roman" w:hAnsi="Times New Roman" w:eastAsia="Times New Roman" w:cs="Times New Roman"/>
                <w:szCs w:val="21"/>
                <w:lang w:val="en-US" w:eastAsia="en-US" w:bidi="en-US"/>
              </w:rPr>
            </w:pPr>
          </w:p>
        </w:tc>
        <w:tc>
          <w:tcPr>
            <w:tcW w:w="540" w:type="dxa"/>
            <w:vMerge w:val="continue"/>
            <w:vAlign w:val="center"/>
          </w:tcPr>
          <w:p w14:paraId="389850FE">
            <w:pPr>
              <w:pStyle w:val="13"/>
              <w:kinsoku w:val="0"/>
              <w:overflowPunct w:val="0"/>
              <w:jc w:val="center"/>
              <w:rPr>
                <w:rFonts w:ascii="Times New Roman" w:hAnsi="Times New Roman" w:eastAsia="Times New Roman" w:cs="Times New Roman"/>
                <w:szCs w:val="21"/>
                <w:lang w:val="en-US" w:eastAsia="en-US" w:bidi="en-US"/>
              </w:rPr>
            </w:pPr>
          </w:p>
        </w:tc>
        <w:tc>
          <w:tcPr>
            <w:tcW w:w="1918" w:type="dxa"/>
            <w:gridSpan w:val="4"/>
            <w:vAlign w:val="center"/>
          </w:tcPr>
          <w:p w14:paraId="365B4E54">
            <w:pPr>
              <w:pStyle w:val="13"/>
              <w:kinsoku w:val="0"/>
              <w:overflowPunct w:val="0"/>
              <w:jc w:val="center"/>
              <w:rPr>
                <w:rFonts w:ascii="Times New Roman" w:hAnsi="Times New Roman" w:eastAsia="Times New Roman" w:cs="Times New Roman"/>
                <w:szCs w:val="21"/>
                <w:lang w:val="en-US" w:bidi="en-US"/>
              </w:rPr>
            </w:pPr>
            <w:r>
              <w:rPr>
                <w:rFonts w:ascii="Times New Roman" w:hAnsi="Times New Roman" w:eastAsia="Times New Roman" w:cs="Times New Roman"/>
                <w:szCs w:val="21"/>
                <w:lang w:val="en-US" w:eastAsia="en-US" w:bidi="en-US"/>
              </w:rPr>
              <w:t>各类注册人员</w:t>
            </w:r>
          </w:p>
        </w:tc>
        <w:tc>
          <w:tcPr>
            <w:tcW w:w="2043" w:type="dxa"/>
            <w:gridSpan w:val="2"/>
            <w:vAlign w:val="center"/>
          </w:tcPr>
          <w:p w14:paraId="20A10F26">
            <w:pPr>
              <w:pStyle w:val="13"/>
              <w:kinsoku w:val="0"/>
              <w:overflowPunct w:val="0"/>
              <w:jc w:val="center"/>
              <w:rPr>
                <w:rFonts w:ascii="Times New Roman" w:hAnsi="Times New Roman" w:eastAsia="Times New Roman" w:cs="Times New Roman"/>
                <w:szCs w:val="21"/>
                <w:lang w:val="en-US" w:eastAsia="en-US" w:bidi="en-US"/>
              </w:rPr>
            </w:pPr>
          </w:p>
        </w:tc>
      </w:tr>
      <w:tr w14:paraId="6018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342" w:type="dxa"/>
            <w:vAlign w:val="center"/>
          </w:tcPr>
          <w:p w14:paraId="330206EE">
            <w:pPr>
              <w:topLinePunct/>
              <w:spacing w:line="400" w:lineRule="atLeast"/>
              <w:jc w:val="center"/>
              <w:rPr>
                <w:szCs w:val="21"/>
              </w:rPr>
            </w:pPr>
            <w:r>
              <w:rPr>
                <w:rFonts w:hint="eastAsia"/>
                <w:szCs w:val="21"/>
              </w:rPr>
              <w:t>经营范围</w:t>
            </w:r>
          </w:p>
        </w:tc>
        <w:tc>
          <w:tcPr>
            <w:tcW w:w="6839" w:type="dxa"/>
            <w:gridSpan w:val="9"/>
            <w:vAlign w:val="center"/>
          </w:tcPr>
          <w:p w14:paraId="39E4AD8B">
            <w:pPr>
              <w:pStyle w:val="13"/>
              <w:spacing w:before="132" w:line="360" w:lineRule="auto"/>
              <w:ind w:right="98" w:firstLine="480"/>
              <w:rPr>
                <w:szCs w:val="21"/>
              </w:rPr>
            </w:pPr>
          </w:p>
        </w:tc>
      </w:tr>
      <w:tr w14:paraId="27EE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2342" w:type="dxa"/>
            <w:vAlign w:val="center"/>
          </w:tcPr>
          <w:p w14:paraId="18B6EEE5">
            <w:pPr>
              <w:topLinePunct/>
              <w:spacing w:line="400" w:lineRule="atLeast"/>
              <w:jc w:val="center"/>
              <w:rPr>
                <w:szCs w:val="21"/>
              </w:rPr>
            </w:pPr>
            <w:r>
              <w:rPr>
                <w:rFonts w:hint="eastAsia"/>
                <w:szCs w:val="21"/>
              </w:rPr>
              <w:t>关联企业情况</w:t>
            </w:r>
          </w:p>
        </w:tc>
        <w:tc>
          <w:tcPr>
            <w:tcW w:w="6839" w:type="dxa"/>
            <w:gridSpan w:val="9"/>
            <w:vAlign w:val="center"/>
          </w:tcPr>
          <w:p w14:paraId="2F827CED">
            <w:pPr>
              <w:pStyle w:val="13"/>
              <w:rPr>
                <w:sz w:val="18"/>
                <w:szCs w:val="18"/>
              </w:rPr>
            </w:pPr>
            <w:r>
              <w:rPr>
                <w:sz w:val="18"/>
                <w:szCs w:val="18"/>
              </w:rPr>
              <w:t>供应商应提供关联企业情况，包括：</w:t>
            </w:r>
          </w:p>
          <w:p w14:paraId="52B53888">
            <w:pPr>
              <w:pStyle w:val="13"/>
              <w:rPr>
                <w:spacing w:val="-2"/>
                <w:sz w:val="18"/>
                <w:szCs w:val="18"/>
              </w:rPr>
            </w:pPr>
            <w:r>
              <w:rPr>
                <w:rFonts w:hint="eastAsia"/>
                <w:spacing w:val="-5"/>
                <w:sz w:val="18"/>
                <w:szCs w:val="18"/>
                <w:lang w:val="en-US"/>
              </w:rPr>
              <w:t>(1)</w:t>
            </w:r>
            <w:r>
              <w:rPr>
                <w:spacing w:val="-5"/>
                <w:sz w:val="18"/>
                <w:szCs w:val="18"/>
              </w:rPr>
              <w:t>供应商的所有股东名称及相应股权</w:t>
            </w:r>
            <w:r>
              <w:rPr>
                <w:spacing w:val="-3"/>
                <w:sz w:val="18"/>
                <w:szCs w:val="18"/>
              </w:rPr>
              <w:t>（</w:t>
            </w:r>
            <w:r>
              <w:rPr>
                <w:spacing w:val="-2"/>
                <w:sz w:val="18"/>
                <w:szCs w:val="18"/>
              </w:rPr>
              <w:t>出资额</w:t>
            </w:r>
            <w:r>
              <w:rPr>
                <w:spacing w:val="-27"/>
                <w:sz w:val="18"/>
                <w:szCs w:val="18"/>
              </w:rPr>
              <w:t>）</w:t>
            </w:r>
            <w:r>
              <w:rPr>
                <w:spacing w:val="-6"/>
                <w:sz w:val="18"/>
                <w:szCs w:val="18"/>
              </w:rPr>
              <w:t>比例；如供应商为</w:t>
            </w:r>
            <w:r>
              <w:rPr>
                <w:spacing w:val="-3"/>
                <w:sz w:val="18"/>
                <w:szCs w:val="18"/>
              </w:rPr>
              <w:t>上市</w:t>
            </w:r>
            <w:r>
              <w:rPr>
                <w:sz w:val="18"/>
                <w:szCs w:val="18"/>
              </w:rPr>
              <w:t>公司，供应商应提供股权占公司股份总数</w:t>
            </w:r>
            <w:r>
              <w:rPr>
                <w:rFonts w:hint="eastAsia"/>
                <w:spacing w:val="20"/>
                <w:sz w:val="18"/>
                <w:szCs w:val="18"/>
                <w:u w:val="single"/>
                <w:lang w:val="en-US"/>
              </w:rPr>
              <w:t>10</w:t>
            </w:r>
            <w:r>
              <w:rPr>
                <w:rFonts w:ascii="Times New Roman" w:eastAsia="Times New Roman"/>
                <w:sz w:val="18"/>
                <w:szCs w:val="18"/>
              </w:rPr>
              <w:t>%</w:t>
            </w:r>
            <w:r>
              <w:rPr>
                <w:sz w:val="18"/>
                <w:szCs w:val="18"/>
              </w:rPr>
              <w:t>以上的所有股东名称及相</w:t>
            </w:r>
            <w:r>
              <w:rPr>
                <w:spacing w:val="-2"/>
                <w:sz w:val="18"/>
                <w:szCs w:val="18"/>
              </w:rPr>
              <w:t>应股权比例；</w:t>
            </w:r>
          </w:p>
          <w:p w14:paraId="6B3BC002">
            <w:pPr>
              <w:pStyle w:val="13"/>
              <w:rPr>
                <w:sz w:val="18"/>
                <w:szCs w:val="18"/>
              </w:rPr>
            </w:pPr>
            <w:r>
              <w:rPr>
                <w:rFonts w:hint="eastAsia"/>
                <w:spacing w:val="-6"/>
                <w:sz w:val="18"/>
                <w:szCs w:val="18"/>
                <w:lang w:val="en-US"/>
              </w:rPr>
              <w:t>(2)</w:t>
            </w:r>
            <w:r>
              <w:rPr>
                <w:spacing w:val="-6"/>
                <w:sz w:val="18"/>
                <w:szCs w:val="18"/>
              </w:rPr>
              <w:t>供应商投资</w:t>
            </w:r>
            <w:r>
              <w:rPr>
                <w:spacing w:val="-3"/>
                <w:sz w:val="18"/>
                <w:szCs w:val="18"/>
              </w:rPr>
              <w:t>（</w:t>
            </w:r>
            <w:r>
              <w:rPr>
                <w:sz w:val="18"/>
                <w:szCs w:val="18"/>
              </w:rPr>
              <w:t>控股</w:t>
            </w:r>
            <w:r>
              <w:rPr>
                <w:spacing w:val="-20"/>
                <w:sz w:val="18"/>
                <w:szCs w:val="18"/>
              </w:rPr>
              <w:t>）</w:t>
            </w:r>
            <w:r>
              <w:rPr>
                <w:spacing w:val="-6"/>
                <w:sz w:val="18"/>
                <w:szCs w:val="18"/>
              </w:rPr>
              <w:t>或管理的下属企业名称、持有股权</w:t>
            </w:r>
            <w:r>
              <w:rPr>
                <w:spacing w:val="-3"/>
                <w:sz w:val="18"/>
                <w:szCs w:val="18"/>
              </w:rPr>
              <w:t>（</w:t>
            </w:r>
            <w:r>
              <w:rPr>
                <w:spacing w:val="-2"/>
                <w:sz w:val="18"/>
                <w:szCs w:val="18"/>
              </w:rPr>
              <w:t>出资额</w:t>
            </w:r>
            <w:r>
              <w:rPr>
                <w:spacing w:val="-17"/>
                <w:sz w:val="18"/>
                <w:szCs w:val="18"/>
              </w:rPr>
              <w:t>）</w:t>
            </w:r>
            <w:r>
              <w:rPr>
                <w:sz w:val="18"/>
                <w:szCs w:val="18"/>
              </w:rPr>
              <w:t>比例；</w:t>
            </w:r>
          </w:p>
          <w:p w14:paraId="0EB98472">
            <w:pPr>
              <w:pStyle w:val="13"/>
              <w:rPr>
                <w:sz w:val="18"/>
                <w:szCs w:val="18"/>
              </w:rPr>
            </w:pPr>
            <w:r>
              <w:rPr>
                <w:rFonts w:hint="eastAsia"/>
                <w:spacing w:val="-6"/>
                <w:sz w:val="18"/>
                <w:szCs w:val="18"/>
                <w:lang w:val="en-US"/>
              </w:rPr>
              <w:t>(3)</w:t>
            </w:r>
            <w:r>
              <w:rPr>
                <w:spacing w:val="-6"/>
                <w:sz w:val="18"/>
                <w:szCs w:val="18"/>
              </w:rPr>
              <w:t>与供应商单位负责人（即法定代表人）为同一人的其他单位名称</w:t>
            </w:r>
            <w:r>
              <w:rPr>
                <w:rFonts w:hint="eastAsia"/>
                <w:spacing w:val="-6"/>
                <w:sz w:val="18"/>
                <w:szCs w:val="18"/>
              </w:rPr>
              <w:t>。</w:t>
            </w:r>
          </w:p>
        </w:tc>
      </w:tr>
      <w:tr w14:paraId="4B256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342" w:type="dxa"/>
            <w:vAlign w:val="center"/>
          </w:tcPr>
          <w:p w14:paraId="17E0D752">
            <w:pPr>
              <w:topLinePunct/>
              <w:spacing w:line="400" w:lineRule="atLeast"/>
              <w:jc w:val="center"/>
              <w:rPr>
                <w:szCs w:val="21"/>
              </w:rPr>
            </w:pPr>
            <w:r>
              <w:rPr>
                <w:rFonts w:hint="eastAsia"/>
                <w:szCs w:val="21"/>
              </w:rPr>
              <w:t>备注</w:t>
            </w:r>
          </w:p>
        </w:tc>
        <w:tc>
          <w:tcPr>
            <w:tcW w:w="6839" w:type="dxa"/>
            <w:gridSpan w:val="9"/>
            <w:vAlign w:val="center"/>
          </w:tcPr>
          <w:p w14:paraId="4932853A">
            <w:pPr>
              <w:topLinePunct/>
              <w:spacing w:line="400" w:lineRule="atLeast"/>
              <w:jc w:val="center"/>
              <w:rPr>
                <w:szCs w:val="21"/>
              </w:rPr>
            </w:pPr>
          </w:p>
        </w:tc>
      </w:tr>
    </w:tbl>
    <w:p w14:paraId="08982703">
      <w:pPr>
        <w:topLinePunct/>
        <w:ind w:firstLine="360"/>
        <w:rPr>
          <w:rFonts w:ascii="宋体" w:hAnsi="宋体"/>
          <w:sz w:val="18"/>
          <w:szCs w:val="18"/>
          <w:lang w:eastAsia="zh-CN"/>
        </w:rPr>
      </w:pPr>
      <w:r>
        <w:rPr>
          <w:rFonts w:hint="eastAsia" w:ascii="宋体" w:hAnsi="宋体"/>
          <w:sz w:val="18"/>
          <w:szCs w:val="18"/>
          <w:lang w:eastAsia="zh-CN"/>
        </w:rPr>
        <w:t>注</w:t>
      </w:r>
      <w:r>
        <w:rPr>
          <w:rFonts w:hint="eastAsia" w:ascii="宋体" w:hAnsi="宋体"/>
          <w:lang w:eastAsia="zh-CN"/>
        </w:rPr>
        <w:t>：</w:t>
      </w:r>
      <w:r>
        <w:rPr>
          <w:rFonts w:hint="eastAsia" w:ascii="宋体" w:hAnsi="宋体"/>
          <w:sz w:val="18"/>
          <w:szCs w:val="18"/>
          <w:lang w:eastAsia="zh-CN"/>
        </w:rPr>
        <w:t>1.供应商应根据采购文件第二章“供应商须知”第</w:t>
      </w:r>
      <w:r>
        <w:rPr>
          <w:rFonts w:hint="eastAsia" w:ascii="宋体" w:hAnsi="宋体" w:eastAsia="宋体"/>
          <w:sz w:val="18"/>
          <w:szCs w:val="18"/>
          <w:lang w:eastAsia="zh-CN"/>
        </w:rPr>
        <w:t>3.5条</w:t>
      </w:r>
      <w:r>
        <w:rPr>
          <w:rFonts w:hint="eastAsia" w:ascii="宋体" w:hAnsi="宋体"/>
          <w:sz w:val="18"/>
          <w:szCs w:val="18"/>
          <w:lang w:eastAsia="zh-CN"/>
        </w:rPr>
        <w:t>的要求在本表后附相关证明材料。</w:t>
      </w:r>
    </w:p>
    <w:p w14:paraId="0239F412">
      <w:pPr>
        <w:topLinePunct/>
        <w:ind w:firstLine="770" w:firstLineChars="428"/>
        <w:rPr>
          <w:rFonts w:ascii="宋体" w:hAnsi="宋体"/>
          <w:sz w:val="18"/>
          <w:szCs w:val="18"/>
          <w:lang w:eastAsia="zh-CN"/>
        </w:rPr>
      </w:pPr>
      <w:r>
        <w:rPr>
          <w:rFonts w:hint="eastAsia" w:ascii="宋体" w:hAnsi="宋体"/>
          <w:sz w:val="18"/>
          <w:szCs w:val="18"/>
          <w:lang w:eastAsia="zh-CN"/>
        </w:rPr>
        <w:t>2.如近年来，供应商法人机构发生合法变更或重组或法人名称变更时，应提供相关部门的合法批件或其他相关证明材料。</w:t>
      </w:r>
    </w:p>
    <w:p w14:paraId="42876ED9">
      <w:pPr>
        <w:spacing w:line="480" w:lineRule="auto"/>
        <w:ind w:firstLine="3693" w:firstLineChars="1539"/>
        <w:rPr>
          <w:rFonts w:ascii="宋体" w:hAnsi="宋体"/>
          <w:color w:val="auto"/>
          <w:lang w:eastAsia="zh-CN"/>
        </w:rPr>
      </w:pPr>
      <w:r>
        <w:rPr>
          <w:rFonts w:hint="eastAsia" w:ascii="宋体" w:hAnsi="宋体"/>
          <w:color w:val="auto"/>
          <w:lang w:eastAsia="zh-CN"/>
        </w:rPr>
        <w:t>供  应  商：</w:t>
      </w:r>
      <w:r>
        <w:rPr>
          <w:rFonts w:hint="eastAsia" w:ascii="宋体" w:hAnsi="宋体"/>
          <w:color w:val="auto"/>
          <w:u w:val="single"/>
          <w:lang w:eastAsia="zh-CN"/>
        </w:rPr>
        <w:t xml:space="preserve">   （加盖供应商单位电子公章）     </w:t>
      </w:r>
    </w:p>
    <w:p w14:paraId="468B4914">
      <w:pPr>
        <w:spacing w:line="480" w:lineRule="auto"/>
        <w:ind w:firstLine="3693" w:firstLineChars="1539"/>
        <w:rPr>
          <w:sz w:val="30"/>
          <w:szCs w:val="30"/>
          <w:lang w:eastAsia="zh-CN"/>
        </w:rPr>
      </w:pPr>
      <w:r>
        <w:rPr>
          <w:rFonts w:hint="eastAsia" w:ascii="宋体" w:hAnsi="宋体"/>
          <w:color w:val="auto"/>
          <w:lang w:eastAsia="zh-CN"/>
        </w:rPr>
        <w:t>法定代表人：</w:t>
      </w:r>
      <w:r>
        <w:rPr>
          <w:rFonts w:hint="eastAsia" w:ascii="宋体" w:hAnsi="宋体"/>
          <w:color w:val="auto"/>
          <w:u w:val="single"/>
          <w:lang w:eastAsia="zh-CN"/>
        </w:rPr>
        <w:t xml:space="preserve">   （法定代表人电子签名）  </w:t>
      </w:r>
    </w:p>
    <w:p w14:paraId="185E8EB8">
      <w:pPr>
        <w:rPr>
          <w:sz w:val="30"/>
          <w:szCs w:val="30"/>
          <w:lang w:eastAsia="zh-CN"/>
        </w:rPr>
      </w:pPr>
    </w:p>
    <w:p w14:paraId="4EB9E71D">
      <w:pPr>
        <w:topLinePunct/>
        <w:ind w:firstLine="360"/>
        <w:rPr>
          <w:rFonts w:ascii="宋体" w:hAnsi="宋体"/>
          <w:sz w:val="18"/>
          <w:szCs w:val="18"/>
          <w:lang w:eastAsia="zh-CN"/>
        </w:rPr>
        <w:sectPr>
          <w:headerReference r:id="rId9" w:type="default"/>
          <w:footerReference r:id="rId10" w:type="default"/>
          <w:footnotePr>
            <w:numFmt w:val="decimalEnclosedCircleChinese"/>
            <w:numRestart w:val="eachPage"/>
          </w:footnotePr>
          <w:pgSz w:w="11906" w:h="16838"/>
          <w:pgMar w:top="1418" w:right="1701" w:bottom="1418" w:left="1701" w:header="907" w:footer="907" w:gutter="0"/>
          <w:cols w:space="720" w:num="1"/>
          <w:docGrid w:linePitch="312" w:charSpace="0"/>
        </w:sectPr>
      </w:pPr>
    </w:p>
    <w:p w14:paraId="1229598A">
      <w:pPr>
        <w:pStyle w:val="2"/>
        <w:spacing w:before="120" w:after="120" w:line="360" w:lineRule="auto"/>
        <w:jc w:val="center"/>
        <w:rPr>
          <w:kern w:val="44"/>
          <w:lang w:eastAsia="zh-CN"/>
        </w:rPr>
      </w:pPr>
      <w:bookmarkStart w:id="41" w:name="_Toc25847"/>
      <w:bookmarkStart w:id="42" w:name="_Toc18594"/>
      <w:r>
        <w:rPr>
          <w:rFonts w:hint="eastAsia"/>
          <w:kern w:val="44"/>
          <w:lang w:eastAsia="zh-CN"/>
        </w:rPr>
        <w:t>（二）近年</w:t>
      </w:r>
      <w:r>
        <w:rPr>
          <w:rFonts w:hint="eastAsia"/>
          <w:kern w:val="44"/>
          <w:lang w:val="en-US" w:eastAsia="zh-CN"/>
        </w:rPr>
        <w:t>承揽</w:t>
      </w:r>
      <w:r>
        <w:rPr>
          <w:rFonts w:hint="eastAsia"/>
          <w:kern w:val="44"/>
          <w:lang w:eastAsia="zh-CN"/>
        </w:rPr>
        <w:t>的类似项目情况</w:t>
      </w:r>
      <w:bookmarkEnd w:id="41"/>
      <w:bookmarkEnd w:id="42"/>
    </w:p>
    <w:p w14:paraId="27840B90">
      <w:pPr>
        <w:ind w:firstLine="482"/>
        <w:jc w:val="center"/>
        <w:rPr>
          <w:b/>
          <w:bCs/>
          <w:lang w:eastAsia="zh-CN"/>
        </w:rPr>
      </w:pPr>
      <w:r>
        <w:rPr>
          <w:rFonts w:hint="eastAsia"/>
          <w:b/>
          <w:bCs/>
          <w:lang w:eastAsia="zh-CN"/>
        </w:rPr>
        <w:t>表2-1 近年</w:t>
      </w:r>
      <w:r>
        <w:rPr>
          <w:rFonts w:hint="eastAsia"/>
          <w:b/>
          <w:bCs/>
          <w:lang w:val="en-US" w:eastAsia="zh-CN"/>
        </w:rPr>
        <w:t>承揽</w:t>
      </w:r>
      <w:r>
        <w:rPr>
          <w:rFonts w:hint="eastAsia"/>
          <w:b/>
          <w:bCs/>
          <w:lang w:eastAsia="zh-CN"/>
        </w:rPr>
        <w:t>的类似项目情况汇总表</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259"/>
        <w:gridCol w:w="1422"/>
        <w:gridCol w:w="1456"/>
        <w:gridCol w:w="1542"/>
        <w:gridCol w:w="1017"/>
      </w:tblGrid>
      <w:tr w14:paraId="7B0C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577" w:type="pct"/>
            <w:vAlign w:val="center"/>
          </w:tcPr>
          <w:p w14:paraId="17EC4C96">
            <w:pPr>
              <w:jc w:val="center"/>
              <w:rPr>
                <w:rFonts w:ascii="宋体" w:hAnsi="宋体"/>
                <w:color w:val="auto"/>
                <w:sz w:val="21"/>
                <w:szCs w:val="21"/>
              </w:rPr>
            </w:pPr>
            <w:bookmarkStart w:id="43" w:name="OLE_LINK136" w:colFirst="1" w:colLast="3"/>
            <w:bookmarkStart w:id="44" w:name="OLE_LINK135" w:colFirst="8" w:colLast="10"/>
            <w:r>
              <w:rPr>
                <w:rFonts w:hint="eastAsia" w:ascii="宋体" w:hAnsi="宋体"/>
                <w:color w:val="auto"/>
                <w:sz w:val="21"/>
                <w:szCs w:val="21"/>
              </w:rPr>
              <w:t>序号</w:t>
            </w:r>
          </w:p>
        </w:tc>
        <w:tc>
          <w:tcPr>
            <w:tcW w:w="1277" w:type="pct"/>
            <w:vAlign w:val="center"/>
          </w:tcPr>
          <w:p w14:paraId="19A00158">
            <w:pPr>
              <w:jc w:val="center"/>
              <w:rPr>
                <w:rFonts w:ascii="宋体" w:hAnsi="宋体"/>
                <w:color w:val="auto"/>
                <w:sz w:val="21"/>
                <w:szCs w:val="21"/>
              </w:rPr>
            </w:pPr>
            <w:r>
              <w:rPr>
                <w:rFonts w:hint="eastAsia" w:ascii="宋体" w:hAnsi="宋体"/>
                <w:color w:val="auto"/>
                <w:sz w:val="21"/>
                <w:szCs w:val="21"/>
              </w:rPr>
              <w:t>项目名称</w:t>
            </w:r>
          </w:p>
        </w:tc>
        <w:tc>
          <w:tcPr>
            <w:tcW w:w="804" w:type="pct"/>
            <w:vAlign w:val="center"/>
          </w:tcPr>
          <w:p w14:paraId="0A231619">
            <w:pPr>
              <w:jc w:val="center"/>
              <w:rPr>
                <w:rFonts w:ascii="宋体" w:hAnsi="宋体"/>
                <w:color w:val="auto"/>
                <w:sz w:val="21"/>
                <w:szCs w:val="21"/>
              </w:rPr>
            </w:pPr>
            <w:r>
              <w:rPr>
                <w:rFonts w:hint="eastAsia" w:ascii="宋体" w:hAnsi="宋体"/>
                <w:color w:val="auto"/>
                <w:sz w:val="21"/>
                <w:szCs w:val="21"/>
              </w:rPr>
              <w:t>合同主要</w:t>
            </w:r>
          </w:p>
          <w:p w14:paraId="424FD5B6">
            <w:pPr>
              <w:jc w:val="center"/>
              <w:rPr>
                <w:rFonts w:ascii="宋体" w:hAnsi="宋体"/>
                <w:color w:val="auto"/>
                <w:sz w:val="21"/>
                <w:szCs w:val="21"/>
              </w:rPr>
            </w:pPr>
            <w:r>
              <w:rPr>
                <w:rFonts w:hint="eastAsia" w:ascii="宋体" w:hAnsi="宋体"/>
                <w:color w:val="auto"/>
                <w:sz w:val="21"/>
                <w:szCs w:val="21"/>
              </w:rPr>
              <w:t>内容</w:t>
            </w:r>
          </w:p>
        </w:tc>
        <w:tc>
          <w:tcPr>
            <w:tcW w:w="823" w:type="pct"/>
            <w:vAlign w:val="center"/>
          </w:tcPr>
          <w:p w14:paraId="671C5278">
            <w:pPr>
              <w:jc w:val="center"/>
              <w:rPr>
                <w:rFonts w:ascii="宋体" w:hAnsi="宋体" w:eastAsia="宋体"/>
                <w:sz w:val="21"/>
                <w:szCs w:val="21"/>
                <w:lang w:eastAsia="zh-CN"/>
              </w:rPr>
            </w:pPr>
            <w:r>
              <w:rPr>
                <w:rFonts w:hint="eastAsia" w:ascii="宋体" w:hAnsi="宋体"/>
                <w:sz w:val="21"/>
                <w:szCs w:val="21"/>
                <w:lang w:eastAsia="zh-CN"/>
              </w:rPr>
              <w:t>项目完成时间</w:t>
            </w:r>
          </w:p>
        </w:tc>
        <w:tc>
          <w:tcPr>
            <w:tcW w:w="872" w:type="pct"/>
            <w:vAlign w:val="center"/>
          </w:tcPr>
          <w:p w14:paraId="606EE2CB">
            <w:pPr>
              <w:jc w:val="center"/>
              <w:rPr>
                <w:rFonts w:ascii="宋体" w:hAnsi="宋体"/>
                <w:color w:val="auto"/>
                <w:sz w:val="21"/>
                <w:szCs w:val="21"/>
              </w:rPr>
            </w:pPr>
            <w:r>
              <w:rPr>
                <w:rFonts w:hint="eastAsia" w:ascii="宋体" w:hAnsi="宋体" w:eastAsia="宋体"/>
                <w:sz w:val="21"/>
                <w:szCs w:val="21"/>
              </w:rPr>
              <w:t>发包人名称</w:t>
            </w:r>
          </w:p>
        </w:tc>
        <w:tc>
          <w:tcPr>
            <w:tcW w:w="575" w:type="pct"/>
            <w:vAlign w:val="center"/>
          </w:tcPr>
          <w:p w14:paraId="4620DD44">
            <w:pPr>
              <w:jc w:val="center"/>
              <w:rPr>
                <w:rFonts w:ascii="宋体" w:hAnsi="宋体"/>
                <w:color w:val="auto"/>
                <w:sz w:val="21"/>
                <w:szCs w:val="21"/>
              </w:rPr>
            </w:pPr>
            <w:r>
              <w:rPr>
                <w:rFonts w:hint="eastAsia" w:ascii="宋体" w:hAnsi="宋体"/>
                <w:color w:val="auto"/>
                <w:sz w:val="21"/>
                <w:szCs w:val="21"/>
              </w:rPr>
              <w:t>备注</w:t>
            </w:r>
          </w:p>
        </w:tc>
      </w:tr>
      <w:bookmarkEnd w:id="43"/>
      <w:bookmarkEnd w:id="44"/>
      <w:tr w14:paraId="178A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77" w:type="pct"/>
            <w:vAlign w:val="center"/>
          </w:tcPr>
          <w:p w14:paraId="62F0314E">
            <w:pPr>
              <w:jc w:val="center"/>
              <w:rPr>
                <w:rFonts w:ascii="宋体" w:hAnsi="宋体"/>
                <w:color w:val="auto"/>
                <w:sz w:val="21"/>
                <w:szCs w:val="21"/>
              </w:rPr>
            </w:pPr>
          </w:p>
        </w:tc>
        <w:tc>
          <w:tcPr>
            <w:tcW w:w="1277" w:type="pct"/>
            <w:vAlign w:val="center"/>
          </w:tcPr>
          <w:p w14:paraId="77C0D166">
            <w:pPr>
              <w:jc w:val="center"/>
              <w:rPr>
                <w:rFonts w:ascii="宋体" w:hAnsi="宋体"/>
                <w:color w:val="auto"/>
                <w:sz w:val="21"/>
                <w:szCs w:val="21"/>
              </w:rPr>
            </w:pPr>
          </w:p>
        </w:tc>
        <w:tc>
          <w:tcPr>
            <w:tcW w:w="804" w:type="pct"/>
            <w:vAlign w:val="center"/>
          </w:tcPr>
          <w:p w14:paraId="52D02E26">
            <w:pPr>
              <w:jc w:val="center"/>
              <w:rPr>
                <w:rFonts w:ascii="宋体" w:hAnsi="宋体"/>
                <w:color w:val="auto"/>
                <w:sz w:val="21"/>
                <w:szCs w:val="21"/>
              </w:rPr>
            </w:pPr>
          </w:p>
        </w:tc>
        <w:tc>
          <w:tcPr>
            <w:tcW w:w="823" w:type="pct"/>
            <w:vAlign w:val="center"/>
          </w:tcPr>
          <w:p w14:paraId="5AE68C88">
            <w:pPr>
              <w:jc w:val="center"/>
              <w:rPr>
                <w:rFonts w:ascii="宋体" w:hAnsi="宋体"/>
                <w:color w:val="auto"/>
                <w:sz w:val="21"/>
                <w:szCs w:val="21"/>
              </w:rPr>
            </w:pPr>
          </w:p>
        </w:tc>
        <w:tc>
          <w:tcPr>
            <w:tcW w:w="872" w:type="pct"/>
            <w:vAlign w:val="center"/>
          </w:tcPr>
          <w:p w14:paraId="163CD91B">
            <w:pPr>
              <w:jc w:val="center"/>
              <w:rPr>
                <w:rFonts w:ascii="宋体" w:hAnsi="宋体"/>
                <w:color w:val="auto"/>
                <w:sz w:val="21"/>
                <w:szCs w:val="21"/>
              </w:rPr>
            </w:pPr>
          </w:p>
        </w:tc>
        <w:tc>
          <w:tcPr>
            <w:tcW w:w="575" w:type="pct"/>
            <w:vAlign w:val="center"/>
          </w:tcPr>
          <w:p w14:paraId="3BCD9E20">
            <w:pPr>
              <w:jc w:val="center"/>
              <w:rPr>
                <w:rFonts w:ascii="宋体" w:hAnsi="宋体"/>
                <w:color w:val="auto"/>
                <w:sz w:val="21"/>
                <w:szCs w:val="21"/>
              </w:rPr>
            </w:pPr>
          </w:p>
        </w:tc>
      </w:tr>
      <w:tr w14:paraId="3B5BC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77" w:type="pct"/>
            <w:vAlign w:val="center"/>
          </w:tcPr>
          <w:p w14:paraId="3DE47A00">
            <w:pPr>
              <w:jc w:val="center"/>
              <w:rPr>
                <w:rFonts w:ascii="宋体" w:hAnsi="宋体"/>
                <w:color w:val="auto"/>
                <w:sz w:val="21"/>
                <w:szCs w:val="21"/>
              </w:rPr>
            </w:pPr>
          </w:p>
        </w:tc>
        <w:tc>
          <w:tcPr>
            <w:tcW w:w="1277" w:type="pct"/>
            <w:vAlign w:val="center"/>
          </w:tcPr>
          <w:p w14:paraId="6970A60D">
            <w:pPr>
              <w:jc w:val="center"/>
              <w:rPr>
                <w:rFonts w:ascii="宋体" w:hAnsi="宋体"/>
                <w:color w:val="auto"/>
                <w:sz w:val="21"/>
                <w:szCs w:val="21"/>
              </w:rPr>
            </w:pPr>
          </w:p>
        </w:tc>
        <w:tc>
          <w:tcPr>
            <w:tcW w:w="804" w:type="pct"/>
            <w:vAlign w:val="center"/>
          </w:tcPr>
          <w:p w14:paraId="0B9D5829">
            <w:pPr>
              <w:jc w:val="center"/>
              <w:rPr>
                <w:rFonts w:ascii="宋体" w:hAnsi="宋体"/>
                <w:color w:val="auto"/>
                <w:sz w:val="21"/>
                <w:szCs w:val="21"/>
              </w:rPr>
            </w:pPr>
          </w:p>
        </w:tc>
        <w:tc>
          <w:tcPr>
            <w:tcW w:w="823" w:type="pct"/>
            <w:vAlign w:val="center"/>
          </w:tcPr>
          <w:p w14:paraId="438CF9F0">
            <w:pPr>
              <w:jc w:val="center"/>
              <w:rPr>
                <w:rFonts w:ascii="宋体" w:hAnsi="宋体"/>
                <w:color w:val="auto"/>
                <w:sz w:val="21"/>
                <w:szCs w:val="21"/>
              </w:rPr>
            </w:pPr>
          </w:p>
        </w:tc>
        <w:tc>
          <w:tcPr>
            <w:tcW w:w="872" w:type="pct"/>
            <w:vAlign w:val="center"/>
          </w:tcPr>
          <w:p w14:paraId="12ADAC2C">
            <w:pPr>
              <w:jc w:val="center"/>
              <w:rPr>
                <w:rFonts w:ascii="宋体" w:hAnsi="宋体"/>
                <w:color w:val="auto"/>
                <w:sz w:val="21"/>
                <w:szCs w:val="21"/>
              </w:rPr>
            </w:pPr>
          </w:p>
        </w:tc>
        <w:tc>
          <w:tcPr>
            <w:tcW w:w="575" w:type="pct"/>
            <w:vAlign w:val="center"/>
          </w:tcPr>
          <w:p w14:paraId="0105A90A">
            <w:pPr>
              <w:jc w:val="center"/>
              <w:rPr>
                <w:rFonts w:ascii="宋体" w:hAnsi="宋体"/>
                <w:color w:val="auto"/>
                <w:sz w:val="21"/>
                <w:szCs w:val="21"/>
              </w:rPr>
            </w:pPr>
          </w:p>
        </w:tc>
      </w:tr>
      <w:tr w14:paraId="076C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77" w:type="pct"/>
            <w:vAlign w:val="center"/>
          </w:tcPr>
          <w:p w14:paraId="64DB3F98">
            <w:pPr>
              <w:jc w:val="center"/>
              <w:rPr>
                <w:rFonts w:ascii="宋体" w:hAnsi="宋体"/>
                <w:color w:val="auto"/>
                <w:sz w:val="21"/>
                <w:szCs w:val="21"/>
              </w:rPr>
            </w:pPr>
          </w:p>
        </w:tc>
        <w:tc>
          <w:tcPr>
            <w:tcW w:w="1277" w:type="pct"/>
            <w:vAlign w:val="center"/>
          </w:tcPr>
          <w:p w14:paraId="6AC10C31">
            <w:pPr>
              <w:jc w:val="center"/>
              <w:rPr>
                <w:rFonts w:ascii="宋体" w:hAnsi="宋体"/>
                <w:color w:val="auto"/>
                <w:sz w:val="21"/>
                <w:szCs w:val="21"/>
              </w:rPr>
            </w:pPr>
          </w:p>
        </w:tc>
        <w:tc>
          <w:tcPr>
            <w:tcW w:w="804" w:type="pct"/>
            <w:vAlign w:val="center"/>
          </w:tcPr>
          <w:p w14:paraId="66754DCF">
            <w:pPr>
              <w:jc w:val="center"/>
              <w:rPr>
                <w:rFonts w:ascii="宋体" w:hAnsi="宋体"/>
                <w:color w:val="auto"/>
                <w:sz w:val="21"/>
                <w:szCs w:val="21"/>
              </w:rPr>
            </w:pPr>
          </w:p>
        </w:tc>
        <w:tc>
          <w:tcPr>
            <w:tcW w:w="823" w:type="pct"/>
            <w:vAlign w:val="center"/>
          </w:tcPr>
          <w:p w14:paraId="35673FFC">
            <w:pPr>
              <w:jc w:val="center"/>
              <w:rPr>
                <w:rFonts w:ascii="宋体" w:hAnsi="宋体"/>
                <w:color w:val="auto"/>
                <w:sz w:val="21"/>
                <w:szCs w:val="21"/>
              </w:rPr>
            </w:pPr>
          </w:p>
        </w:tc>
        <w:tc>
          <w:tcPr>
            <w:tcW w:w="872" w:type="pct"/>
            <w:vAlign w:val="center"/>
          </w:tcPr>
          <w:p w14:paraId="4D60074E">
            <w:pPr>
              <w:jc w:val="center"/>
              <w:rPr>
                <w:rFonts w:ascii="宋体" w:hAnsi="宋体"/>
                <w:color w:val="auto"/>
                <w:sz w:val="21"/>
                <w:szCs w:val="21"/>
              </w:rPr>
            </w:pPr>
          </w:p>
        </w:tc>
        <w:tc>
          <w:tcPr>
            <w:tcW w:w="575" w:type="pct"/>
            <w:vAlign w:val="center"/>
          </w:tcPr>
          <w:p w14:paraId="7C8A5001">
            <w:pPr>
              <w:jc w:val="center"/>
              <w:rPr>
                <w:rFonts w:ascii="宋体" w:hAnsi="宋体"/>
                <w:color w:val="auto"/>
                <w:sz w:val="21"/>
                <w:szCs w:val="21"/>
              </w:rPr>
            </w:pPr>
          </w:p>
        </w:tc>
      </w:tr>
      <w:tr w14:paraId="3BCD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77" w:type="pct"/>
            <w:vAlign w:val="center"/>
          </w:tcPr>
          <w:p w14:paraId="4500AFCF">
            <w:pPr>
              <w:jc w:val="center"/>
              <w:rPr>
                <w:rFonts w:ascii="宋体" w:hAnsi="宋体"/>
                <w:color w:val="auto"/>
                <w:sz w:val="21"/>
                <w:szCs w:val="21"/>
              </w:rPr>
            </w:pPr>
          </w:p>
        </w:tc>
        <w:tc>
          <w:tcPr>
            <w:tcW w:w="1277" w:type="pct"/>
            <w:vAlign w:val="center"/>
          </w:tcPr>
          <w:p w14:paraId="0EA096A8">
            <w:pPr>
              <w:jc w:val="center"/>
              <w:rPr>
                <w:rFonts w:ascii="宋体" w:hAnsi="宋体"/>
                <w:color w:val="auto"/>
                <w:sz w:val="21"/>
                <w:szCs w:val="21"/>
              </w:rPr>
            </w:pPr>
          </w:p>
        </w:tc>
        <w:tc>
          <w:tcPr>
            <w:tcW w:w="804" w:type="pct"/>
            <w:vAlign w:val="center"/>
          </w:tcPr>
          <w:p w14:paraId="1CE7905E">
            <w:pPr>
              <w:jc w:val="center"/>
              <w:rPr>
                <w:rFonts w:ascii="宋体" w:hAnsi="宋体"/>
                <w:color w:val="auto"/>
                <w:sz w:val="21"/>
                <w:szCs w:val="21"/>
              </w:rPr>
            </w:pPr>
          </w:p>
        </w:tc>
        <w:tc>
          <w:tcPr>
            <w:tcW w:w="823" w:type="pct"/>
            <w:vAlign w:val="center"/>
          </w:tcPr>
          <w:p w14:paraId="001EA2EF">
            <w:pPr>
              <w:jc w:val="center"/>
              <w:rPr>
                <w:rFonts w:ascii="宋体" w:hAnsi="宋体"/>
                <w:color w:val="auto"/>
                <w:sz w:val="21"/>
                <w:szCs w:val="21"/>
              </w:rPr>
            </w:pPr>
          </w:p>
        </w:tc>
        <w:tc>
          <w:tcPr>
            <w:tcW w:w="872" w:type="pct"/>
            <w:vAlign w:val="center"/>
          </w:tcPr>
          <w:p w14:paraId="5D0D8443">
            <w:pPr>
              <w:jc w:val="center"/>
              <w:rPr>
                <w:rFonts w:ascii="宋体" w:hAnsi="宋体"/>
                <w:color w:val="auto"/>
                <w:sz w:val="21"/>
                <w:szCs w:val="21"/>
              </w:rPr>
            </w:pPr>
          </w:p>
        </w:tc>
        <w:tc>
          <w:tcPr>
            <w:tcW w:w="575" w:type="pct"/>
            <w:vAlign w:val="center"/>
          </w:tcPr>
          <w:p w14:paraId="4EE89ADB">
            <w:pPr>
              <w:jc w:val="center"/>
              <w:rPr>
                <w:rFonts w:ascii="宋体" w:hAnsi="宋体"/>
                <w:color w:val="auto"/>
                <w:sz w:val="21"/>
                <w:szCs w:val="21"/>
              </w:rPr>
            </w:pPr>
          </w:p>
        </w:tc>
      </w:tr>
      <w:tr w14:paraId="72E4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77" w:type="pct"/>
            <w:vAlign w:val="center"/>
          </w:tcPr>
          <w:p w14:paraId="1E8A5D20">
            <w:pPr>
              <w:jc w:val="center"/>
              <w:rPr>
                <w:rFonts w:ascii="宋体" w:hAnsi="宋体"/>
                <w:color w:val="auto"/>
                <w:sz w:val="21"/>
                <w:szCs w:val="21"/>
              </w:rPr>
            </w:pPr>
          </w:p>
        </w:tc>
        <w:tc>
          <w:tcPr>
            <w:tcW w:w="1277" w:type="pct"/>
            <w:vAlign w:val="center"/>
          </w:tcPr>
          <w:p w14:paraId="3E832A88">
            <w:pPr>
              <w:jc w:val="center"/>
              <w:rPr>
                <w:rFonts w:ascii="宋体" w:hAnsi="宋体"/>
                <w:color w:val="auto"/>
                <w:sz w:val="21"/>
                <w:szCs w:val="21"/>
              </w:rPr>
            </w:pPr>
          </w:p>
        </w:tc>
        <w:tc>
          <w:tcPr>
            <w:tcW w:w="804" w:type="pct"/>
            <w:vAlign w:val="center"/>
          </w:tcPr>
          <w:p w14:paraId="2D1D1562">
            <w:pPr>
              <w:jc w:val="center"/>
              <w:rPr>
                <w:rFonts w:ascii="宋体" w:hAnsi="宋体"/>
                <w:color w:val="auto"/>
                <w:sz w:val="21"/>
                <w:szCs w:val="21"/>
              </w:rPr>
            </w:pPr>
          </w:p>
        </w:tc>
        <w:tc>
          <w:tcPr>
            <w:tcW w:w="823" w:type="pct"/>
            <w:vAlign w:val="center"/>
          </w:tcPr>
          <w:p w14:paraId="7ED58C9D">
            <w:pPr>
              <w:jc w:val="center"/>
              <w:rPr>
                <w:rFonts w:ascii="宋体" w:hAnsi="宋体"/>
                <w:color w:val="auto"/>
                <w:sz w:val="21"/>
                <w:szCs w:val="21"/>
              </w:rPr>
            </w:pPr>
          </w:p>
        </w:tc>
        <w:tc>
          <w:tcPr>
            <w:tcW w:w="872" w:type="pct"/>
            <w:vAlign w:val="center"/>
          </w:tcPr>
          <w:p w14:paraId="123CF9BD">
            <w:pPr>
              <w:jc w:val="center"/>
              <w:rPr>
                <w:rFonts w:ascii="宋体" w:hAnsi="宋体"/>
                <w:color w:val="auto"/>
                <w:sz w:val="21"/>
                <w:szCs w:val="21"/>
              </w:rPr>
            </w:pPr>
          </w:p>
        </w:tc>
        <w:tc>
          <w:tcPr>
            <w:tcW w:w="575" w:type="pct"/>
            <w:vAlign w:val="center"/>
          </w:tcPr>
          <w:p w14:paraId="48289686">
            <w:pPr>
              <w:jc w:val="center"/>
              <w:rPr>
                <w:rFonts w:ascii="宋体" w:hAnsi="宋体"/>
                <w:color w:val="auto"/>
                <w:sz w:val="21"/>
                <w:szCs w:val="21"/>
              </w:rPr>
            </w:pPr>
          </w:p>
        </w:tc>
      </w:tr>
      <w:tr w14:paraId="46AB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577" w:type="pct"/>
            <w:vAlign w:val="center"/>
          </w:tcPr>
          <w:p w14:paraId="408944C9">
            <w:pPr>
              <w:jc w:val="center"/>
              <w:rPr>
                <w:rFonts w:ascii="宋体" w:hAnsi="宋体"/>
                <w:color w:val="auto"/>
                <w:sz w:val="21"/>
                <w:szCs w:val="21"/>
              </w:rPr>
            </w:pPr>
          </w:p>
        </w:tc>
        <w:tc>
          <w:tcPr>
            <w:tcW w:w="1277" w:type="pct"/>
            <w:vAlign w:val="center"/>
          </w:tcPr>
          <w:p w14:paraId="5B485F01">
            <w:pPr>
              <w:jc w:val="center"/>
              <w:rPr>
                <w:rFonts w:ascii="宋体" w:hAnsi="宋体"/>
                <w:color w:val="auto"/>
                <w:sz w:val="21"/>
                <w:szCs w:val="21"/>
              </w:rPr>
            </w:pPr>
          </w:p>
        </w:tc>
        <w:tc>
          <w:tcPr>
            <w:tcW w:w="804" w:type="pct"/>
            <w:vAlign w:val="center"/>
          </w:tcPr>
          <w:p w14:paraId="68B0DA1F">
            <w:pPr>
              <w:jc w:val="center"/>
              <w:rPr>
                <w:rFonts w:ascii="宋体" w:hAnsi="宋体"/>
                <w:color w:val="auto"/>
                <w:sz w:val="21"/>
                <w:szCs w:val="21"/>
              </w:rPr>
            </w:pPr>
          </w:p>
        </w:tc>
        <w:tc>
          <w:tcPr>
            <w:tcW w:w="823" w:type="pct"/>
            <w:vAlign w:val="center"/>
          </w:tcPr>
          <w:p w14:paraId="7E2EE533">
            <w:pPr>
              <w:jc w:val="center"/>
              <w:rPr>
                <w:rFonts w:ascii="宋体" w:hAnsi="宋体"/>
                <w:color w:val="auto"/>
                <w:sz w:val="21"/>
                <w:szCs w:val="21"/>
              </w:rPr>
            </w:pPr>
          </w:p>
        </w:tc>
        <w:tc>
          <w:tcPr>
            <w:tcW w:w="872" w:type="pct"/>
            <w:vAlign w:val="center"/>
          </w:tcPr>
          <w:p w14:paraId="27DDAEA6">
            <w:pPr>
              <w:jc w:val="center"/>
              <w:rPr>
                <w:rFonts w:ascii="宋体" w:hAnsi="宋体"/>
                <w:color w:val="auto"/>
                <w:sz w:val="21"/>
                <w:szCs w:val="21"/>
              </w:rPr>
            </w:pPr>
          </w:p>
        </w:tc>
        <w:tc>
          <w:tcPr>
            <w:tcW w:w="575" w:type="pct"/>
            <w:vAlign w:val="center"/>
          </w:tcPr>
          <w:p w14:paraId="0C4C8C82">
            <w:pPr>
              <w:jc w:val="center"/>
              <w:rPr>
                <w:rFonts w:ascii="宋体" w:hAnsi="宋体"/>
                <w:color w:val="auto"/>
                <w:sz w:val="21"/>
                <w:szCs w:val="21"/>
              </w:rPr>
            </w:pPr>
          </w:p>
        </w:tc>
      </w:tr>
      <w:tr w14:paraId="490E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77" w:type="pct"/>
            <w:vAlign w:val="center"/>
          </w:tcPr>
          <w:p w14:paraId="2026986A">
            <w:pPr>
              <w:jc w:val="center"/>
              <w:rPr>
                <w:rFonts w:ascii="宋体" w:hAnsi="宋体"/>
                <w:color w:val="auto"/>
                <w:sz w:val="21"/>
                <w:szCs w:val="21"/>
              </w:rPr>
            </w:pPr>
          </w:p>
        </w:tc>
        <w:tc>
          <w:tcPr>
            <w:tcW w:w="1277" w:type="pct"/>
            <w:vAlign w:val="center"/>
          </w:tcPr>
          <w:p w14:paraId="0265CC4B">
            <w:pPr>
              <w:jc w:val="center"/>
              <w:rPr>
                <w:rFonts w:ascii="宋体" w:hAnsi="宋体"/>
                <w:color w:val="auto"/>
                <w:sz w:val="21"/>
                <w:szCs w:val="21"/>
              </w:rPr>
            </w:pPr>
          </w:p>
        </w:tc>
        <w:tc>
          <w:tcPr>
            <w:tcW w:w="804" w:type="pct"/>
            <w:vAlign w:val="center"/>
          </w:tcPr>
          <w:p w14:paraId="7E79A20C">
            <w:pPr>
              <w:jc w:val="center"/>
              <w:rPr>
                <w:rFonts w:ascii="宋体" w:hAnsi="宋体"/>
                <w:color w:val="auto"/>
                <w:sz w:val="21"/>
                <w:szCs w:val="21"/>
              </w:rPr>
            </w:pPr>
          </w:p>
        </w:tc>
        <w:tc>
          <w:tcPr>
            <w:tcW w:w="823" w:type="pct"/>
            <w:vAlign w:val="center"/>
          </w:tcPr>
          <w:p w14:paraId="0B6C3F72">
            <w:pPr>
              <w:jc w:val="center"/>
              <w:rPr>
                <w:rFonts w:ascii="宋体" w:hAnsi="宋体"/>
                <w:color w:val="auto"/>
                <w:sz w:val="21"/>
                <w:szCs w:val="21"/>
              </w:rPr>
            </w:pPr>
          </w:p>
        </w:tc>
        <w:tc>
          <w:tcPr>
            <w:tcW w:w="872" w:type="pct"/>
            <w:vAlign w:val="center"/>
          </w:tcPr>
          <w:p w14:paraId="65E07159">
            <w:pPr>
              <w:jc w:val="center"/>
              <w:rPr>
                <w:rFonts w:ascii="宋体" w:hAnsi="宋体"/>
                <w:color w:val="auto"/>
                <w:sz w:val="21"/>
                <w:szCs w:val="21"/>
              </w:rPr>
            </w:pPr>
          </w:p>
        </w:tc>
        <w:tc>
          <w:tcPr>
            <w:tcW w:w="575" w:type="pct"/>
            <w:vAlign w:val="center"/>
          </w:tcPr>
          <w:p w14:paraId="6A3BC504">
            <w:pPr>
              <w:jc w:val="center"/>
              <w:rPr>
                <w:rFonts w:ascii="宋体" w:hAnsi="宋体"/>
                <w:color w:val="auto"/>
                <w:sz w:val="21"/>
                <w:szCs w:val="21"/>
              </w:rPr>
            </w:pPr>
          </w:p>
        </w:tc>
      </w:tr>
    </w:tbl>
    <w:p w14:paraId="0C25B386">
      <w:pPr>
        <w:tabs>
          <w:tab w:val="left" w:pos="900"/>
        </w:tabs>
        <w:wordWrap w:val="0"/>
        <w:spacing w:line="320" w:lineRule="exact"/>
        <w:ind w:left="735" w:hanging="735" w:hangingChars="350"/>
        <w:rPr>
          <w:rFonts w:ascii="宋体" w:hAnsi="宋体" w:cs="宋体"/>
          <w:sz w:val="21"/>
          <w:szCs w:val="21"/>
          <w:lang w:eastAsia="zh-CN"/>
        </w:rPr>
      </w:pPr>
      <w:r>
        <w:rPr>
          <w:rFonts w:hint="eastAsia" w:ascii="宋体" w:hAnsi="宋体" w:cs="宋体"/>
          <w:sz w:val="21"/>
          <w:szCs w:val="21"/>
          <w:lang w:eastAsia="zh-CN"/>
        </w:rPr>
        <w:t>1、本表所列数据应与表</w:t>
      </w:r>
      <w:r>
        <w:rPr>
          <w:rFonts w:ascii="宋体" w:hAnsi="宋体" w:cs="宋体"/>
          <w:sz w:val="21"/>
          <w:szCs w:val="21"/>
          <w:lang w:eastAsia="zh-CN"/>
        </w:rPr>
        <w:t>2</w:t>
      </w:r>
      <w:r>
        <w:rPr>
          <w:rFonts w:hint="eastAsia" w:ascii="宋体" w:hAnsi="宋体" w:cs="宋体"/>
          <w:sz w:val="21"/>
          <w:szCs w:val="21"/>
          <w:lang w:eastAsia="zh-CN"/>
        </w:rPr>
        <w:t>-2中数据相一致，若不一致，以表</w:t>
      </w:r>
      <w:r>
        <w:rPr>
          <w:rFonts w:ascii="宋体" w:hAnsi="宋体" w:cs="宋体"/>
          <w:sz w:val="21"/>
          <w:szCs w:val="21"/>
          <w:lang w:eastAsia="zh-CN"/>
        </w:rPr>
        <w:t>2</w:t>
      </w:r>
      <w:r>
        <w:rPr>
          <w:rFonts w:hint="eastAsia" w:ascii="宋体" w:hAnsi="宋体" w:cs="宋体"/>
          <w:sz w:val="21"/>
          <w:szCs w:val="21"/>
          <w:lang w:eastAsia="zh-CN"/>
        </w:rPr>
        <w:t>-2中所列数据为准。</w:t>
      </w:r>
    </w:p>
    <w:p w14:paraId="030150D3">
      <w:pPr>
        <w:tabs>
          <w:tab w:val="left" w:pos="900"/>
        </w:tabs>
        <w:wordWrap w:val="0"/>
        <w:spacing w:line="320" w:lineRule="exact"/>
        <w:ind w:left="630" w:hanging="630" w:hangingChars="350"/>
        <w:rPr>
          <w:sz w:val="18"/>
          <w:szCs w:val="18"/>
          <w:lang w:eastAsia="zh-CN"/>
        </w:rPr>
      </w:pPr>
    </w:p>
    <w:p w14:paraId="5A340E44">
      <w:pPr>
        <w:spacing w:line="360" w:lineRule="auto"/>
        <w:ind w:firstLine="3456" w:firstLineChars="1440"/>
        <w:rPr>
          <w:rFonts w:ascii="宋体" w:hAnsi="宋体"/>
          <w:lang w:eastAsia="zh-CN"/>
        </w:rPr>
      </w:pPr>
    </w:p>
    <w:p w14:paraId="2DB3AA62">
      <w:pPr>
        <w:spacing w:line="480" w:lineRule="auto"/>
        <w:ind w:firstLine="3693" w:firstLineChars="1539"/>
        <w:rPr>
          <w:rFonts w:ascii="宋体" w:hAnsi="宋体"/>
          <w:lang w:eastAsia="zh-CN"/>
        </w:rPr>
      </w:pPr>
      <w:r>
        <w:rPr>
          <w:rFonts w:hint="eastAsia" w:ascii="宋体" w:hAnsi="宋体"/>
          <w:lang w:eastAsia="zh-CN"/>
        </w:rPr>
        <w:t>供  应  商：</w:t>
      </w:r>
      <w:r>
        <w:rPr>
          <w:rFonts w:hint="eastAsia" w:ascii="宋体" w:hAnsi="宋体"/>
          <w:u w:val="single"/>
          <w:lang w:eastAsia="zh-CN"/>
        </w:rPr>
        <w:t xml:space="preserve">   （加盖供应商单位电子公章）   </w:t>
      </w:r>
      <w:r>
        <w:rPr>
          <w:rFonts w:hint="eastAsia" w:ascii="宋体" w:hAnsi="宋体"/>
          <w:lang w:eastAsia="zh-CN"/>
        </w:rPr>
        <w:t xml:space="preserve">  </w:t>
      </w:r>
    </w:p>
    <w:p w14:paraId="2CDD7BF6">
      <w:pPr>
        <w:spacing w:line="480" w:lineRule="auto"/>
        <w:ind w:firstLine="3693" w:firstLineChars="1539"/>
        <w:rPr>
          <w:rFonts w:ascii="宋体" w:hAnsi="宋体"/>
          <w:lang w:eastAsia="zh-CN"/>
        </w:rPr>
      </w:pPr>
      <w:r>
        <w:rPr>
          <w:rFonts w:hint="eastAsia" w:ascii="宋体" w:hAnsi="宋体"/>
          <w:lang w:eastAsia="zh-CN"/>
        </w:rPr>
        <w:t>法定代表人：</w:t>
      </w:r>
      <w:r>
        <w:rPr>
          <w:rFonts w:hint="eastAsia" w:ascii="宋体" w:hAnsi="宋体"/>
          <w:u w:val="single"/>
          <w:lang w:eastAsia="zh-CN"/>
        </w:rPr>
        <w:t xml:space="preserve">     （电子签名）     </w:t>
      </w:r>
    </w:p>
    <w:p w14:paraId="5679166D">
      <w:pPr>
        <w:ind w:firstLine="2640" w:firstLineChars="1100"/>
        <w:jc w:val="center"/>
        <w:rPr>
          <w:rFonts w:ascii="宋体" w:hAnsi="宋体"/>
          <w:u w:val="single"/>
          <w:lang w:eastAsia="zh-CN"/>
        </w:rPr>
      </w:pPr>
    </w:p>
    <w:p w14:paraId="515FC018">
      <w:pPr>
        <w:ind w:firstLine="480"/>
        <w:jc w:val="center"/>
        <w:rPr>
          <w:rFonts w:ascii="宋体" w:hAnsi="宋体"/>
          <w:u w:val="single"/>
          <w:lang w:eastAsia="zh-CN"/>
        </w:rPr>
      </w:pPr>
    </w:p>
    <w:p w14:paraId="19DD0CA1">
      <w:pPr>
        <w:ind w:firstLine="562"/>
        <w:jc w:val="center"/>
        <w:rPr>
          <w:b/>
          <w:sz w:val="28"/>
          <w:lang w:eastAsia="zh-CN"/>
        </w:rPr>
      </w:pPr>
      <w:r>
        <w:rPr>
          <w:rFonts w:hint="eastAsia"/>
          <w:b/>
          <w:sz w:val="28"/>
          <w:lang w:eastAsia="zh-CN"/>
        </w:rPr>
        <w:br w:type="page"/>
      </w:r>
      <w:r>
        <w:rPr>
          <w:rFonts w:hint="eastAsia"/>
          <w:b/>
          <w:sz w:val="28"/>
          <w:lang w:eastAsia="zh-CN"/>
        </w:rPr>
        <w:t>表2-2 近年</w:t>
      </w:r>
      <w:r>
        <w:rPr>
          <w:rFonts w:hint="eastAsia"/>
          <w:b/>
          <w:sz w:val="28"/>
          <w:lang w:val="en-US" w:eastAsia="zh-CN"/>
        </w:rPr>
        <w:t>承揽</w:t>
      </w:r>
      <w:r>
        <w:rPr>
          <w:rFonts w:hint="eastAsia"/>
          <w:b/>
          <w:sz w:val="28"/>
          <w:lang w:eastAsia="zh-CN"/>
        </w:rPr>
        <w:t>的类似项目情况表</w:t>
      </w:r>
    </w:p>
    <w:tbl>
      <w:tblPr>
        <w:tblStyle w:val="9"/>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9"/>
        <w:gridCol w:w="5968"/>
      </w:tblGrid>
      <w:tr w14:paraId="5D69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7A15C053">
            <w:pPr>
              <w:topLinePunct/>
              <w:spacing w:line="400" w:lineRule="atLeast"/>
              <w:jc w:val="center"/>
              <w:rPr>
                <w:rFonts w:eastAsia="宋体"/>
                <w:sz w:val="21"/>
                <w:szCs w:val="21"/>
              </w:rPr>
            </w:pPr>
            <w:r>
              <w:rPr>
                <w:rFonts w:hint="eastAsia" w:eastAsia="宋体"/>
                <w:sz w:val="21"/>
                <w:szCs w:val="21"/>
              </w:rPr>
              <w:t>序号</w:t>
            </w:r>
          </w:p>
        </w:tc>
        <w:tc>
          <w:tcPr>
            <w:tcW w:w="5968" w:type="dxa"/>
            <w:vAlign w:val="center"/>
          </w:tcPr>
          <w:p w14:paraId="188D9F8D">
            <w:pPr>
              <w:topLinePunct/>
              <w:spacing w:line="400" w:lineRule="atLeast"/>
              <w:jc w:val="center"/>
              <w:rPr>
                <w:rFonts w:eastAsia="宋体"/>
                <w:szCs w:val="21"/>
              </w:rPr>
            </w:pPr>
          </w:p>
        </w:tc>
      </w:tr>
      <w:tr w14:paraId="0B8F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108B1659">
            <w:pPr>
              <w:topLinePunct/>
              <w:spacing w:line="400" w:lineRule="atLeast"/>
              <w:jc w:val="center"/>
              <w:rPr>
                <w:rFonts w:eastAsia="宋体"/>
                <w:sz w:val="21"/>
                <w:szCs w:val="21"/>
              </w:rPr>
            </w:pPr>
            <w:r>
              <w:rPr>
                <w:rFonts w:eastAsia="宋体"/>
                <w:sz w:val="21"/>
                <w:szCs w:val="21"/>
              </w:rPr>
              <w:t>项目名称</w:t>
            </w:r>
          </w:p>
        </w:tc>
        <w:tc>
          <w:tcPr>
            <w:tcW w:w="5968" w:type="dxa"/>
            <w:vAlign w:val="center"/>
          </w:tcPr>
          <w:p w14:paraId="1467C056">
            <w:pPr>
              <w:topLinePunct/>
              <w:spacing w:line="400" w:lineRule="atLeast"/>
              <w:jc w:val="center"/>
              <w:rPr>
                <w:rFonts w:eastAsia="宋体"/>
                <w:szCs w:val="21"/>
              </w:rPr>
            </w:pPr>
          </w:p>
        </w:tc>
      </w:tr>
      <w:tr w14:paraId="2FF9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1936406E">
            <w:pPr>
              <w:topLinePunct/>
              <w:spacing w:line="400" w:lineRule="atLeast"/>
              <w:jc w:val="center"/>
              <w:rPr>
                <w:rFonts w:eastAsia="宋体"/>
                <w:sz w:val="21"/>
                <w:szCs w:val="21"/>
              </w:rPr>
            </w:pPr>
            <w:r>
              <w:rPr>
                <w:rFonts w:eastAsia="宋体"/>
                <w:sz w:val="21"/>
                <w:szCs w:val="21"/>
              </w:rPr>
              <w:t>项目所在地</w:t>
            </w:r>
          </w:p>
        </w:tc>
        <w:tc>
          <w:tcPr>
            <w:tcW w:w="5968" w:type="dxa"/>
            <w:vAlign w:val="center"/>
          </w:tcPr>
          <w:p w14:paraId="32C1DBC9">
            <w:pPr>
              <w:topLinePunct/>
              <w:spacing w:line="400" w:lineRule="atLeast"/>
              <w:jc w:val="center"/>
              <w:rPr>
                <w:rFonts w:eastAsia="宋体"/>
                <w:szCs w:val="21"/>
              </w:rPr>
            </w:pPr>
          </w:p>
        </w:tc>
      </w:tr>
      <w:tr w14:paraId="1A72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5CD40459">
            <w:pPr>
              <w:topLinePunct/>
              <w:spacing w:line="400" w:lineRule="atLeast"/>
              <w:jc w:val="center"/>
              <w:rPr>
                <w:rFonts w:eastAsia="宋体"/>
                <w:sz w:val="21"/>
                <w:szCs w:val="21"/>
              </w:rPr>
            </w:pPr>
            <w:r>
              <w:rPr>
                <w:rFonts w:eastAsia="宋体"/>
                <w:sz w:val="21"/>
                <w:szCs w:val="21"/>
              </w:rPr>
              <w:t>发包人名称</w:t>
            </w:r>
          </w:p>
        </w:tc>
        <w:tc>
          <w:tcPr>
            <w:tcW w:w="5968" w:type="dxa"/>
            <w:vAlign w:val="center"/>
          </w:tcPr>
          <w:p w14:paraId="016FED3C">
            <w:pPr>
              <w:topLinePunct/>
              <w:spacing w:line="400" w:lineRule="atLeast"/>
              <w:jc w:val="center"/>
              <w:rPr>
                <w:rFonts w:eastAsia="宋体"/>
                <w:szCs w:val="21"/>
              </w:rPr>
            </w:pPr>
          </w:p>
        </w:tc>
      </w:tr>
      <w:tr w14:paraId="2E07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38814DC5">
            <w:pPr>
              <w:topLinePunct/>
              <w:spacing w:line="400" w:lineRule="atLeast"/>
              <w:jc w:val="center"/>
              <w:rPr>
                <w:rFonts w:eastAsia="宋体"/>
                <w:sz w:val="21"/>
                <w:szCs w:val="21"/>
              </w:rPr>
            </w:pPr>
            <w:r>
              <w:rPr>
                <w:rFonts w:eastAsia="宋体"/>
                <w:sz w:val="21"/>
                <w:szCs w:val="21"/>
              </w:rPr>
              <w:t>发包人地址</w:t>
            </w:r>
          </w:p>
        </w:tc>
        <w:tc>
          <w:tcPr>
            <w:tcW w:w="5968" w:type="dxa"/>
            <w:vAlign w:val="center"/>
          </w:tcPr>
          <w:p w14:paraId="0B960575">
            <w:pPr>
              <w:topLinePunct/>
              <w:spacing w:line="400" w:lineRule="atLeast"/>
              <w:jc w:val="center"/>
              <w:rPr>
                <w:rFonts w:eastAsia="宋体"/>
                <w:szCs w:val="21"/>
              </w:rPr>
            </w:pPr>
          </w:p>
        </w:tc>
      </w:tr>
      <w:tr w14:paraId="28649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27AF2C6E">
            <w:pPr>
              <w:topLinePunct/>
              <w:spacing w:line="400" w:lineRule="atLeast"/>
              <w:jc w:val="center"/>
              <w:rPr>
                <w:rFonts w:eastAsia="宋体"/>
                <w:sz w:val="21"/>
                <w:szCs w:val="21"/>
              </w:rPr>
            </w:pPr>
            <w:r>
              <w:rPr>
                <w:rFonts w:eastAsia="宋体"/>
                <w:sz w:val="21"/>
                <w:szCs w:val="21"/>
              </w:rPr>
              <w:t>发包人电话</w:t>
            </w:r>
          </w:p>
        </w:tc>
        <w:tc>
          <w:tcPr>
            <w:tcW w:w="5968" w:type="dxa"/>
            <w:vAlign w:val="center"/>
          </w:tcPr>
          <w:p w14:paraId="0F335747">
            <w:pPr>
              <w:topLinePunct/>
              <w:spacing w:line="400" w:lineRule="atLeast"/>
              <w:jc w:val="center"/>
              <w:rPr>
                <w:rFonts w:eastAsia="宋体"/>
                <w:szCs w:val="21"/>
              </w:rPr>
            </w:pPr>
          </w:p>
        </w:tc>
      </w:tr>
      <w:tr w14:paraId="1080C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475D4474">
            <w:pPr>
              <w:topLinePunct/>
              <w:spacing w:line="400" w:lineRule="atLeast"/>
              <w:jc w:val="center"/>
              <w:rPr>
                <w:rFonts w:eastAsia="宋体"/>
                <w:sz w:val="21"/>
                <w:szCs w:val="21"/>
              </w:rPr>
            </w:pPr>
            <w:r>
              <w:rPr>
                <w:rFonts w:hint="eastAsia" w:eastAsia="宋体"/>
                <w:sz w:val="21"/>
                <w:szCs w:val="21"/>
              </w:rPr>
              <w:t>项目总投资</w:t>
            </w:r>
          </w:p>
        </w:tc>
        <w:tc>
          <w:tcPr>
            <w:tcW w:w="5968" w:type="dxa"/>
            <w:vAlign w:val="center"/>
          </w:tcPr>
          <w:p w14:paraId="6211CEB0">
            <w:pPr>
              <w:topLinePunct/>
              <w:spacing w:line="400" w:lineRule="atLeast"/>
              <w:jc w:val="center"/>
              <w:rPr>
                <w:rFonts w:eastAsia="宋体"/>
                <w:szCs w:val="21"/>
              </w:rPr>
            </w:pPr>
          </w:p>
        </w:tc>
      </w:tr>
      <w:tr w14:paraId="6B64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16D5B9AA">
            <w:pPr>
              <w:topLinePunct/>
              <w:spacing w:line="400" w:lineRule="atLeast"/>
              <w:jc w:val="center"/>
              <w:rPr>
                <w:rFonts w:eastAsia="宋体"/>
                <w:sz w:val="21"/>
                <w:szCs w:val="21"/>
                <w:lang w:eastAsia="zh-CN"/>
              </w:rPr>
            </w:pPr>
            <w:r>
              <w:rPr>
                <w:rFonts w:eastAsia="宋体"/>
                <w:sz w:val="21"/>
                <w:szCs w:val="21"/>
              </w:rPr>
              <w:t>合同</w:t>
            </w:r>
            <w:r>
              <w:rPr>
                <w:rFonts w:hint="eastAsia"/>
                <w:sz w:val="21"/>
                <w:szCs w:val="21"/>
                <w:lang w:eastAsia="zh-CN"/>
              </w:rPr>
              <w:t>额（元）</w:t>
            </w:r>
          </w:p>
        </w:tc>
        <w:tc>
          <w:tcPr>
            <w:tcW w:w="5968" w:type="dxa"/>
            <w:vAlign w:val="center"/>
          </w:tcPr>
          <w:p w14:paraId="296FDDEF">
            <w:pPr>
              <w:topLinePunct/>
              <w:spacing w:line="400" w:lineRule="atLeast"/>
              <w:jc w:val="center"/>
              <w:rPr>
                <w:rFonts w:eastAsia="宋体"/>
                <w:szCs w:val="21"/>
              </w:rPr>
            </w:pPr>
          </w:p>
        </w:tc>
      </w:tr>
      <w:tr w14:paraId="083AC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67260E5A">
            <w:pPr>
              <w:topLinePunct/>
              <w:spacing w:line="300" w:lineRule="atLeast"/>
              <w:jc w:val="center"/>
              <w:rPr>
                <w:rFonts w:eastAsia="宋体"/>
                <w:sz w:val="21"/>
                <w:szCs w:val="21"/>
                <w:lang w:eastAsia="zh-CN"/>
              </w:rPr>
            </w:pPr>
            <w:r>
              <w:rPr>
                <w:rFonts w:eastAsia="宋体"/>
                <w:sz w:val="21"/>
                <w:szCs w:val="21"/>
                <w:lang w:eastAsia="zh-CN"/>
              </w:rPr>
              <w:t>承担的工作</w:t>
            </w:r>
          </w:p>
          <w:p w14:paraId="55E50C52">
            <w:pPr>
              <w:topLinePunct/>
              <w:spacing w:line="300" w:lineRule="atLeast"/>
              <w:jc w:val="center"/>
              <w:rPr>
                <w:rFonts w:eastAsia="宋体"/>
                <w:sz w:val="21"/>
                <w:szCs w:val="21"/>
                <w:lang w:eastAsia="zh-CN"/>
              </w:rPr>
            </w:pPr>
            <w:r>
              <w:rPr>
                <w:rFonts w:hint="eastAsia" w:eastAsia="宋体"/>
                <w:sz w:val="21"/>
                <w:szCs w:val="21"/>
                <w:lang w:eastAsia="zh-CN"/>
              </w:rPr>
              <w:t>（包括规模和主要技术指标）</w:t>
            </w:r>
          </w:p>
        </w:tc>
        <w:tc>
          <w:tcPr>
            <w:tcW w:w="5968" w:type="dxa"/>
            <w:vAlign w:val="center"/>
          </w:tcPr>
          <w:p w14:paraId="6DB380C2">
            <w:pPr>
              <w:topLinePunct/>
              <w:spacing w:line="400" w:lineRule="atLeast"/>
              <w:jc w:val="center"/>
              <w:rPr>
                <w:rFonts w:eastAsia="宋体"/>
                <w:b/>
                <w:szCs w:val="21"/>
                <w:lang w:eastAsia="zh-CN"/>
              </w:rPr>
            </w:pPr>
          </w:p>
        </w:tc>
      </w:tr>
      <w:tr w14:paraId="5E8E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3169" w:type="dxa"/>
            <w:vAlign w:val="center"/>
          </w:tcPr>
          <w:p w14:paraId="0D3EFF5A">
            <w:pPr>
              <w:topLinePunct/>
              <w:spacing w:line="400" w:lineRule="atLeast"/>
              <w:jc w:val="center"/>
              <w:rPr>
                <w:rFonts w:eastAsia="宋体"/>
                <w:sz w:val="21"/>
                <w:szCs w:val="21"/>
                <w:lang w:eastAsia="zh-CN"/>
              </w:rPr>
            </w:pPr>
            <w:r>
              <w:rPr>
                <w:rFonts w:hint="eastAsia"/>
                <w:sz w:val="21"/>
                <w:szCs w:val="21"/>
                <w:lang w:eastAsia="zh-CN"/>
              </w:rPr>
              <w:t>合同签订时间</w:t>
            </w:r>
          </w:p>
        </w:tc>
        <w:tc>
          <w:tcPr>
            <w:tcW w:w="5968" w:type="dxa"/>
            <w:vAlign w:val="center"/>
          </w:tcPr>
          <w:p w14:paraId="7A1BF0A1">
            <w:pPr>
              <w:topLinePunct/>
              <w:spacing w:line="400" w:lineRule="atLeast"/>
              <w:jc w:val="center"/>
              <w:rPr>
                <w:rFonts w:eastAsia="宋体"/>
                <w:szCs w:val="21"/>
              </w:rPr>
            </w:pPr>
          </w:p>
        </w:tc>
      </w:tr>
      <w:tr w14:paraId="6B44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0D8D29DC">
            <w:pPr>
              <w:topLinePunct/>
              <w:spacing w:line="400" w:lineRule="atLeast"/>
              <w:jc w:val="center"/>
              <w:rPr>
                <w:rFonts w:eastAsia="宋体"/>
                <w:sz w:val="21"/>
                <w:szCs w:val="21"/>
                <w:lang w:eastAsia="zh-CN"/>
              </w:rPr>
            </w:pPr>
            <w:r>
              <w:rPr>
                <w:rFonts w:hint="eastAsia"/>
                <w:sz w:val="21"/>
                <w:szCs w:val="21"/>
                <w:lang w:eastAsia="zh-CN"/>
              </w:rPr>
              <w:t>项目负责人</w:t>
            </w:r>
          </w:p>
        </w:tc>
        <w:tc>
          <w:tcPr>
            <w:tcW w:w="5968" w:type="dxa"/>
            <w:vAlign w:val="center"/>
          </w:tcPr>
          <w:p w14:paraId="0571A5AD">
            <w:pPr>
              <w:topLinePunct/>
              <w:spacing w:line="400" w:lineRule="atLeast"/>
              <w:jc w:val="center"/>
              <w:rPr>
                <w:rFonts w:eastAsia="宋体"/>
                <w:szCs w:val="21"/>
              </w:rPr>
            </w:pPr>
          </w:p>
        </w:tc>
      </w:tr>
      <w:tr w14:paraId="1E7E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69" w:type="dxa"/>
            <w:vAlign w:val="center"/>
          </w:tcPr>
          <w:p w14:paraId="0BA7221B">
            <w:pPr>
              <w:topLinePunct/>
              <w:spacing w:line="400" w:lineRule="atLeast"/>
              <w:jc w:val="center"/>
              <w:rPr>
                <w:rFonts w:eastAsia="宋体"/>
                <w:sz w:val="21"/>
                <w:szCs w:val="21"/>
                <w:lang w:eastAsia="zh-CN"/>
              </w:rPr>
            </w:pPr>
            <w:r>
              <w:rPr>
                <w:rFonts w:hint="eastAsia" w:eastAsia="宋体"/>
                <w:sz w:val="21"/>
                <w:szCs w:val="21"/>
              </w:rPr>
              <w:t>项目</w:t>
            </w:r>
            <w:r>
              <w:rPr>
                <w:rFonts w:hint="eastAsia"/>
                <w:sz w:val="21"/>
                <w:szCs w:val="21"/>
                <w:lang w:eastAsia="zh-CN"/>
              </w:rPr>
              <w:t>类型</w:t>
            </w:r>
          </w:p>
        </w:tc>
        <w:tc>
          <w:tcPr>
            <w:tcW w:w="5968" w:type="dxa"/>
            <w:vAlign w:val="center"/>
          </w:tcPr>
          <w:p w14:paraId="6C57A65E">
            <w:pPr>
              <w:topLinePunct/>
              <w:spacing w:line="400" w:lineRule="atLeast"/>
              <w:jc w:val="center"/>
              <w:rPr>
                <w:rFonts w:eastAsia="宋体"/>
                <w:szCs w:val="21"/>
              </w:rPr>
            </w:pPr>
          </w:p>
        </w:tc>
      </w:tr>
      <w:tr w14:paraId="3860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169" w:type="dxa"/>
            <w:vAlign w:val="center"/>
          </w:tcPr>
          <w:p w14:paraId="61D8049E">
            <w:pPr>
              <w:topLinePunct/>
              <w:spacing w:line="400" w:lineRule="atLeast"/>
              <w:jc w:val="center"/>
              <w:rPr>
                <w:rFonts w:eastAsia="宋体"/>
                <w:sz w:val="21"/>
                <w:szCs w:val="21"/>
              </w:rPr>
            </w:pPr>
            <w:r>
              <w:rPr>
                <w:rFonts w:eastAsia="宋体"/>
                <w:sz w:val="21"/>
                <w:szCs w:val="21"/>
              </w:rPr>
              <w:t>项目描述</w:t>
            </w:r>
          </w:p>
        </w:tc>
        <w:tc>
          <w:tcPr>
            <w:tcW w:w="5968" w:type="dxa"/>
          </w:tcPr>
          <w:p w14:paraId="108E0483">
            <w:pPr>
              <w:topLinePunct/>
              <w:spacing w:line="400" w:lineRule="atLeast"/>
              <w:jc w:val="center"/>
              <w:rPr>
                <w:rFonts w:eastAsia="宋体"/>
                <w:szCs w:val="21"/>
              </w:rPr>
            </w:pPr>
          </w:p>
        </w:tc>
      </w:tr>
      <w:tr w14:paraId="2CF9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69" w:type="dxa"/>
            <w:vAlign w:val="center"/>
          </w:tcPr>
          <w:p w14:paraId="50771553">
            <w:pPr>
              <w:topLinePunct/>
              <w:spacing w:line="400" w:lineRule="atLeast"/>
              <w:jc w:val="center"/>
              <w:rPr>
                <w:rFonts w:eastAsia="宋体"/>
                <w:sz w:val="21"/>
                <w:szCs w:val="21"/>
              </w:rPr>
            </w:pPr>
            <w:r>
              <w:rPr>
                <w:rFonts w:eastAsia="宋体"/>
                <w:sz w:val="21"/>
                <w:szCs w:val="21"/>
              </w:rPr>
              <w:t>备注</w:t>
            </w:r>
          </w:p>
        </w:tc>
        <w:tc>
          <w:tcPr>
            <w:tcW w:w="5968" w:type="dxa"/>
          </w:tcPr>
          <w:p w14:paraId="64384B1B">
            <w:pPr>
              <w:topLinePunct/>
              <w:spacing w:line="400" w:lineRule="atLeast"/>
              <w:ind w:firstLine="181"/>
              <w:jc w:val="center"/>
              <w:rPr>
                <w:rFonts w:eastAsia="宋体"/>
                <w:szCs w:val="21"/>
              </w:rPr>
            </w:pPr>
          </w:p>
        </w:tc>
      </w:tr>
    </w:tbl>
    <w:p w14:paraId="3798641B">
      <w:pPr>
        <w:spacing w:line="240" w:lineRule="atLeast"/>
        <w:ind w:left="630" w:hanging="630" w:hangingChars="350"/>
        <w:rPr>
          <w:sz w:val="18"/>
          <w:szCs w:val="18"/>
        </w:rPr>
      </w:pPr>
      <w:r>
        <w:rPr>
          <w:sz w:val="18"/>
          <w:szCs w:val="18"/>
        </w:rPr>
        <w:t>注：</w:t>
      </w:r>
    </w:p>
    <w:p w14:paraId="6CEBCD25">
      <w:pPr>
        <w:spacing w:line="240" w:lineRule="atLeast"/>
        <w:ind w:firstLine="360"/>
        <w:rPr>
          <w:sz w:val="18"/>
          <w:szCs w:val="18"/>
          <w:lang w:eastAsia="zh-CN"/>
        </w:rPr>
      </w:pPr>
      <w:r>
        <w:rPr>
          <w:sz w:val="18"/>
          <w:szCs w:val="18"/>
          <w:lang w:eastAsia="zh-CN"/>
        </w:rPr>
        <w:t>1</w:t>
      </w:r>
      <w:r>
        <w:rPr>
          <w:rFonts w:hint="eastAsia"/>
          <w:sz w:val="18"/>
          <w:szCs w:val="18"/>
          <w:lang w:eastAsia="zh-CN"/>
        </w:rPr>
        <w:t xml:space="preserve">. </w:t>
      </w:r>
      <w:r>
        <w:rPr>
          <w:sz w:val="18"/>
          <w:szCs w:val="18"/>
          <w:lang w:eastAsia="zh-CN"/>
        </w:rPr>
        <w:t>每张表格只填写一个项目，并标明序号。</w:t>
      </w:r>
    </w:p>
    <w:p w14:paraId="5EAD40CD">
      <w:pPr>
        <w:widowControl/>
        <w:autoSpaceDE w:val="0"/>
        <w:autoSpaceDN w:val="0"/>
        <w:spacing w:line="240" w:lineRule="atLeast"/>
        <w:ind w:firstLine="360"/>
        <w:textAlignment w:val="bottom"/>
        <w:rPr>
          <w:sz w:val="18"/>
          <w:szCs w:val="18"/>
          <w:lang w:eastAsia="zh-CN"/>
        </w:rPr>
      </w:pPr>
      <w:r>
        <w:rPr>
          <w:rFonts w:hint="eastAsia"/>
          <w:sz w:val="18"/>
          <w:szCs w:val="18"/>
          <w:lang w:eastAsia="zh-CN"/>
        </w:rPr>
        <w:t>2. 项目</w:t>
      </w:r>
      <w:r>
        <w:rPr>
          <w:sz w:val="18"/>
          <w:szCs w:val="18"/>
          <w:lang w:eastAsia="zh-CN"/>
        </w:rPr>
        <w:t>完成情况</w:t>
      </w:r>
      <w:r>
        <w:rPr>
          <w:rFonts w:hint="eastAsia"/>
          <w:sz w:val="18"/>
          <w:szCs w:val="18"/>
          <w:lang w:eastAsia="zh-CN"/>
        </w:rPr>
        <w:t>：供应商应根据项目实际完成情况进行填报。</w:t>
      </w:r>
    </w:p>
    <w:p w14:paraId="01060586">
      <w:pPr>
        <w:widowControl/>
        <w:autoSpaceDE w:val="0"/>
        <w:autoSpaceDN w:val="0"/>
        <w:spacing w:line="240" w:lineRule="atLeast"/>
        <w:ind w:firstLine="360"/>
        <w:textAlignment w:val="bottom"/>
        <w:rPr>
          <w:sz w:val="18"/>
          <w:szCs w:val="18"/>
          <w:lang w:eastAsia="zh-CN"/>
        </w:rPr>
      </w:pPr>
      <w:r>
        <w:rPr>
          <w:rFonts w:hint="eastAsia"/>
          <w:sz w:val="18"/>
          <w:szCs w:val="18"/>
          <w:lang w:eastAsia="zh-CN"/>
        </w:rPr>
        <w:t>3. 采购文件第二章“供应商须知”第3.5款要求在本表后附相关证明材料。</w:t>
      </w:r>
    </w:p>
    <w:p w14:paraId="44035062">
      <w:pPr>
        <w:spacing w:line="240" w:lineRule="atLeast"/>
        <w:ind w:firstLine="360"/>
        <w:rPr>
          <w:sz w:val="18"/>
          <w:szCs w:val="18"/>
          <w:lang w:eastAsia="zh-CN"/>
        </w:rPr>
      </w:pPr>
      <w:r>
        <w:rPr>
          <w:rFonts w:hint="eastAsia"/>
          <w:sz w:val="18"/>
          <w:szCs w:val="18"/>
          <w:lang w:eastAsia="zh-CN"/>
        </w:rPr>
        <w:t xml:space="preserve">4. </w:t>
      </w:r>
      <w:r>
        <w:rPr>
          <w:sz w:val="18"/>
          <w:szCs w:val="18"/>
          <w:lang w:eastAsia="zh-CN"/>
        </w:rPr>
        <w:t>如近年来，</w:t>
      </w:r>
      <w:r>
        <w:rPr>
          <w:rFonts w:hint="eastAsia"/>
          <w:sz w:val="18"/>
          <w:szCs w:val="18"/>
          <w:lang w:eastAsia="zh-CN"/>
        </w:rPr>
        <w:t>供应商</w:t>
      </w:r>
      <w:r>
        <w:rPr>
          <w:sz w:val="18"/>
          <w:szCs w:val="18"/>
          <w:lang w:eastAsia="zh-CN"/>
        </w:rPr>
        <w:t>法人机构发生合法变更或重组或法人名称变更时，应提供相关部门的合法批件或其他相关证明材料来证明其所附业绩的继承性。</w:t>
      </w:r>
    </w:p>
    <w:p w14:paraId="0B18ADBA">
      <w:pPr>
        <w:pStyle w:val="14"/>
        <w:rPr>
          <w:rFonts w:ascii="Times New Roman" w:cs="Times New Roman"/>
          <w:sz w:val="18"/>
          <w:szCs w:val="18"/>
        </w:rPr>
      </w:pPr>
    </w:p>
    <w:p w14:paraId="68E8AF42">
      <w:pPr>
        <w:pStyle w:val="14"/>
        <w:rPr>
          <w:rFonts w:ascii="Times New Roman" w:cs="Times New Roman"/>
          <w:sz w:val="18"/>
          <w:szCs w:val="18"/>
        </w:rPr>
      </w:pPr>
    </w:p>
    <w:p w14:paraId="54920C73">
      <w:pPr>
        <w:spacing w:line="480" w:lineRule="auto"/>
        <w:ind w:firstLine="3693" w:firstLineChars="1539"/>
        <w:rPr>
          <w:rFonts w:ascii="宋体" w:hAnsi="宋体"/>
          <w:lang w:eastAsia="zh-CN"/>
        </w:rPr>
      </w:pPr>
      <w:r>
        <w:rPr>
          <w:rFonts w:hint="eastAsia" w:ascii="宋体" w:hAnsi="宋体"/>
          <w:lang w:eastAsia="zh-CN"/>
        </w:rPr>
        <w:t>供  应  商：</w:t>
      </w:r>
      <w:r>
        <w:rPr>
          <w:rFonts w:hint="eastAsia" w:ascii="宋体" w:hAnsi="宋体"/>
          <w:u w:val="single"/>
          <w:lang w:eastAsia="zh-CN"/>
        </w:rPr>
        <w:t xml:space="preserve">   （加盖供应商单位电子公章）     </w:t>
      </w:r>
    </w:p>
    <w:p w14:paraId="2B26511B">
      <w:pPr>
        <w:spacing w:line="480" w:lineRule="auto"/>
        <w:ind w:firstLine="3693" w:firstLineChars="1539"/>
        <w:rPr>
          <w:rFonts w:ascii="宋体" w:hAnsi="宋体"/>
          <w:u w:val="single"/>
          <w:lang w:eastAsia="zh-CN"/>
        </w:rPr>
      </w:pPr>
      <w:r>
        <w:rPr>
          <w:rFonts w:hint="eastAsia" w:ascii="宋体" w:hAnsi="宋体"/>
          <w:lang w:eastAsia="zh-CN"/>
        </w:rPr>
        <w:t>法定代表人：</w:t>
      </w:r>
      <w:r>
        <w:rPr>
          <w:rFonts w:hint="eastAsia" w:ascii="宋体" w:hAnsi="宋体"/>
          <w:u w:val="single"/>
          <w:lang w:eastAsia="zh-CN"/>
        </w:rPr>
        <w:t xml:space="preserve">      （电子签名）  </w:t>
      </w:r>
    </w:p>
    <w:p w14:paraId="5DF3093C">
      <w:pPr>
        <w:pStyle w:val="2"/>
        <w:spacing w:before="120" w:after="120"/>
        <w:jc w:val="center"/>
        <w:rPr>
          <w:kern w:val="44"/>
          <w:lang w:eastAsia="zh-CN"/>
        </w:rPr>
      </w:pPr>
      <w:r>
        <w:rPr>
          <w:kern w:val="44"/>
          <w:lang w:eastAsia="zh-CN"/>
        </w:rPr>
        <w:br w:type="page"/>
      </w:r>
      <w:bookmarkStart w:id="45" w:name="_Toc17371"/>
      <w:bookmarkStart w:id="46" w:name="_Toc25193"/>
      <w:bookmarkStart w:id="47" w:name="_Toc30675"/>
      <w:bookmarkStart w:id="48" w:name="_Toc13216"/>
      <w:r>
        <w:rPr>
          <w:rFonts w:hint="eastAsia"/>
          <w:kern w:val="44"/>
          <w:lang w:eastAsia="zh-CN"/>
        </w:rPr>
        <w:t>（三）供应商信誉情况表</w:t>
      </w:r>
      <w:bookmarkEnd w:id="45"/>
      <w:bookmarkEnd w:id="46"/>
      <w:bookmarkEnd w:id="47"/>
      <w:bookmarkEnd w:id="48"/>
    </w:p>
    <w:tbl>
      <w:tblPr>
        <w:tblStyle w:val="9"/>
        <w:tblpPr w:leftFromText="180" w:rightFromText="180" w:vertAnchor="text" w:horzAnchor="margin" w:tblpY="2"/>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3"/>
        <w:gridCol w:w="4192"/>
      </w:tblGrid>
      <w:tr w14:paraId="6C67F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4523" w:type="dxa"/>
            <w:vAlign w:val="center"/>
          </w:tcPr>
          <w:p w14:paraId="378E014C">
            <w:pPr>
              <w:spacing w:line="320" w:lineRule="exact"/>
              <w:jc w:val="center"/>
              <w:rPr>
                <w:sz w:val="21"/>
                <w:szCs w:val="21"/>
              </w:rPr>
            </w:pPr>
            <w:r>
              <w:rPr>
                <w:rFonts w:hint="eastAsia"/>
                <w:sz w:val="21"/>
                <w:szCs w:val="21"/>
              </w:rPr>
              <w:t>项  目</w:t>
            </w:r>
          </w:p>
        </w:tc>
        <w:tc>
          <w:tcPr>
            <w:tcW w:w="4192" w:type="dxa"/>
            <w:vAlign w:val="center"/>
          </w:tcPr>
          <w:p w14:paraId="129401A7">
            <w:pPr>
              <w:spacing w:line="320" w:lineRule="exact"/>
              <w:jc w:val="center"/>
              <w:rPr>
                <w:sz w:val="21"/>
                <w:szCs w:val="21"/>
              </w:rPr>
            </w:pPr>
            <w:r>
              <w:rPr>
                <w:rFonts w:hint="eastAsia"/>
                <w:sz w:val="21"/>
                <w:szCs w:val="21"/>
              </w:rPr>
              <w:t>供应商情况说明</w:t>
            </w:r>
          </w:p>
        </w:tc>
      </w:tr>
      <w:tr w14:paraId="39B9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3" w:hRule="exact"/>
        </w:trPr>
        <w:tc>
          <w:tcPr>
            <w:tcW w:w="4523" w:type="dxa"/>
            <w:vAlign w:val="center"/>
          </w:tcPr>
          <w:p w14:paraId="4B1BB2D0">
            <w:pPr>
              <w:rPr>
                <w:rFonts w:ascii="宋体" w:hAnsi="宋体"/>
                <w:sz w:val="21"/>
                <w:szCs w:val="21"/>
                <w:lang w:eastAsia="zh-CN"/>
              </w:rPr>
            </w:pPr>
            <w:r>
              <w:rPr>
                <w:rFonts w:hint="eastAsia" w:ascii="宋体" w:hAnsi="宋体"/>
                <w:color w:val="auto"/>
                <w:sz w:val="21"/>
                <w:szCs w:val="21"/>
                <w:lang w:eastAsia="zh-CN"/>
              </w:rPr>
              <w:t>1.是否被江西省交通运输厅及其上级单位取消在江西省内的响应资格或禁止进入江西省交通建设市场且处于有效期内。</w:t>
            </w:r>
          </w:p>
        </w:tc>
        <w:tc>
          <w:tcPr>
            <w:tcW w:w="4192" w:type="dxa"/>
            <w:vAlign w:val="center"/>
          </w:tcPr>
          <w:p w14:paraId="699C691A">
            <w:pPr>
              <w:spacing w:line="460" w:lineRule="exact"/>
              <w:jc w:val="center"/>
              <w:rPr>
                <w:sz w:val="21"/>
                <w:szCs w:val="21"/>
                <w:lang w:eastAsia="zh-CN"/>
              </w:rPr>
            </w:pPr>
          </w:p>
        </w:tc>
      </w:tr>
      <w:tr w14:paraId="2166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4523" w:type="dxa"/>
            <w:vAlign w:val="center"/>
          </w:tcPr>
          <w:p w14:paraId="1FDD5AB3">
            <w:pPr>
              <w:rPr>
                <w:rFonts w:ascii="宋体" w:hAnsi="宋体"/>
                <w:sz w:val="21"/>
                <w:szCs w:val="21"/>
                <w:lang w:eastAsia="zh-CN"/>
              </w:rPr>
            </w:pPr>
            <w:r>
              <w:rPr>
                <w:rFonts w:hint="eastAsia" w:ascii="宋体" w:hAnsi="宋体" w:eastAsia="宋体"/>
                <w:color w:val="auto"/>
                <w:sz w:val="21"/>
                <w:szCs w:val="21"/>
                <w:lang w:eastAsia="zh-CN"/>
              </w:rPr>
              <w:t>2</w:t>
            </w:r>
            <w:r>
              <w:rPr>
                <w:rFonts w:hint="eastAsia" w:ascii="宋体" w:hAnsi="宋体"/>
                <w:color w:val="auto"/>
                <w:sz w:val="21"/>
                <w:szCs w:val="21"/>
                <w:lang w:eastAsia="zh-CN"/>
              </w:rPr>
              <w:t>.是否被责令停业、或被暂扣或吊销执照、或被吊销资质证书。</w:t>
            </w:r>
          </w:p>
        </w:tc>
        <w:tc>
          <w:tcPr>
            <w:tcW w:w="4192" w:type="dxa"/>
            <w:vAlign w:val="center"/>
          </w:tcPr>
          <w:p w14:paraId="164486E0">
            <w:pPr>
              <w:spacing w:line="460" w:lineRule="exact"/>
              <w:jc w:val="center"/>
              <w:rPr>
                <w:sz w:val="21"/>
                <w:szCs w:val="21"/>
                <w:lang w:eastAsia="zh-CN"/>
              </w:rPr>
            </w:pPr>
          </w:p>
        </w:tc>
      </w:tr>
      <w:tr w14:paraId="3C79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4523" w:type="dxa"/>
            <w:vAlign w:val="center"/>
          </w:tcPr>
          <w:p w14:paraId="1ADD899A">
            <w:pPr>
              <w:autoSpaceDE w:val="0"/>
              <w:autoSpaceDN w:val="0"/>
              <w:adjustRightInd w:val="0"/>
              <w:rPr>
                <w:rFonts w:ascii="宋体" w:hAnsi="宋体"/>
                <w:sz w:val="21"/>
                <w:szCs w:val="21"/>
                <w:lang w:eastAsia="zh-CN"/>
              </w:rPr>
            </w:pPr>
            <w:r>
              <w:rPr>
                <w:rFonts w:hint="eastAsia" w:ascii="宋体" w:hAnsi="宋体" w:eastAsia="宋体"/>
                <w:color w:val="auto"/>
                <w:sz w:val="21"/>
                <w:szCs w:val="21"/>
                <w:lang w:eastAsia="zh-CN"/>
              </w:rPr>
              <w:t>3</w:t>
            </w:r>
            <w:r>
              <w:rPr>
                <w:rFonts w:hint="eastAsia" w:ascii="宋体" w:hAnsi="宋体"/>
                <w:color w:val="auto"/>
                <w:sz w:val="21"/>
                <w:szCs w:val="21"/>
                <w:lang w:eastAsia="zh-CN"/>
              </w:rPr>
              <w:t>.是否进入清算程序，或被宣告破产，或存在其他丧失履约能力的情形。</w:t>
            </w:r>
          </w:p>
        </w:tc>
        <w:tc>
          <w:tcPr>
            <w:tcW w:w="4192" w:type="dxa"/>
            <w:vAlign w:val="center"/>
          </w:tcPr>
          <w:p w14:paraId="569EE0CD">
            <w:pPr>
              <w:spacing w:line="460" w:lineRule="exact"/>
              <w:jc w:val="center"/>
              <w:rPr>
                <w:sz w:val="21"/>
                <w:szCs w:val="21"/>
                <w:lang w:eastAsia="zh-CN"/>
              </w:rPr>
            </w:pPr>
          </w:p>
        </w:tc>
      </w:tr>
      <w:tr w14:paraId="0326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exact"/>
        </w:trPr>
        <w:tc>
          <w:tcPr>
            <w:tcW w:w="4523" w:type="dxa"/>
            <w:vAlign w:val="center"/>
          </w:tcPr>
          <w:p w14:paraId="62B07393">
            <w:pPr>
              <w:autoSpaceDE w:val="0"/>
              <w:autoSpaceDN w:val="0"/>
              <w:adjustRightInd w:val="0"/>
              <w:rPr>
                <w:sz w:val="21"/>
                <w:szCs w:val="21"/>
              </w:rPr>
            </w:pPr>
            <w:r>
              <w:rPr>
                <w:rFonts w:hint="eastAsia" w:ascii="宋体" w:hAnsi="宋体" w:eastAsia="宋体" w:cs="宋体"/>
                <w:color w:val="auto"/>
                <w:sz w:val="21"/>
                <w:szCs w:val="21"/>
                <w:lang w:eastAsia="zh-CN"/>
              </w:rPr>
              <w:t>4</w:t>
            </w:r>
            <w:r>
              <w:rPr>
                <w:rFonts w:hint="eastAsia" w:ascii="宋体" w:hAnsi="宋体" w:cs="宋体"/>
                <w:color w:val="auto"/>
                <w:sz w:val="21"/>
                <w:szCs w:val="21"/>
                <w:lang w:eastAsia="zh-CN"/>
              </w:rPr>
              <w:t>.</w:t>
            </w:r>
            <w:r>
              <w:rPr>
                <w:rFonts w:hint="eastAsia" w:ascii="宋体" w:hAnsi="宋体"/>
                <w:color w:val="auto"/>
                <w:sz w:val="21"/>
                <w:szCs w:val="21"/>
              </w:rPr>
              <w:t>是否在国家企业信用信息公示系统（</w:t>
            </w:r>
            <w:r>
              <w:rPr>
                <w:color w:val="auto"/>
                <w:sz w:val="21"/>
                <w:szCs w:val="21"/>
              </w:rPr>
              <w:t>http://www.gsxt.gov.cn/</w:t>
            </w:r>
            <w:r>
              <w:rPr>
                <w:rFonts w:hint="eastAsia" w:ascii="宋体" w:hAnsi="宋体"/>
                <w:color w:val="auto"/>
                <w:sz w:val="21"/>
                <w:szCs w:val="21"/>
              </w:rPr>
              <w:t>）中被列入严重违法失信企业名单。</w:t>
            </w:r>
          </w:p>
        </w:tc>
        <w:tc>
          <w:tcPr>
            <w:tcW w:w="4192" w:type="dxa"/>
            <w:vAlign w:val="center"/>
          </w:tcPr>
          <w:p w14:paraId="46E4864A">
            <w:pPr>
              <w:ind w:firstLine="420"/>
              <w:rPr>
                <w:sz w:val="21"/>
                <w:szCs w:val="21"/>
                <w:lang w:eastAsia="zh-CN"/>
              </w:rPr>
            </w:pPr>
            <w:r>
              <w:rPr>
                <w:rFonts w:hint="eastAsia"/>
                <w:color w:val="auto"/>
                <w:sz w:val="21"/>
                <w:szCs w:val="21"/>
                <w:lang w:eastAsia="zh-CN"/>
              </w:rPr>
              <w:t>由供应商自行上网查询，并将查询的本企业“列入严重违法失信企业名单（黑名单）信息”情况的网页截图附在本表后。</w:t>
            </w:r>
          </w:p>
        </w:tc>
      </w:tr>
      <w:tr w14:paraId="650D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trPr>
        <w:tc>
          <w:tcPr>
            <w:tcW w:w="4523" w:type="dxa"/>
            <w:vAlign w:val="center"/>
          </w:tcPr>
          <w:p w14:paraId="4E24B342">
            <w:pPr>
              <w:autoSpaceDE w:val="0"/>
              <w:autoSpaceDN w:val="0"/>
              <w:adjustRightInd w:val="0"/>
              <w:rPr>
                <w:rFonts w:ascii="宋体" w:hAnsi="宋体"/>
                <w:sz w:val="21"/>
                <w:szCs w:val="21"/>
              </w:rPr>
            </w:pPr>
            <w:r>
              <w:rPr>
                <w:rFonts w:hint="eastAsia" w:ascii="宋体" w:hAnsi="宋体" w:eastAsia="宋体" w:cs="宋体"/>
                <w:color w:val="auto"/>
                <w:sz w:val="21"/>
                <w:szCs w:val="21"/>
                <w:lang w:eastAsia="zh-CN"/>
              </w:rPr>
              <w:t>5</w:t>
            </w:r>
            <w:r>
              <w:rPr>
                <w:rFonts w:hint="eastAsia" w:ascii="宋体" w:hAnsi="宋体" w:eastAsia="宋体" w:cs="宋体"/>
                <w:color w:val="auto"/>
                <w:sz w:val="21"/>
                <w:szCs w:val="21"/>
              </w:rPr>
              <w:t>.</w:t>
            </w:r>
            <w:r>
              <w:rPr>
                <w:rFonts w:hint="eastAsia" w:ascii="宋体" w:hAnsi="宋体"/>
                <w:color w:val="auto"/>
                <w:sz w:val="21"/>
                <w:szCs w:val="21"/>
              </w:rPr>
              <w:t>是否在“信用中国”网站（</w:t>
            </w:r>
            <w:r>
              <w:rPr>
                <w:color w:val="auto"/>
                <w:sz w:val="21"/>
                <w:szCs w:val="21"/>
              </w:rPr>
              <w:t>http://www.creditchina.gov.cn/</w:t>
            </w:r>
            <w:r>
              <w:rPr>
                <w:rFonts w:hint="eastAsia" w:ascii="宋体" w:hAnsi="宋体"/>
                <w:color w:val="auto"/>
                <w:sz w:val="21"/>
                <w:szCs w:val="21"/>
              </w:rPr>
              <w:t>）中被列入失信被执行人名单。</w:t>
            </w:r>
          </w:p>
        </w:tc>
        <w:tc>
          <w:tcPr>
            <w:tcW w:w="4192" w:type="dxa"/>
            <w:vAlign w:val="center"/>
          </w:tcPr>
          <w:p w14:paraId="69455A0A">
            <w:pPr>
              <w:ind w:firstLine="420"/>
              <w:rPr>
                <w:sz w:val="21"/>
                <w:szCs w:val="21"/>
                <w:lang w:eastAsia="zh-CN"/>
              </w:rPr>
            </w:pPr>
            <w:r>
              <w:rPr>
                <w:rFonts w:hint="eastAsia" w:ascii="宋体" w:hAnsi="宋体"/>
                <w:color w:val="auto"/>
                <w:sz w:val="21"/>
                <w:szCs w:val="21"/>
                <w:lang w:eastAsia="zh-CN"/>
              </w:rPr>
              <w:t>在本栏进行承诺说明或附承诺书（格式自拟）</w:t>
            </w:r>
          </w:p>
        </w:tc>
      </w:tr>
      <w:tr w14:paraId="0A3F8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trPr>
        <w:tc>
          <w:tcPr>
            <w:tcW w:w="4523" w:type="dxa"/>
            <w:vAlign w:val="center"/>
          </w:tcPr>
          <w:p w14:paraId="66E4C1A6">
            <w:pPr>
              <w:autoSpaceDE w:val="0"/>
              <w:autoSpaceDN w:val="0"/>
              <w:adjustRightInd w:val="0"/>
              <w:rPr>
                <w:sz w:val="21"/>
                <w:szCs w:val="21"/>
                <w:lang w:eastAsia="zh-CN"/>
              </w:rPr>
            </w:pPr>
            <w:r>
              <w:rPr>
                <w:rFonts w:hint="eastAsia" w:ascii="宋体" w:hAnsi="宋体" w:eastAsia="宋体" w:cs="宋体"/>
                <w:color w:val="auto"/>
                <w:sz w:val="21"/>
                <w:szCs w:val="21"/>
                <w:lang w:eastAsia="zh-CN"/>
              </w:rPr>
              <w:t>6.供</w:t>
            </w:r>
            <w:r>
              <w:rPr>
                <w:rFonts w:hint="eastAsia"/>
                <w:color w:val="auto"/>
                <w:sz w:val="21"/>
                <w:szCs w:val="21"/>
                <w:lang w:eastAsia="zh-CN"/>
              </w:rPr>
              <w:t>应商及其法定代表人、委托代理人（如有）、</w:t>
            </w:r>
            <w:r>
              <w:rPr>
                <w:rFonts w:hint="eastAsia" w:eastAsia="宋体"/>
                <w:color w:val="auto"/>
                <w:sz w:val="21"/>
                <w:szCs w:val="21"/>
                <w:lang w:eastAsia="zh-CN"/>
              </w:rPr>
              <w:t>项目负责人</w:t>
            </w:r>
            <w:r>
              <w:rPr>
                <w:rFonts w:hint="eastAsia"/>
                <w:color w:val="auto"/>
                <w:sz w:val="21"/>
                <w:szCs w:val="21"/>
                <w:lang w:eastAsia="zh-CN"/>
              </w:rPr>
              <w:t>在近三年内是否存在行贿犯罪行为。</w:t>
            </w:r>
          </w:p>
        </w:tc>
        <w:tc>
          <w:tcPr>
            <w:tcW w:w="4192" w:type="dxa"/>
            <w:vAlign w:val="center"/>
          </w:tcPr>
          <w:p w14:paraId="6265A27A">
            <w:pPr>
              <w:ind w:firstLine="420"/>
              <w:rPr>
                <w:sz w:val="21"/>
                <w:szCs w:val="21"/>
                <w:lang w:eastAsia="zh-CN"/>
              </w:rPr>
            </w:pPr>
            <w:r>
              <w:rPr>
                <w:rFonts w:hint="eastAsia" w:ascii="宋体" w:hAnsi="宋体"/>
                <w:color w:val="auto"/>
                <w:sz w:val="21"/>
                <w:szCs w:val="21"/>
                <w:lang w:eastAsia="zh-CN"/>
              </w:rPr>
              <w:t>在本栏进行承诺说明或附承诺书（格式自拟）</w:t>
            </w:r>
          </w:p>
        </w:tc>
      </w:tr>
    </w:tbl>
    <w:p w14:paraId="5798C605">
      <w:pPr>
        <w:wordWrap w:val="0"/>
        <w:ind w:firstLine="360"/>
        <w:rPr>
          <w:rFonts w:ascii="宋体" w:hAnsi="宋体"/>
          <w:color w:val="auto"/>
          <w:sz w:val="18"/>
          <w:szCs w:val="18"/>
          <w:lang w:eastAsia="zh-CN"/>
        </w:rPr>
      </w:pPr>
      <w:r>
        <w:rPr>
          <w:rFonts w:hint="eastAsia" w:ascii="宋体" w:hAnsi="宋体"/>
          <w:color w:val="auto"/>
          <w:sz w:val="18"/>
          <w:szCs w:val="18"/>
          <w:lang w:eastAsia="zh-CN"/>
        </w:rPr>
        <w:t>注：供应商应根据采购文件第二章“供应商须知”第3.5款的要求在本表后附相关证明材料。</w:t>
      </w:r>
    </w:p>
    <w:p w14:paraId="28E8DEB1">
      <w:pPr>
        <w:wordWrap w:val="0"/>
        <w:ind w:firstLine="360"/>
        <w:rPr>
          <w:rFonts w:ascii="宋体" w:hAnsi="宋体"/>
          <w:color w:val="auto"/>
          <w:sz w:val="18"/>
          <w:szCs w:val="18"/>
          <w:lang w:eastAsia="zh-CN"/>
        </w:rPr>
      </w:pPr>
    </w:p>
    <w:p w14:paraId="7756565A">
      <w:pPr>
        <w:topLinePunct/>
        <w:ind w:firstLine="360"/>
        <w:rPr>
          <w:rFonts w:ascii="宋体" w:hAnsi="宋体"/>
          <w:color w:val="auto"/>
          <w:sz w:val="18"/>
          <w:szCs w:val="18"/>
          <w:lang w:eastAsia="zh-CN"/>
        </w:rPr>
      </w:pPr>
    </w:p>
    <w:p w14:paraId="4BEDC16B">
      <w:pPr>
        <w:spacing w:line="480" w:lineRule="auto"/>
        <w:ind w:firstLine="3693" w:firstLineChars="1539"/>
        <w:rPr>
          <w:rFonts w:ascii="宋体" w:hAnsi="宋体"/>
          <w:color w:val="auto"/>
          <w:lang w:eastAsia="zh-CN"/>
        </w:rPr>
      </w:pPr>
      <w:r>
        <w:rPr>
          <w:rFonts w:hint="eastAsia" w:ascii="宋体" w:hAnsi="宋体"/>
          <w:color w:val="auto"/>
          <w:lang w:eastAsia="zh-CN"/>
        </w:rPr>
        <w:t xml:space="preserve">供  应 </w:t>
      </w:r>
      <w:r>
        <w:rPr>
          <w:rFonts w:ascii="宋体" w:hAnsi="宋体"/>
          <w:color w:val="auto"/>
          <w:lang w:eastAsia="zh-CN"/>
        </w:rPr>
        <w:t xml:space="preserve"> </w:t>
      </w:r>
      <w:r>
        <w:rPr>
          <w:rFonts w:hint="eastAsia" w:ascii="宋体" w:hAnsi="宋体"/>
          <w:color w:val="auto"/>
          <w:lang w:eastAsia="zh-CN"/>
        </w:rPr>
        <w:t>商</w:t>
      </w:r>
      <w:r>
        <w:rPr>
          <w:rFonts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p>
    <w:p w14:paraId="3FC9D2C4">
      <w:pPr>
        <w:wordWrap w:val="0"/>
        <w:ind w:firstLine="360"/>
        <w:jc w:val="right"/>
        <w:rPr>
          <w:rFonts w:ascii="宋体" w:hAnsi="宋体"/>
          <w:sz w:val="18"/>
          <w:szCs w:val="18"/>
          <w:lang w:eastAsia="zh-CN"/>
        </w:rPr>
      </w:pPr>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eastAsia="宋体"/>
          <w:color w:val="auto"/>
          <w:u w:val="single"/>
          <w:lang w:eastAsia="zh-CN"/>
        </w:rPr>
        <w:t xml:space="preserve"> </w:t>
      </w:r>
      <w:r>
        <w:rPr>
          <w:rFonts w:hint="eastAsia" w:ascii="宋体" w:hAnsi="宋体"/>
          <w:color w:val="auto"/>
          <w:u w:val="single"/>
          <w:lang w:eastAsia="zh-CN"/>
        </w:rPr>
        <w:t xml:space="preserve">（法定代表人电子签名） </w:t>
      </w:r>
    </w:p>
    <w:p w14:paraId="2EA96E3F">
      <w:pPr>
        <w:topLinePunct/>
        <w:ind w:firstLine="360"/>
        <w:rPr>
          <w:rFonts w:ascii="宋体" w:hAnsi="宋体"/>
          <w:sz w:val="18"/>
          <w:szCs w:val="18"/>
          <w:lang w:eastAsia="zh-CN"/>
        </w:rPr>
      </w:pPr>
    </w:p>
    <w:p w14:paraId="0952BD89">
      <w:pPr>
        <w:pStyle w:val="14"/>
        <w:rPr>
          <w:rFonts w:hAnsi="宋体"/>
          <w:u w:val="single"/>
        </w:rPr>
      </w:pPr>
    </w:p>
    <w:p w14:paraId="1DEA9F6E">
      <w:pPr>
        <w:spacing w:before="120" w:after="120" w:line="480" w:lineRule="auto"/>
        <w:jc w:val="center"/>
        <w:outlineLvl w:val="2"/>
        <w:rPr>
          <w:lang w:eastAsia="zh-CN"/>
        </w:rPr>
      </w:pPr>
      <w:r>
        <w:rPr>
          <w:sz w:val="28"/>
          <w:szCs w:val="28"/>
          <w:lang w:eastAsia="zh-CN"/>
        </w:rPr>
        <w:br w:type="page"/>
      </w:r>
      <w:bookmarkStart w:id="49" w:name="_Toc32394"/>
      <w:bookmarkStart w:id="50" w:name="_Toc23374"/>
      <w:bookmarkStart w:id="51" w:name="_Toc31054"/>
      <w:r>
        <w:rPr>
          <w:rFonts w:hint="eastAsia"/>
          <w:b/>
          <w:kern w:val="44"/>
          <w:sz w:val="32"/>
          <w:lang w:eastAsia="zh-CN"/>
        </w:rPr>
        <w:t>（四）拟委任的项目负责人资历表</w:t>
      </w:r>
      <w:bookmarkEnd w:id="49"/>
      <w:bookmarkEnd w:id="50"/>
    </w:p>
    <w:tbl>
      <w:tblPr>
        <w:tblStyle w:val="9"/>
        <w:tblW w:w="8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4"/>
        <w:gridCol w:w="1360"/>
        <w:gridCol w:w="101"/>
        <w:gridCol w:w="296"/>
        <w:gridCol w:w="751"/>
        <w:gridCol w:w="1364"/>
        <w:gridCol w:w="334"/>
        <w:gridCol w:w="1726"/>
        <w:gridCol w:w="179"/>
        <w:gridCol w:w="1268"/>
      </w:tblGrid>
      <w:tr w14:paraId="0DC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1244" w:type="dxa"/>
            <w:vAlign w:val="center"/>
          </w:tcPr>
          <w:p w14:paraId="4CC7E2C1">
            <w:pPr>
              <w:tabs>
                <w:tab w:val="left" w:pos="631"/>
              </w:tabs>
              <w:spacing w:before="128"/>
              <w:ind w:right="10"/>
              <w:jc w:val="center"/>
              <w:rPr>
                <w:rFonts w:eastAsia="宋体"/>
                <w:color w:val="auto"/>
                <w:kern w:val="2"/>
                <w:sz w:val="21"/>
                <w:lang w:val="zh-CN" w:eastAsia="zh-CN" w:bidi="zh-CN"/>
              </w:rPr>
            </w:pPr>
            <w:r>
              <w:rPr>
                <w:rFonts w:eastAsia="宋体"/>
                <w:color w:val="auto"/>
                <w:kern w:val="2"/>
                <w:sz w:val="21"/>
                <w:lang w:val="zh-CN" w:eastAsia="zh-CN" w:bidi="zh-CN"/>
              </w:rPr>
              <w:t>姓名</w:t>
            </w:r>
          </w:p>
        </w:tc>
        <w:tc>
          <w:tcPr>
            <w:tcW w:w="1461" w:type="dxa"/>
            <w:gridSpan w:val="2"/>
            <w:vAlign w:val="center"/>
          </w:tcPr>
          <w:p w14:paraId="32D57371">
            <w:pPr>
              <w:ind w:firstLine="400" w:firstLineChars="200"/>
              <w:jc w:val="center"/>
              <w:rPr>
                <w:rFonts w:eastAsia="宋体"/>
                <w:color w:val="auto"/>
                <w:kern w:val="2"/>
                <w:sz w:val="20"/>
                <w:lang w:val="zh-CN" w:eastAsia="zh-CN" w:bidi="zh-CN"/>
              </w:rPr>
            </w:pPr>
          </w:p>
        </w:tc>
        <w:tc>
          <w:tcPr>
            <w:tcW w:w="1047" w:type="dxa"/>
            <w:gridSpan w:val="2"/>
            <w:vAlign w:val="center"/>
          </w:tcPr>
          <w:p w14:paraId="5C0B88B8">
            <w:pPr>
              <w:tabs>
                <w:tab w:val="left" w:pos="638"/>
              </w:tabs>
              <w:spacing w:before="128"/>
              <w:jc w:val="center"/>
              <w:rPr>
                <w:rFonts w:eastAsia="宋体"/>
                <w:color w:val="auto"/>
                <w:kern w:val="2"/>
                <w:sz w:val="21"/>
                <w:lang w:val="zh-CN" w:eastAsia="zh-CN" w:bidi="zh-CN"/>
              </w:rPr>
            </w:pPr>
            <w:r>
              <w:rPr>
                <w:rFonts w:eastAsia="宋体"/>
                <w:color w:val="auto"/>
                <w:kern w:val="2"/>
                <w:sz w:val="21"/>
                <w:lang w:val="zh-CN" w:eastAsia="zh-CN" w:bidi="zh-CN"/>
              </w:rPr>
              <w:t>年龄</w:t>
            </w:r>
          </w:p>
        </w:tc>
        <w:tc>
          <w:tcPr>
            <w:tcW w:w="1364" w:type="dxa"/>
            <w:vAlign w:val="center"/>
          </w:tcPr>
          <w:p w14:paraId="38004B82">
            <w:pPr>
              <w:ind w:firstLine="400" w:firstLineChars="200"/>
              <w:jc w:val="center"/>
              <w:rPr>
                <w:rFonts w:eastAsia="宋体"/>
                <w:color w:val="auto"/>
                <w:kern w:val="2"/>
                <w:sz w:val="20"/>
                <w:lang w:val="zh-CN" w:eastAsia="zh-CN" w:bidi="zh-CN"/>
              </w:rPr>
            </w:pPr>
          </w:p>
        </w:tc>
        <w:tc>
          <w:tcPr>
            <w:tcW w:w="2060" w:type="dxa"/>
            <w:gridSpan w:val="2"/>
            <w:vAlign w:val="center"/>
          </w:tcPr>
          <w:p w14:paraId="5B9E270E">
            <w:pPr>
              <w:spacing w:before="55" w:line="400" w:lineRule="atLeast"/>
              <w:ind w:right="78"/>
              <w:jc w:val="center"/>
              <w:rPr>
                <w:rFonts w:eastAsia="宋体"/>
                <w:color w:val="auto"/>
                <w:kern w:val="2"/>
                <w:sz w:val="21"/>
                <w:lang w:eastAsia="zh-CN" w:bidi="zh-CN"/>
              </w:rPr>
            </w:pPr>
            <w:r>
              <w:rPr>
                <w:rFonts w:hint="eastAsia"/>
                <w:color w:val="auto"/>
                <w:kern w:val="2"/>
                <w:sz w:val="21"/>
                <w:lang w:eastAsia="zh-CN" w:bidi="zh-CN"/>
              </w:rPr>
              <w:t>执业</w:t>
            </w:r>
          </w:p>
          <w:p w14:paraId="13E8467F">
            <w:pPr>
              <w:spacing w:before="55" w:line="400" w:lineRule="atLeast"/>
              <w:ind w:right="78"/>
              <w:jc w:val="center"/>
              <w:rPr>
                <w:rFonts w:eastAsia="宋体"/>
                <w:color w:val="auto"/>
                <w:kern w:val="2"/>
                <w:sz w:val="21"/>
                <w:lang w:val="zh-CN" w:eastAsia="zh-CN" w:bidi="zh-CN"/>
              </w:rPr>
            </w:pPr>
            <w:r>
              <w:rPr>
                <w:rFonts w:eastAsia="宋体"/>
                <w:color w:val="auto"/>
                <w:kern w:val="2"/>
                <w:sz w:val="21"/>
                <w:lang w:eastAsia="zh-CN" w:bidi="zh-CN"/>
              </w:rPr>
              <w:t>资格证书名称</w:t>
            </w:r>
          </w:p>
        </w:tc>
        <w:tc>
          <w:tcPr>
            <w:tcW w:w="1447" w:type="dxa"/>
            <w:gridSpan w:val="2"/>
            <w:vAlign w:val="center"/>
          </w:tcPr>
          <w:p w14:paraId="548DB3EB">
            <w:pPr>
              <w:ind w:firstLine="400" w:firstLineChars="200"/>
              <w:jc w:val="center"/>
              <w:rPr>
                <w:rFonts w:eastAsia="宋体"/>
                <w:color w:val="auto"/>
                <w:kern w:val="2"/>
                <w:sz w:val="20"/>
                <w:lang w:val="zh-CN" w:eastAsia="zh-CN" w:bidi="zh-CN"/>
              </w:rPr>
            </w:pPr>
          </w:p>
        </w:tc>
      </w:tr>
      <w:tr w14:paraId="59954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1244" w:type="dxa"/>
            <w:vAlign w:val="center"/>
          </w:tcPr>
          <w:p w14:paraId="139DA6D7">
            <w:pPr>
              <w:spacing w:before="160"/>
              <w:ind w:right="13"/>
              <w:jc w:val="center"/>
              <w:rPr>
                <w:rFonts w:eastAsia="宋体"/>
                <w:color w:val="auto"/>
                <w:kern w:val="2"/>
                <w:sz w:val="21"/>
                <w:lang w:val="zh-CN" w:eastAsia="zh-CN" w:bidi="zh-CN"/>
              </w:rPr>
            </w:pPr>
            <w:r>
              <w:rPr>
                <w:rFonts w:eastAsia="宋体"/>
                <w:color w:val="auto"/>
                <w:kern w:val="2"/>
                <w:sz w:val="21"/>
                <w:lang w:val="zh-CN" w:eastAsia="zh-CN" w:bidi="zh-CN"/>
              </w:rPr>
              <w:t>技术职称</w:t>
            </w:r>
          </w:p>
        </w:tc>
        <w:tc>
          <w:tcPr>
            <w:tcW w:w="1461" w:type="dxa"/>
            <w:gridSpan w:val="2"/>
            <w:vAlign w:val="center"/>
          </w:tcPr>
          <w:p w14:paraId="2021DA7A">
            <w:pPr>
              <w:ind w:firstLine="400" w:firstLineChars="200"/>
              <w:jc w:val="center"/>
              <w:rPr>
                <w:rFonts w:eastAsia="宋体"/>
                <w:color w:val="auto"/>
                <w:kern w:val="2"/>
                <w:sz w:val="20"/>
                <w:lang w:val="zh-CN" w:eastAsia="zh-CN" w:bidi="zh-CN"/>
              </w:rPr>
            </w:pPr>
          </w:p>
        </w:tc>
        <w:tc>
          <w:tcPr>
            <w:tcW w:w="1047" w:type="dxa"/>
            <w:gridSpan w:val="2"/>
            <w:vAlign w:val="center"/>
          </w:tcPr>
          <w:p w14:paraId="26788249">
            <w:pPr>
              <w:tabs>
                <w:tab w:val="left" w:pos="638"/>
              </w:tabs>
              <w:spacing w:before="160"/>
              <w:jc w:val="center"/>
              <w:rPr>
                <w:rFonts w:eastAsia="宋体"/>
                <w:color w:val="auto"/>
                <w:kern w:val="2"/>
                <w:sz w:val="21"/>
                <w:lang w:val="zh-CN" w:eastAsia="zh-CN" w:bidi="zh-CN"/>
              </w:rPr>
            </w:pPr>
            <w:r>
              <w:rPr>
                <w:rFonts w:eastAsia="宋体"/>
                <w:color w:val="auto"/>
                <w:kern w:val="2"/>
                <w:sz w:val="21"/>
                <w:lang w:val="zh-CN" w:eastAsia="zh-CN" w:bidi="zh-CN"/>
              </w:rPr>
              <w:t>学历</w:t>
            </w:r>
          </w:p>
        </w:tc>
        <w:tc>
          <w:tcPr>
            <w:tcW w:w="1364" w:type="dxa"/>
            <w:vAlign w:val="center"/>
          </w:tcPr>
          <w:p w14:paraId="5F20950E">
            <w:pPr>
              <w:ind w:firstLine="400" w:firstLineChars="200"/>
              <w:jc w:val="center"/>
              <w:rPr>
                <w:rFonts w:eastAsia="宋体"/>
                <w:color w:val="auto"/>
                <w:kern w:val="2"/>
                <w:sz w:val="20"/>
                <w:lang w:val="zh-CN" w:eastAsia="zh-CN" w:bidi="zh-CN"/>
              </w:rPr>
            </w:pPr>
          </w:p>
        </w:tc>
        <w:tc>
          <w:tcPr>
            <w:tcW w:w="2060" w:type="dxa"/>
            <w:gridSpan w:val="2"/>
            <w:vAlign w:val="center"/>
          </w:tcPr>
          <w:p w14:paraId="7A2936F3">
            <w:pPr>
              <w:spacing w:before="28" w:line="460" w:lineRule="exact"/>
              <w:ind w:right="390"/>
              <w:jc w:val="center"/>
              <w:rPr>
                <w:rFonts w:eastAsia="宋体"/>
                <w:color w:val="auto"/>
                <w:kern w:val="2"/>
                <w:sz w:val="21"/>
                <w:lang w:val="zh-CN" w:eastAsia="zh-CN" w:bidi="zh-CN"/>
              </w:rPr>
            </w:pPr>
            <w:r>
              <w:rPr>
                <w:rFonts w:eastAsia="宋体"/>
                <w:color w:val="auto"/>
                <w:kern w:val="2"/>
                <w:sz w:val="21"/>
                <w:lang w:eastAsia="zh-CN" w:bidi="zh-CN"/>
              </w:rPr>
              <w:t xml:space="preserve">   </w:t>
            </w:r>
            <w:r>
              <w:rPr>
                <w:rFonts w:eastAsia="宋体"/>
                <w:color w:val="auto"/>
                <w:kern w:val="2"/>
                <w:sz w:val="21"/>
                <w:lang w:val="zh-CN" w:eastAsia="zh-CN" w:bidi="zh-CN"/>
              </w:rPr>
              <w:t>拟在本</w:t>
            </w:r>
            <w:r>
              <w:rPr>
                <w:rFonts w:hint="eastAsia" w:eastAsia="宋体"/>
                <w:color w:val="auto"/>
                <w:kern w:val="2"/>
                <w:sz w:val="21"/>
                <w:lang w:eastAsia="zh-CN" w:bidi="zh-CN"/>
              </w:rPr>
              <w:t xml:space="preserve">项目      </w:t>
            </w:r>
            <w:r>
              <w:rPr>
                <w:rFonts w:eastAsia="宋体"/>
                <w:color w:val="auto"/>
                <w:kern w:val="2"/>
                <w:sz w:val="21"/>
                <w:lang w:val="zh-CN" w:eastAsia="zh-CN" w:bidi="zh-CN"/>
              </w:rPr>
              <w:t>任职</w:t>
            </w:r>
          </w:p>
        </w:tc>
        <w:tc>
          <w:tcPr>
            <w:tcW w:w="1447" w:type="dxa"/>
            <w:gridSpan w:val="2"/>
            <w:vAlign w:val="center"/>
          </w:tcPr>
          <w:p w14:paraId="23C0F2C1">
            <w:pPr>
              <w:ind w:firstLine="400" w:firstLineChars="200"/>
              <w:jc w:val="center"/>
              <w:rPr>
                <w:rFonts w:eastAsia="宋体"/>
                <w:color w:val="auto"/>
                <w:kern w:val="2"/>
                <w:sz w:val="20"/>
                <w:lang w:val="zh-CN" w:eastAsia="zh-CN" w:bidi="zh-CN"/>
              </w:rPr>
            </w:pPr>
          </w:p>
        </w:tc>
      </w:tr>
      <w:tr w14:paraId="51D14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 w:hRule="atLeast"/>
          <w:jc w:val="center"/>
        </w:trPr>
        <w:tc>
          <w:tcPr>
            <w:tcW w:w="3001" w:type="dxa"/>
            <w:gridSpan w:val="4"/>
            <w:vAlign w:val="center"/>
          </w:tcPr>
          <w:p w14:paraId="40A110A6">
            <w:pPr>
              <w:spacing w:before="160"/>
              <w:ind w:right="13"/>
              <w:jc w:val="center"/>
              <w:rPr>
                <w:rFonts w:eastAsia="宋体"/>
                <w:color w:val="auto"/>
                <w:kern w:val="2"/>
                <w:sz w:val="21"/>
                <w:lang w:val="zh-CN" w:eastAsia="zh-CN" w:bidi="zh-CN"/>
              </w:rPr>
            </w:pPr>
            <w:r>
              <w:rPr>
                <w:rFonts w:hint="eastAsia" w:ascii="宋体" w:hAnsi="宋体" w:eastAsia="宋体" w:cs="宋体"/>
                <w:color w:val="auto"/>
                <w:sz w:val="21"/>
                <w:szCs w:val="21"/>
                <w:lang w:val="en-US" w:eastAsia="zh-CN" w:bidi="ar"/>
              </w:rPr>
              <w:t>注册安全工程师资格证书</w:t>
            </w:r>
          </w:p>
        </w:tc>
        <w:tc>
          <w:tcPr>
            <w:tcW w:w="5622" w:type="dxa"/>
            <w:gridSpan w:val="6"/>
            <w:vAlign w:val="center"/>
          </w:tcPr>
          <w:p w14:paraId="6B5C9C5D">
            <w:pPr>
              <w:ind w:firstLine="400" w:firstLineChars="200"/>
              <w:jc w:val="center"/>
              <w:rPr>
                <w:rFonts w:eastAsia="宋体"/>
                <w:color w:val="auto"/>
                <w:kern w:val="2"/>
                <w:sz w:val="20"/>
                <w:lang w:val="zh-CN" w:eastAsia="zh-CN" w:bidi="zh-CN"/>
              </w:rPr>
            </w:pPr>
          </w:p>
        </w:tc>
      </w:tr>
      <w:tr w14:paraId="48B2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1244" w:type="dxa"/>
            <w:vAlign w:val="center"/>
          </w:tcPr>
          <w:p w14:paraId="54688CBA">
            <w:pPr>
              <w:spacing w:before="128"/>
              <w:ind w:right="13"/>
              <w:jc w:val="center"/>
              <w:rPr>
                <w:rFonts w:eastAsia="宋体"/>
                <w:color w:val="auto"/>
                <w:kern w:val="2"/>
                <w:sz w:val="21"/>
                <w:lang w:val="zh-CN" w:eastAsia="zh-CN" w:bidi="zh-CN"/>
              </w:rPr>
            </w:pPr>
            <w:r>
              <w:rPr>
                <w:rFonts w:eastAsia="宋体"/>
                <w:color w:val="auto"/>
                <w:kern w:val="2"/>
                <w:sz w:val="21"/>
                <w:lang w:val="zh-CN" w:eastAsia="zh-CN" w:bidi="zh-CN"/>
              </w:rPr>
              <w:t>工作年限</w:t>
            </w:r>
          </w:p>
        </w:tc>
        <w:tc>
          <w:tcPr>
            <w:tcW w:w="3872" w:type="dxa"/>
            <w:gridSpan w:val="5"/>
            <w:vAlign w:val="center"/>
          </w:tcPr>
          <w:p w14:paraId="17D8829A">
            <w:pPr>
              <w:ind w:firstLine="400" w:firstLineChars="200"/>
              <w:jc w:val="center"/>
              <w:rPr>
                <w:rFonts w:eastAsia="宋体"/>
                <w:color w:val="auto"/>
                <w:kern w:val="2"/>
                <w:sz w:val="20"/>
                <w:lang w:val="zh-CN" w:eastAsia="zh-CN" w:bidi="zh-CN"/>
              </w:rPr>
            </w:pPr>
          </w:p>
        </w:tc>
        <w:tc>
          <w:tcPr>
            <w:tcW w:w="2060" w:type="dxa"/>
            <w:gridSpan w:val="2"/>
            <w:vAlign w:val="center"/>
          </w:tcPr>
          <w:p w14:paraId="6A4BEB9F">
            <w:pPr>
              <w:spacing w:before="55"/>
              <w:ind w:right="75"/>
              <w:jc w:val="center"/>
              <w:rPr>
                <w:rFonts w:eastAsia="宋体"/>
                <w:color w:val="auto"/>
                <w:kern w:val="2"/>
                <w:sz w:val="21"/>
                <w:lang w:eastAsia="zh-CN" w:bidi="zh-CN"/>
              </w:rPr>
            </w:pPr>
            <w:r>
              <w:rPr>
                <w:rFonts w:eastAsia="宋体"/>
                <w:color w:val="auto"/>
                <w:kern w:val="2"/>
                <w:sz w:val="21"/>
                <w:lang w:val="zh-CN" w:eastAsia="zh-CN" w:bidi="zh-CN"/>
              </w:rPr>
              <w:t>从事</w:t>
            </w:r>
            <w:r>
              <w:rPr>
                <w:rFonts w:hint="eastAsia" w:eastAsia="宋体"/>
                <w:color w:val="auto"/>
                <w:kern w:val="2"/>
                <w:sz w:val="21"/>
                <w:lang w:eastAsia="zh-CN" w:bidi="zh-CN"/>
              </w:rPr>
              <w:t>相关工作</w:t>
            </w:r>
          </w:p>
          <w:p w14:paraId="5D6A7700">
            <w:pPr>
              <w:spacing w:before="55"/>
              <w:ind w:right="75"/>
              <w:jc w:val="center"/>
              <w:rPr>
                <w:rFonts w:eastAsia="宋体"/>
                <w:color w:val="auto"/>
                <w:kern w:val="2"/>
                <w:sz w:val="21"/>
                <w:lang w:val="zh-CN" w:eastAsia="zh-CN" w:bidi="zh-CN"/>
              </w:rPr>
            </w:pPr>
            <w:r>
              <w:rPr>
                <w:rFonts w:eastAsia="宋体"/>
                <w:color w:val="auto"/>
                <w:kern w:val="2"/>
                <w:sz w:val="21"/>
                <w:lang w:val="zh-CN" w:eastAsia="zh-CN" w:bidi="zh-CN"/>
              </w:rPr>
              <w:t>工作年限</w:t>
            </w:r>
          </w:p>
        </w:tc>
        <w:tc>
          <w:tcPr>
            <w:tcW w:w="1447" w:type="dxa"/>
            <w:gridSpan w:val="2"/>
            <w:vAlign w:val="center"/>
          </w:tcPr>
          <w:p w14:paraId="5C488F2D">
            <w:pPr>
              <w:ind w:firstLine="400" w:firstLineChars="200"/>
              <w:jc w:val="center"/>
              <w:rPr>
                <w:rFonts w:eastAsia="宋体"/>
                <w:color w:val="auto"/>
                <w:kern w:val="2"/>
                <w:sz w:val="20"/>
                <w:lang w:val="zh-CN" w:eastAsia="zh-CN" w:bidi="zh-CN"/>
              </w:rPr>
            </w:pPr>
          </w:p>
        </w:tc>
      </w:tr>
      <w:tr w14:paraId="4585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1244" w:type="dxa"/>
            <w:vAlign w:val="center"/>
          </w:tcPr>
          <w:p w14:paraId="21B3F7E6">
            <w:pPr>
              <w:jc w:val="center"/>
              <w:rPr>
                <w:rFonts w:eastAsia="宋体"/>
                <w:color w:val="auto"/>
                <w:kern w:val="2"/>
                <w:sz w:val="21"/>
                <w:lang w:val="zh-CN" w:eastAsia="zh-CN" w:bidi="zh-CN"/>
              </w:rPr>
            </w:pPr>
            <w:r>
              <w:rPr>
                <w:rFonts w:eastAsia="宋体"/>
                <w:color w:val="auto"/>
                <w:kern w:val="2"/>
                <w:sz w:val="21"/>
                <w:lang w:val="zh-CN" w:eastAsia="zh-CN" w:bidi="zh-CN"/>
              </w:rPr>
              <w:t>毕业学校</w:t>
            </w:r>
          </w:p>
        </w:tc>
        <w:tc>
          <w:tcPr>
            <w:tcW w:w="7379" w:type="dxa"/>
            <w:gridSpan w:val="9"/>
          </w:tcPr>
          <w:p w14:paraId="79BB0368">
            <w:pPr>
              <w:tabs>
                <w:tab w:val="left" w:pos="528"/>
                <w:tab w:val="left" w:pos="3363"/>
                <w:tab w:val="left" w:pos="4938"/>
                <w:tab w:val="left" w:pos="6616"/>
              </w:tabs>
              <w:spacing w:before="186"/>
              <w:ind w:firstLine="630" w:firstLineChars="300"/>
              <w:jc w:val="both"/>
              <w:rPr>
                <w:rFonts w:eastAsia="宋体"/>
                <w:color w:val="auto"/>
                <w:kern w:val="2"/>
                <w:sz w:val="21"/>
                <w:lang w:val="zh-CN" w:eastAsia="zh-CN" w:bidi="zh-CN"/>
              </w:rPr>
            </w:pPr>
            <w:r>
              <w:rPr>
                <w:rFonts w:eastAsia="宋体"/>
                <w:color w:val="auto"/>
                <w:kern w:val="2"/>
                <w:sz w:val="21"/>
                <w:u w:val="single"/>
                <w:lang w:eastAsia="zh-CN" w:bidi="zh-CN"/>
              </w:rPr>
              <w:t xml:space="preserve">   </w:t>
            </w:r>
            <w:r>
              <w:rPr>
                <w:rFonts w:eastAsia="宋体"/>
                <w:color w:val="auto"/>
                <w:kern w:val="2"/>
                <w:sz w:val="21"/>
                <w:lang w:val="zh-CN" w:eastAsia="zh-CN" w:bidi="zh-CN"/>
              </w:rPr>
              <w:t>年</w:t>
            </w:r>
            <w:r>
              <w:rPr>
                <w:rFonts w:eastAsia="宋体"/>
                <w:color w:val="auto"/>
                <w:kern w:val="2"/>
                <w:sz w:val="21"/>
                <w:u w:val="single"/>
                <w:lang w:val="zh-CN" w:eastAsia="zh-CN" w:bidi="zh-CN"/>
              </w:rPr>
              <w:t xml:space="preserve"> </w:t>
            </w:r>
            <w:r>
              <w:rPr>
                <w:rFonts w:eastAsia="宋体"/>
                <w:color w:val="auto"/>
                <w:kern w:val="2"/>
                <w:sz w:val="21"/>
                <w:u w:val="single"/>
                <w:lang w:eastAsia="zh-CN" w:bidi="zh-CN"/>
              </w:rPr>
              <w:t xml:space="preserve">   </w:t>
            </w:r>
            <w:r>
              <w:rPr>
                <w:rFonts w:eastAsia="宋体"/>
                <w:color w:val="auto"/>
                <w:spacing w:val="-3"/>
                <w:kern w:val="2"/>
                <w:sz w:val="21"/>
                <w:lang w:val="zh-CN" w:eastAsia="zh-CN" w:bidi="zh-CN"/>
              </w:rPr>
              <w:t>月</w:t>
            </w:r>
            <w:r>
              <w:rPr>
                <w:rFonts w:eastAsia="宋体"/>
                <w:color w:val="auto"/>
                <w:kern w:val="2"/>
                <w:sz w:val="21"/>
                <w:lang w:val="zh-CN" w:eastAsia="zh-CN" w:bidi="zh-CN"/>
              </w:rPr>
              <w:t>毕</w:t>
            </w:r>
            <w:r>
              <w:rPr>
                <w:rFonts w:eastAsia="宋体"/>
                <w:color w:val="auto"/>
                <w:spacing w:val="-3"/>
                <w:kern w:val="2"/>
                <w:sz w:val="21"/>
                <w:lang w:val="zh-CN" w:eastAsia="zh-CN" w:bidi="zh-CN"/>
              </w:rPr>
              <w:t>业</w:t>
            </w:r>
            <w:r>
              <w:rPr>
                <w:rFonts w:eastAsia="宋体"/>
                <w:color w:val="auto"/>
                <w:kern w:val="2"/>
                <w:sz w:val="21"/>
                <w:lang w:val="zh-CN" w:eastAsia="zh-CN" w:bidi="zh-CN"/>
              </w:rPr>
              <w:t>于</w:t>
            </w:r>
            <w:r>
              <w:rPr>
                <w:rFonts w:eastAsia="宋体"/>
                <w:color w:val="auto"/>
                <w:kern w:val="2"/>
                <w:sz w:val="21"/>
                <w:u w:val="single"/>
                <w:lang w:eastAsia="zh-CN" w:bidi="zh-CN"/>
              </w:rPr>
              <w:t xml:space="preserve">         </w:t>
            </w:r>
            <w:r>
              <w:rPr>
                <w:rFonts w:eastAsia="宋体"/>
                <w:color w:val="auto"/>
                <w:spacing w:val="-3"/>
                <w:kern w:val="2"/>
                <w:sz w:val="21"/>
                <w:lang w:val="zh-CN" w:eastAsia="zh-CN" w:bidi="zh-CN"/>
              </w:rPr>
              <w:t>学</w:t>
            </w:r>
            <w:r>
              <w:rPr>
                <w:rFonts w:eastAsia="宋体"/>
                <w:color w:val="auto"/>
                <w:kern w:val="2"/>
                <w:sz w:val="21"/>
                <w:lang w:val="zh-CN" w:eastAsia="zh-CN" w:bidi="zh-CN"/>
              </w:rPr>
              <w:t>校</w:t>
            </w:r>
            <w:r>
              <w:rPr>
                <w:rFonts w:eastAsia="宋体"/>
                <w:color w:val="auto"/>
                <w:kern w:val="2"/>
                <w:sz w:val="21"/>
                <w:u w:val="single"/>
                <w:lang w:eastAsia="zh-CN" w:bidi="zh-CN"/>
              </w:rPr>
              <w:t xml:space="preserve">        </w:t>
            </w:r>
            <w:r>
              <w:rPr>
                <w:rFonts w:eastAsia="宋体"/>
                <w:color w:val="auto"/>
                <w:spacing w:val="-3"/>
                <w:kern w:val="2"/>
                <w:sz w:val="21"/>
                <w:lang w:val="zh-CN" w:eastAsia="zh-CN" w:bidi="zh-CN"/>
              </w:rPr>
              <w:t>专</w:t>
            </w:r>
            <w:r>
              <w:rPr>
                <w:rFonts w:eastAsia="宋体"/>
                <w:color w:val="auto"/>
                <w:kern w:val="2"/>
                <w:sz w:val="21"/>
                <w:lang w:val="zh-CN" w:eastAsia="zh-CN" w:bidi="zh-CN"/>
              </w:rPr>
              <w:t>业</w:t>
            </w:r>
            <w:r>
              <w:rPr>
                <w:rFonts w:eastAsia="宋体"/>
                <w:color w:val="auto"/>
                <w:spacing w:val="-3"/>
                <w:kern w:val="2"/>
                <w:sz w:val="21"/>
                <w:lang w:val="zh-CN" w:eastAsia="zh-CN" w:bidi="zh-CN"/>
              </w:rPr>
              <w:t>，</w:t>
            </w:r>
            <w:r>
              <w:rPr>
                <w:rFonts w:eastAsia="宋体"/>
                <w:color w:val="auto"/>
                <w:kern w:val="2"/>
                <w:sz w:val="21"/>
                <w:lang w:val="zh-CN" w:eastAsia="zh-CN" w:bidi="zh-CN"/>
              </w:rPr>
              <w:t>学制</w:t>
            </w:r>
            <w:r>
              <w:rPr>
                <w:rFonts w:eastAsia="宋体"/>
                <w:color w:val="auto"/>
                <w:kern w:val="2"/>
                <w:sz w:val="21"/>
                <w:u w:val="single"/>
                <w:lang w:eastAsia="zh-CN" w:bidi="zh-CN"/>
              </w:rPr>
              <w:t xml:space="preserve">     </w:t>
            </w:r>
            <w:r>
              <w:rPr>
                <w:rFonts w:eastAsia="宋体"/>
                <w:color w:val="auto"/>
                <w:kern w:val="2"/>
                <w:sz w:val="21"/>
                <w:lang w:val="zh-CN" w:eastAsia="zh-CN" w:bidi="zh-CN"/>
              </w:rPr>
              <w:t>年</w:t>
            </w:r>
          </w:p>
        </w:tc>
      </w:tr>
      <w:tr w14:paraId="2204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8623" w:type="dxa"/>
            <w:gridSpan w:val="10"/>
          </w:tcPr>
          <w:p w14:paraId="10766AC0">
            <w:pPr>
              <w:spacing w:before="6"/>
              <w:ind w:firstLine="280" w:firstLineChars="200"/>
              <w:jc w:val="both"/>
              <w:rPr>
                <w:rFonts w:eastAsia="宋体"/>
                <w:color w:val="auto"/>
                <w:kern w:val="2"/>
                <w:sz w:val="14"/>
                <w:lang w:val="zh-CN" w:eastAsia="zh-CN" w:bidi="zh-CN"/>
              </w:rPr>
            </w:pPr>
          </w:p>
          <w:p w14:paraId="0493DD35">
            <w:pPr>
              <w:tabs>
                <w:tab w:val="left" w:pos="1165"/>
              </w:tabs>
              <w:ind w:left="8" w:firstLine="420" w:firstLineChars="200"/>
              <w:jc w:val="center"/>
              <w:rPr>
                <w:rFonts w:eastAsia="宋体"/>
                <w:color w:val="auto"/>
                <w:kern w:val="2"/>
                <w:sz w:val="21"/>
                <w:lang w:val="zh-CN" w:eastAsia="zh-CN" w:bidi="zh-CN"/>
              </w:rPr>
            </w:pPr>
            <w:r>
              <w:rPr>
                <w:rFonts w:eastAsia="宋体"/>
                <w:color w:val="auto"/>
                <w:kern w:val="2"/>
                <w:sz w:val="21"/>
                <w:lang w:val="zh-CN" w:eastAsia="zh-CN" w:bidi="zh-CN"/>
              </w:rPr>
              <w:t>经</w:t>
            </w:r>
            <w:r>
              <w:rPr>
                <w:rFonts w:eastAsia="宋体"/>
                <w:color w:val="auto"/>
                <w:kern w:val="2"/>
                <w:sz w:val="21"/>
                <w:lang w:val="zh-CN" w:eastAsia="zh-CN" w:bidi="zh-CN"/>
              </w:rPr>
              <w:tab/>
            </w:r>
            <w:r>
              <w:rPr>
                <w:rFonts w:eastAsia="宋体"/>
                <w:color w:val="auto"/>
                <w:kern w:val="2"/>
                <w:sz w:val="21"/>
                <w:lang w:val="zh-CN" w:eastAsia="zh-CN" w:bidi="zh-CN"/>
              </w:rPr>
              <w:t>历</w:t>
            </w:r>
          </w:p>
        </w:tc>
      </w:tr>
      <w:tr w14:paraId="07EFF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1244" w:type="dxa"/>
            <w:vAlign w:val="center"/>
          </w:tcPr>
          <w:p w14:paraId="59F2C98A">
            <w:pPr>
              <w:tabs>
                <w:tab w:val="left" w:pos="459"/>
              </w:tabs>
              <w:spacing w:before="128"/>
              <w:jc w:val="center"/>
              <w:rPr>
                <w:rFonts w:eastAsia="宋体"/>
                <w:color w:val="auto"/>
                <w:kern w:val="2"/>
                <w:sz w:val="21"/>
                <w:lang w:val="zh-CN" w:eastAsia="zh-CN" w:bidi="zh-CN"/>
              </w:rPr>
            </w:pPr>
            <w:r>
              <w:rPr>
                <w:rFonts w:eastAsia="宋体"/>
                <w:color w:val="auto"/>
                <w:kern w:val="2"/>
                <w:sz w:val="21"/>
                <w:lang w:val="zh-CN" w:eastAsia="zh-CN" w:bidi="zh-CN"/>
              </w:rPr>
              <w:t>时间</w:t>
            </w:r>
          </w:p>
        </w:tc>
        <w:tc>
          <w:tcPr>
            <w:tcW w:w="4206" w:type="dxa"/>
            <w:gridSpan w:val="6"/>
            <w:vAlign w:val="center"/>
          </w:tcPr>
          <w:p w14:paraId="293C195E">
            <w:pPr>
              <w:spacing w:before="128"/>
              <w:jc w:val="center"/>
              <w:rPr>
                <w:rFonts w:eastAsia="宋体"/>
                <w:color w:val="auto"/>
                <w:kern w:val="2"/>
                <w:sz w:val="21"/>
                <w:lang w:val="zh-CN" w:eastAsia="zh-CN" w:bidi="zh-CN"/>
              </w:rPr>
            </w:pPr>
            <w:r>
              <w:rPr>
                <w:rFonts w:eastAsia="宋体"/>
                <w:color w:val="auto"/>
                <w:kern w:val="2"/>
                <w:sz w:val="21"/>
                <w:lang w:val="zh-CN" w:eastAsia="zh-CN" w:bidi="zh-CN"/>
              </w:rPr>
              <w:t>参加过的类似项目名称</w:t>
            </w:r>
          </w:p>
        </w:tc>
        <w:tc>
          <w:tcPr>
            <w:tcW w:w="1905" w:type="dxa"/>
            <w:gridSpan w:val="2"/>
            <w:vAlign w:val="center"/>
          </w:tcPr>
          <w:p w14:paraId="57AFBB32">
            <w:pPr>
              <w:spacing w:before="128"/>
              <w:jc w:val="center"/>
              <w:rPr>
                <w:rFonts w:eastAsia="宋体"/>
                <w:color w:val="auto"/>
                <w:kern w:val="2"/>
                <w:sz w:val="21"/>
                <w:lang w:val="zh-CN" w:eastAsia="zh-CN" w:bidi="zh-CN"/>
              </w:rPr>
            </w:pPr>
            <w:r>
              <w:rPr>
                <w:rFonts w:eastAsia="宋体"/>
                <w:color w:val="auto"/>
                <w:kern w:val="2"/>
                <w:sz w:val="21"/>
                <w:lang w:val="zh-CN" w:eastAsia="zh-CN" w:bidi="zh-CN"/>
              </w:rPr>
              <w:t>担任职务</w:t>
            </w:r>
          </w:p>
        </w:tc>
        <w:tc>
          <w:tcPr>
            <w:tcW w:w="1268" w:type="dxa"/>
            <w:vAlign w:val="center"/>
          </w:tcPr>
          <w:p w14:paraId="43165EDA">
            <w:pPr>
              <w:spacing w:before="55" w:line="400" w:lineRule="atLeast"/>
              <w:ind w:right="99"/>
              <w:jc w:val="center"/>
              <w:rPr>
                <w:rFonts w:eastAsia="宋体"/>
                <w:color w:val="auto"/>
                <w:kern w:val="2"/>
                <w:sz w:val="21"/>
                <w:lang w:val="zh-CN" w:eastAsia="zh-CN" w:bidi="zh-CN"/>
              </w:rPr>
            </w:pPr>
            <w:r>
              <w:rPr>
                <w:rFonts w:eastAsia="宋体"/>
                <w:color w:val="auto"/>
                <w:kern w:val="2"/>
                <w:sz w:val="21"/>
                <w:lang w:val="zh-CN" w:eastAsia="zh-CN" w:bidi="zh-CN"/>
              </w:rPr>
              <w:t>发包人及联系电话</w:t>
            </w:r>
          </w:p>
        </w:tc>
      </w:tr>
      <w:tr w14:paraId="2E31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44" w:type="dxa"/>
          </w:tcPr>
          <w:p w14:paraId="6248F8A1">
            <w:pPr>
              <w:ind w:firstLine="400" w:firstLineChars="200"/>
              <w:jc w:val="both"/>
              <w:rPr>
                <w:rFonts w:eastAsia="宋体"/>
                <w:color w:val="auto"/>
                <w:kern w:val="2"/>
                <w:sz w:val="20"/>
                <w:lang w:val="zh-CN" w:eastAsia="zh-CN" w:bidi="zh-CN"/>
              </w:rPr>
            </w:pPr>
          </w:p>
        </w:tc>
        <w:tc>
          <w:tcPr>
            <w:tcW w:w="4206" w:type="dxa"/>
            <w:gridSpan w:val="6"/>
          </w:tcPr>
          <w:p w14:paraId="2B0A604F">
            <w:pPr>
              <w:ind w:firstLine="400" w:firstLineChars="200"/>
              <w:jc w:val="both"/>
              <w:rPr>
                <w:rFonts w:eastAsia="宋体"/>
                <w:color w:val="auto"/>
                <w:kern w:val="2"/>
                <w:sz w:val="20"/>
                <w:lang w:val="zh-CN" w:eastAsia="zh-CN" w:bidi="zh-CN"/>
              </w:rPr>
            </w:pPr>
          </w:p>
        </w:tc>
        <w:tc>
          <w:tcPr>
            <w:tcW w:w="1905" w:type="dxa"/>
            <w:gridSpan w:val="2"/>
          </w:tcPr>
          <w:p w14:paraId="4467ED8B">
            <w:pPr>
              <w:ind w:firstLine="400" w:firstLineChars="200"/>
              <w:jc w:val="both"/>
              <w:rPr>
                <w:rFonts w:eastAsia="宋体"/>
                <w:color w:val="auto"/>
                <w:kern w:val="2"/>
                <w:sz w:val="20"/>
                <w:lang w:val="zh-CN" w:eastAsia="zh-CN" w:bidi="zh-CN"/>
              </w:rPr>
            </w:pPr>
          </w:p>
        </w:tc>
        <w:tc>
          <w:tcPr>
            <w:tcW w:w="1268" w:type="dxa"/>
          </w:tcPr>
          <w:p w14:paraId="4B7DE1B7">
            <w:pPr>
              <w:ind w:firstLine="400" w:firstLineChars="200"/>
              <w:jc w:val="both"/>
              <w:rPr>
                <w:rFonts w:eastAsia="宋体"/>
                <w:color w:val="auto"/>
                <w:kern w:val="2"/>
                <w:sz w:val="20"/>
                <w:lang w:val="zh-CN" w:eastAsia="zh-CN" w:bidi="zh-CN"/>
              </w:rPr>
            </w:pPr>
          </w:p>
        </w:tc>
      </w:tr>
      <w:tr w14:paraId="17EB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44" w:type="dxa"/>
          </w:tcPr>
          <w:p w14:paraId="640B8F31">
            <w:pPr>
              <w:ind w:firstLine="400" w:firstLineChars="200"/>
              <w:jc w:val="both"/>
              <w:rPr>
                <w:rFonts w:eastAsia="宋体"/>
                <w:color w:val="auto"/>
                <w:kern w:val="2"/>
                <w:sz w:val="20"/>
                <w:lang w:val="zh-CN" w:eastAsia="zh-CN" w:bidi="zh-CN"/>
              </w:rPr>
            </w:pPr>
          </w:p>
        </w:tc>
        <w:tc>
          <w:tcPr>
            <w:tcW w:w="4206" w:type="dxa"/>
            <w:gridSpan w:val="6"/>
          </w:tcPr>
          <w:p w14:paraId="5A36D14B">
            <w:pPr>
              <w:ind w:firstLine="400" w:firstLineChars="200"/>
              <w:jc w:val="both"/>
              <w:rPr>
                <w:rFonts w:eastAsia="宋体"/>
                <w:color w:val="auto"/>
                <w:kern w:val="2"/>
                <w:sz w:val="20"/>
                <w:lang w:val="zh-CN" w:eastAsia="zh-CN" w:bidi="zh-CN"/>
              </w:rPr>
            </w:pPr>
          </w:p>
        </w:tc>
        <w:tc>
          <w:tcPr>
            <w:tcW w:w="1905" w:type="dxa"/>
            <w:gridSpan w:val="2"/>
          </w:tcPr>
          <w:p w14:paraId="06769F62">
            <w:pPr>
              <w:ind w:firstLine="400" w:firstLineChars="200"/>
              <w:jc w:val="both"/>
              <w:rPr>
                <w:rFonts w:eastAsia="宋体"/>
                <w:color w:val="auto"/>
                <w:kern w:val="2"/>
                <w:sz w:val="20"/>
                <w:lang w:val="zh-CN" w:eastAsia="zh-CN" w:bidi="zh-CN"/>
              </w:rPr>
            </w:pPr>
          </w:p>
        </w:tc>
        <w:tc>
          <w:tcPr>
            <w:tcW w:w="1268" w:type="dxa"/>
          </w:tcPr>
          <w:p w14:paraId="35C889D5">
            <w:pPr>
              <w:ind w:firstLine="400" w:firstLineChars="200"/>
              <w:jc w:val="both"/>
              <w:rPr>
                <w:rFonts w:eastAsia="宋体"/>
                <w:color w:val="auto"/>
                <w:kern w:val="2"/>
                <w:sz w:val="20"/>
                <w:lang w:val="zh-CN" w:eastAsia="zh-CN" w:bidi="zh-CN"/>
              </w:rPr>
            </w:pPr>
          </w:p>
        </w:tc>
      </w:tr>
      <w:tr w14:paraId="05C3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44" w:type="dxa"/>
          </w:tcPr>
          <w:p w14:paraId="005FE230">
            <w:pPr>
              <w:ind w:firstLine="400" w:firstLineChars="200"/>
              <w:jc w:val="both"/>
              <w:rPr>
                <w:rFonts w:eastAsia="宋体"/>
                <w:color w:val="auto"/>
                <w:kern w:val="2"/>
                <w:sz w:val="20"/>
                <w:lang w:val="zh-CN" w:eastAsia="zh-CN" w:bidi="zh-CN"/>
              </w:rPr>
            </w:pPr>
          </w:p>
        </w:tc>
        <w:tc>
          <w:tcPr>
            <w:tcW w:w="4206" w:type="dxa"/>
            <w:gridSpan w:val="6"/>
          </w:tcPr>
          <w:p w14:paraId="66C945DD">
            <w:pPr>
              <w:ind w:firstLine="400" w:firstLineChars="200"/>
              <w:jc w:val="both"/>
              <w:rPr>
                <w:rFonts w:eastAsia="宋体"/>
                <w:color w:val="auto"/>
                <w:kern w:val="2"/>
                <w:sz w:val="20"/>
                <w:lang w:val="zh-CN" w:eastAsia="zh-CN" w:bidi="zh-CN"/>
              </w:rPr>
            </w:pPr>
          </w:p>
        </w:tc>
        <w:tc>
          <w:tcPr>
            <w:tcW w:w="1905" w:type="dxa"/>
            <w:gridSpan w:val="2"/>
          </w:tcPr>
          <w:p w14:paraId="6BF568EA">
            <w:pPr>
              <w:ind w:firstLine="400" w:firstLineChars="200"/>
              <w:jc w:val="both"/>
              <w:rPr>
                <w:rFonts w:eastAsia="宋体"/>
                <w:color w:val="auto"/>
                <w:kern w:val="2"/>
                <w:sz w:val="20"/>
                <w:lang w:val="zh-CN" w:eastAsia="zh-CN" w:bidi="zh-CN"/>
              </w:rPr>
            </w:pPr>
          </w:p>
        </w:tc>
        <w:tc>
          <w:tcPr>
            <w:tcW w:w="1268" w:type="dxa"/>
          </w:tcPr>
          <w:p w14:paraId="3183DC96">
            <w:pPr>
              <w:ind w:firstLine="400" w:firstLineChars="200"/>
              <w:jc w:val="both"/>
              <w:rPr>
                <w:rFonts w:eastAsia="宋体"/>
                <w:color w:val="auto"/>
                <w:kern w:val="2"/>
                <w:sz w:val="20"/>
                <w:lang w:val="zh-CN" w:eastAsia="zh-CN" w:bidi="zh-CN"/>
              </w:rPr>
            </w:pPr>
          </w:p>
        </w:tc>
      </w:tr>
      <w:tr w14:paraId="2DA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44" w:type="dxa"/>
          </w:tcPr>
          <w:p w14:paraId="2C7B48BD">
            <w:pPr>
              <w:ind w:firstLine="400" w:firstLineChars="200"/>
              <w:jc w:val="both"/>
              <w:rPr>
                <w:rFonts w:eastAsia="宋体"/>
                <w:color w:val="auto"/>
                <w:kern w:val="2"/>
                <w:sz w:val="20"/>
                <w:lang w:val="zh-CN" w:eastAsia="zh-CN" w:bidi="zh-CN"/>
              </w:rPr>
            </w:pPr>
          </w:p>
        </w:tc>
        <w:tc>
          <w:tcPr>
            <w:tcW w:w="4206" w:type="dxa"/>
            <w:gridSpan w:val="6"/>
          </w:tcPr>
          <w:p w14:paraId="79ED83AC">
            <w:pPr>
              <w:ind w:firstLine="400" w:firstLineChars="200"/>
              <w:jc w:val="both"/>
              <w:rPr>
                <w:rFonts w:eastAsia="宋体"/>
                <w:color w:val="auto"/>
                <w:kern w:val="2"/>
                <w:sz w:val="20"/>
                <w:lang w:val="zh-CN" w:eastAsia="zh-CN" w:bidi="zh-CN"/>
              </w:rPr>
            </w:pPr>
          </w:p>
        </w:tc>
        <w:tc>
          <w:tcPr>
            <w:tcW w:w="1905" w:type="dxa"/>
            <w:gridSpan w:val="2"/>
          </w:tcPr>
          <w:p w14:paraId="724F780B">
            <w:pPr>
              <w:ind w:firstLine="400" w:firstLineChars="200"/>
              <w:jc w:val="both"/>
              <w:rPr>
                <w:rFonts w:eastAsia="宋体"/>
                <w:color w:val="auto"/>
                <w:kern w:val="2"/>
                <w:sz w:val="20"/>
                <w:lang w:val="zh-CN" w:eastAsia="zh-CN" w:bidi="zh-CN"/>
              </w:rPr>
            </w:pPr>
          </w:p>
        </w:tc>
        <w:tc>
          <w:tcPr>
            <w:tcW w:w="1268" w:type="dxa"/>
          </w:tcPr>
          <w:p w14:paraId="4568DCA2">
            <w:pPr>
              <w:ind w:firstLine="400" w:firstLineChars="200"/>
              <w:jc w:val="both"/>
              <w:rPr>
                <w:rFonts w:eastAsia="宋体"/>
                <w:color w:val="auto"/>
                <w:kern w:val="2"/>
                <w:sz w:val="20"/>
                <w:lang w:val="zh-CN" w:eastAsia="zh-CN" w:bidi="zh-CN"/>
              </w:rPr>
            </w:pPr>
          </w:p>
        </w:tc>
      </w:tr>
      <w:tr w14:paraId="1766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44" w:type="dxa"/>
          </w:tcPr>
          <w:p w14:paraId="4573E20D">
            <w:pPr>
              <w:ind w:firstLine="400" w:firstLineChars="200"/>
              <w:jc w:val="both"/>
              <w:rPr>
                <w:rFonts w:eastAsia="宋体"/>
                <w:color w:val="auto"/>
                <w:kern w:val="2"/>
                <w:sz w:val="20"/>
                <w:lang w:val="zh-CN" w:eastAsia="zh-CN" w:bidi="zh-CN"/>
              </w:rPr>
            </w:pPr>
          </w:p>
        </w:tc>
        <w:tc>
          <w:tcPr>
            <w:tcW w:w="4206" w:type="dxa"/>
            <w:gridSpan w:val="6"/>
          </w:tcPr>
          <w:p w14:paraId="30AC68E6">
            <w:pPr>
              <w:ind w:firstLine="400" w:firstLineChars="200"/>
              <w:jc w:val="both"/>
              <w:rPr>
                <w:rFonts w:eastAsia="宋体"/>
                <w:color w:val="auto"/>
                <w:kern w:val="2"/>
                <w:sz w:val="20"/>
                <w:lang w:val="zh-CN" w:eastAsia="zh-CN" w:bidi="zh-CN"/>
              </w:rPr>
            </w:pPr>
          </w:p>
        </w:tc>
        <w:tc>
          <w:tcPr>
            <w:tcW w:w="1905" w:type="dxa"/>
            <w:gridSpan w:val="2"/>
          </w:tcPr>
          <w:p w14:paraId="1B3B8099">
            <w:pPr>
              <w:ind w:firstLine="400" w:firstLineChars="200"/>
              <w:jc w:val="both"/>
              <w:rPr>
                <w:rFonts w:eastAsia="宋体"/>
                <w:color w:val="auto"/>
                <w:kern w:val="2"/>
                <w:sz w:val="20"/>
                <w:lang w:val="zh-CN" w:eastAsia="zh-CN" w:bidi="zh-CN"/>
              </w:rPr>
            </w:pPr>
          </w:p>
        </w:tc>
        <w:tc>
          <w:tcPr>
            <w:tcW w:w="1268" w:type="dxa"/>
          </w:tcPr>
          <w:p w14:paraId="1AB68BFF">
            <w:pPr>
              <w:ind w:firstLine="400" w:firstLineChars="200"/>
              <w:jc w:val="both"/>
              <w:rPr>
                <w:rFonts w:eastAsia="宋体"/>
                <w:color w:val="auto"/>
                <w:kern w:val="2"/>
                <w:sz w:val="20"/>
                <w:lang w:val="zh-CN" w:eastAsia="zh-CN" w:bidi="zh-CN"/>
              </w:rPr>
            </w:pPr>
          </w:p>
        </w:tc>
      </w:tr>
      <w:tr w14:paraId="6662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1244" w:type="dxa"/>
          </w:tcPr>
          <w:p w14:paraId="32016C86">
            <w:pPr>
              <w:ind w:firstLine="400" w:firstLineChars="200"/>
              <w:jc w:val="both"/>
              <w:rPr>
                <w:rFonts w:eastAsia="宋体"/>
                <w:color w:val="auto"/>
                <w:kern w:val="2"/>
                <w:sz w:val="20"/>
                <w:lang w:val="zh-CN" w:eastAsia="zh-CN" w:bidi="zh-CN"/>
              </w:rPr>
            </w:pPr>
          </w:p>
        </w:tc>
        <w:tc>
          <w:tcPr>
            <w:tcW w:w="4206" w:type="dxa"/>
            <w:gridSpan w:val="6"/>
          </w:tcPr>
          <w:p w14:paraId="6028EC9B">
            <w:pPr>
              <w:ind w:firstLine="400" w:firstLineChars="200"/>
              <w:jc w:val="both"/>
              <w:rPr>
                <w:rFonts w:eastAsia="宋体"/>
                <w:color w:val="auto"/>
                <w:kern w:val="2"/>
                <w:sz w:val="20"/>
                <w:lang w:val="zh-CN" w:eastAsia="zh-CN" w:bidi="zh-CN"/>
              </w:rPr>
            </w:pPr>
          </w:p>
        </w:tc>
        <w:tc>
          <w:tcPr>
            <w:tcW w:w="1905" w:type="dxa"/>
            <w:gridSpan w:val="2"/>
          </w:tcPr>
          <w:p w14:paraId="1A193CD3">
            <w:pPr>
              <w:ind w:firstLine="400" w:firstLineChars="200"/>
              <w:jc w:val="both"/>
              <w:rPr>
                <w:rFonts w:eastAsia="宋体"/>
                <w:color w:val="auto"/>
                <w:kern w:val="2"/>
                <w:sz w:val="20"/>
                <w:lang w:val="zh-CN" w:eastAsia="zh-CN" w:bidi="zh-CN"/>
              </w:rPr>
            </w:pPr>
          </w:p>
        </w:tc>
        <w:tc>
          <w:tcPr>
            <w:tcW w:w="1268" w:type="dxa"/>
          </w:tcPr>
          <w:p w14:paraId="4F917F75">
            <w:pPr>
              <w:ind w:firstLine="400" w:firstLineChars="200"/>
              <w:jc w:val="both"/>
              <w:rPr>
                <w:rFonts w:eastAsia="宋体"/>
                <w:color w:val="auto"/>
                <w:kern w:val="2"/>
                <w:sz w:val="20"/>
                <w:lang w:val="zh-CN" w:eastAsia="zh-CN" w:bidi="zh-CN"/>
              </w:rPr>
            </w:pPr>
          </w:p>
        </w:tc>
      </w:tr>
      <w:tr w14:paraId="4EF4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5" w:hRule="atLeast"/>
          <w:jc w:val="center"/>
        </w:trPr>
        <w:tc>
          <w:tcPr>
            <w:tcW w:w="2604" w:type="dxa"/>
            <w:gridSpan w:val="2"/>
            <w:vAlign w:val="center"/>
          </w:tcPr>
          <w:p w14:paraId="49D9518D">
            <w:pPr>
              <w:jc w:val="center"/>
              <w:rPr>
                <w:rFonts w:eastAsia="宋体"/>
                <w:color w:val="auto"/>
                <w:kern w:val="2"/>
                <w:sz w:val="21"/>
                <w:lang w:val="zh-CN" w:eastAsia="zh-CN" w:bidi="zh-CN"/>
              </w:rPr>
            </w:pPr>
            <w:r>
              <w:rPr>
                <w:rFonts w:eastAsia="宋体"/>
                <w:color w:val="auto"/>
                <w:kern w:val="2"/>
                <w:sz w:val="21"/>
                <w:lang w:val="zh-CN" w:eastAsia="zh-CN" w:bidi="zh-CN"/>
              </w:rPr>
              <w:t>目前承担的任务</w:t>
            </w:r>
          </w:p>
        </w:tc>
        <w:tc>
          <w:tcPr>
            <w:tcW w:w="6019" w:type="dxa"/>
            <w:gridSpan w:val="8"/>
          </w:tcPr>
          <w:p w14:paraId="56527814">
            <w:pPr>
              <w:ind w:firstLine="400" w:firstLineChars="200"/>
              <w:jc w:val="both"/>
              <w:rPr>
                <w:rFonts w:eastAsia="宋体"/>
                <w:color w:val="auto"/>
                <w:kern w:val="2"/>
                <w:sz w:val="20"/>
                <w:lang w:val="zh-CN" w:eastAsia="zh-CN" w:bidi="zh-CN"/>
              </w:rPr>
            </w:pPr>
          </w:p>
        </w:tc>
      </w:tr>
      <w:tr w14:paraId="323F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2604" w:type="dxa"/>
            <w:gridSpan w:val="2"/>
            <w:vAlign w:val="center"/>
          </w:tcPr>
          <w:p w14:paraId="6BFF829D">
            <w:pPr>
              <w:tabs>
                <w:tab w:val="left" w:pos="1564"/>
              </w:tabs>
              <w:jc w:val="center"/>
              <w:rPr>
                <w:rFonts w:eastAsia="宋体"/>
                <w:color w:val="auto"/>
                <w:kern w:val="2"/>
                <w:sz w:val="21"/>
                <w:lang w:val="zh-CN" w:eastAsia="zh-CN" w:bidi="zh-CN"/>
              </w:rPr>
            </w:pPr>
            <w:r>
              <w:rPr>
                <w:rFonts w:eastAsia="宋体"/>
                <w:color w:val="auto"/>
                <w:kern w:val="2"/>
                <w:sz w:val="21"/>
                <w:lang w:val="zh-CN" w:eastAsia="zh-CN" w:bidi="zh-CN"/>
              </w:rPr>
              <w:t>备注</w:t>
            </w:r>
          </w:p>
        </w:tc>
        <w:tc>
          <w:tcPr>
            <w:tcW w:w="6019" w:type="dxa"/>
            <w:gridSpan w:val="8"/>
          </w:tcPr>
          <w:p w14:paraId="38F11FE1">
            <w:pPr>
              <w:ind w:firstLine="400" w:firstLineChars="200"/>
              <w:jc w:val="both"/>
              <w:rPr>
                <w:rFonts w:eastAsia="宋体"/>
                <w:color w:val="auto"/>
                <w:kern w:val="2"/>
                <w:sz w:val="20"/>
                <w:lang w:val="zh-CN" w:eastAsia="zh-CN" w:bidi="zh-CN"/>
              </w:rPr>
            </w:pPr>
          </w:p>
        </w:tc>
      </w:tr>
    </w:tbl>
    <w:p w14:paraId="67C39DC7">
      <w:pPr>
        <w:ind w:firstLine="480"/>
        <w:rPr>
          <w:rFonts w:eastAsia="宋体"/>
          <w:color w:val="auto"/>
          <w:sz w:val="18"/>
          <w:szCs w:val="18"/>
          <w:lang w:eastAsia="zh-CN"/>
        </w:rPr>
      </w:pPr>
      <w:r>
        <w:rPr>
          <w:rFonts w:hint="eastAsia" w:eastAsia="宋体"/>
          <w:color w:val="auto"/>
          <w:sz w:val="18"/>
          <w:szCs w:val="18"/>
          <w:lang w:eastAsia="zh-CN"/>
        </w:rPr>
        <w:t>注：供应商应根据采购文件第二章“供应商须知”第3.5款的要求在本表后附相关证明材料。</w:t>
      </w:r>
    </w:p>
    <w:p w14:paraId="6BAC8E7F">
      <w:pPr>
        <w:ind w:firstLine="480"/>
        <w:rPr>
          <w:rFonts w:eastAsia="宋体"/>
          <w:color w:val="auto"/>
          <w:szCs w:val="21"/>
          <w:lang w:eastAsia="zh-CN"/>
        </w:rPr>
      </w:pPr>
    </w:p>
    <w:p w14:paraId="46E6E001">
      <w:pPr>
        <w:spacing w:line="480" w:lineRule="auto"/>
        <w:ind w:firstLine="3693" w:firstLineChars="1539"/>
        <w:rPr>
          <w:rFonts w:ascii="宋体" w:hAnsi="宋体"/>
          <w:color w:val="auto"/>
          <w:lang w:eastAsia="zh-CN"/>
        </w:rPr>
      </w:pPr>
      <w:r>
        <w:rPr>
          <w:rFonts w:hint="eastAsia" w:ascii="宋体" w:hAnsi="宋体"/>
          <w:color w:val="auto"/>
          <w:lang w:eastAsia="zh-CN"/>
        </w:rPr>
        <w:t>供  应  商：</w:t>
      </w:r>
      <w:r>
        <w:rPr>
          <w:rFonts w:hint="eastAsia" w:ascii="宋体" w:hAnsi="宋体"/>
          <w:color w:val="auto"/>
          <w:u w:val="single"/>
          <w:lang w:eastAsia="zh-CN"/>
        </w:rPr>
        <w:t xml:space="preserve">   （加盖供应商单位电子公章）     </w:t>
      </w:r>
    </w:p>
    <w:p w14:paraId="09963C0D">
      <w:pPr>
        <w:spacing w:line="480" w:lineRule="auto"/>
        <w:ind w:firstLine="3693" w:firstLineChars="1539"/>
        <w:rPr>
          <w:rFonts w:ascii="宋体" w:hAnsi="宋体" w:eastAsia="宋体"/>
          <w:color w:val="auto"/>
          <w:u w:val="single"/>
          <w:lang w:eastAsia="zh-CN"/>
        </w:rPr>
      </w:pPr>
      <w:r>
        <w:rPr>
          <w:rFonts w:hint="eastAsia" w:ascii="宋体" w:hAnsi="宋体"/>
          <w:color w:val="auto"/>
          <w:lang w:eastAsia="zh-CN"/>
        </w:rPr>
        <w:t>法定代表人：</w:t>
      </w:r>
      <w:r>
        <w:rPr>
          <w:rFonts w:hint="eastAsia" w:ascii="宋体" w:hAnsi="宋体"/>
          <w:color w:val="auto"/>
          <w:u w:val="single"/>
          <w:lang w:eastAsia="zh-CN"/>
        </w:rPr>
        <w:t xml:space="preserve">      （电子签名）  </w:t>
      </w:r>
    </w:p>
    <w:p w14:paraId="47FC2214">
      <w:pPr>
        <w:pStyle w:val="4"/>
        <w:spacing w:before="240" w:after="240"/>
        <w:jc w:val="center"/>
        <w:rPr>
          <w:color w:val="auto"/>
          <w:szCs w:val="28"/>
          <w:lang w:eastAsia="zh-CN"/>
        </w:rPr>
        <w:sectPr>
          <w:footnotePr>
            <w:numFmt w:val="decimalEnclosedCircleChinese"/>
            <w:numRestart w:val="eachPage"/>
          </w:footnotePr>
          <w:pgSz w:w="11906" w:h="16838"/>
          <w:pgMar w:top="1418" w:right="1701" w:bottom="1418" w:left="1701" w:header="907" w:footer="907" w:gutter="0"/>
          <w:cols w:space="720" w:num="1"/>
          <w:docGrid w:linePitch="326" w:charSpace="0"/>
        </w:sectPr>
      </w:pPr>
    </w:p>
    <w:bookmarkEnd w:id="51"/>
    <w:p w14:paraId="7BC38A50">
      <w:pPr>
        <w:pStyle w:val="4"/>
        <w:spacing w:before="240" w:after="240" w:line="360" w:lineRule="auto"/>
        <w:jc w:val="center"/>
        <w:rPr>
          <w:rFonts w:ascii="宋体" w:hAnsi="宋体" w:eastAsia="宋体" w:cs="宋体"/>
          <w:color w:val="auto"/>
          <w:sz w:val="30"/>
          <w:szCs w:val="30"/>
          <w:lang w:eastAsia="zh-CN"/>
        </w:rPr>
      </w:pPr>
      <w:bookmarkStart w:id="52" w:name="_Toc17928"/>
      <w:bookmarkStart w:id="53" w:name="_Toc284"/>
      <w:bookmarkStart w:id="54" w:name="_Toc1430"/>
      <w:bookmarkStart w:id="55" w:name="_Toc109568233"/>
      <w:bookmarkStart w:id="56" w:name="_Toc19239"/>
      <w:bookmarkStart w:id="57" w:name="_Toc693"/>
      <w:bookmarkStart w:id="58" w:name="_Toc26216"/>
      <w:bookmarkStart w:id="59" w:name="_Toc10163"/>
      <w:bookmarkStart w:id="60" w:name="_Toc7928"/>
      <w:bookmarkStart w:id="61" w:name="_Toc7051"/>
      <w:bookmarkStart w:id="62" w:name="_Toc10743"/>
      <w:r>
        <w:rPr>
          <w:rFonts w:hint="eastAsia" w:ascii="宋体" w:hAnsi="宋体" w:eastAsia="宋体" w:cs="宋体"/>
          <w:color w:val="auto"/>
          <w:sz w:val="30"/>
          <w:szCs w:val="30"/>
          <w:lang w:eastAsia="zh-CN"/>
        </w:rPr>
        <w:t>四、技术建议书</w:t>
      </w:r>
      <w:bookmarkEnd w:id="52"/>
      <w:bookmarkEnd w:id="53"/>
      <w:bookmarkEnd w:id="54"/>
      <w:bookmarkEnd w:id="55"/>
      <w:bookmarkEnd w:id="56"/>
      <w:bookmarkEnd w:id="57"/>
      <w:bookmarkEnd w:id="58"/>
      <w:bookmarkEnd w:id="59"/>
      <w:bookmarkEnd w:id="60"/>
      <w:bookmarkEnd w:id="61"/>
      <w:bookmarkEnd w:id="62"/>
    </w:p>
    <w:p w14:paraId="752623C1">
      <w:pPr>
        <w:spacing w:line="360" w:lineRule="auto"/>
        <w:ind w:firstLine="480"/>
        <w:rPr>
          <w:rFonts w:ascii="宋体" w:hAnsi="宋体"/>
          <w:color w:val="auto"/>
          <w:lang w:eastAsia="zh-CN"/>
        </w:rPr>
      </w:pPr>
      <w:r>
        <w:rPr>
          <w:rFonts w:hint="eastAsia" w:ascii="宋体" w:hAnsi="宋体"/>
          <w:b/>
          <w:bCs/>
          <w:color w:val="auto"/>
          <w:lang w:eastAsia="zh-CN"/>
        </w:rPr>
        <w:t>技术建议书应阐述以下内容</w:t>
      </w:r>
      <w:r>
        <w:rPr>
          <w:rFonts w:hint="eastAsia" w:ascii="宋体" w:hAnsi="宋体"/>
          <w:color w:val="auto"/>
          <w:lang w:eastAsia="zh-CN"/>
        </w:rPr>
        <w:t>：</w:t>
      </w:r>
    </w:p>
    <w:p w14:paraId="51C75672">
      <w:pPr>
        <w:widowControl/>
        <w:rPr>
          <w:rFonts w:ascii="宋体" w:hAnsi="宋体" w:eastAsia="宋体" w:cs="宋体"/>
          <w:snapToGrid w:val="0"/>
          <w:spacing w:val="-4"/>
          <w:lang w:eastAsia="zh-CN"/>
        </w:rPr>
      </w:pPr>
      <w:r>
        <w:rPr>
          <w:rFonts w:hint="eastAsia" w:ascii="宋体" w:hAnsi="宋体" w:eastAsia="宋体" w:cs="宋体"/>
          <w:snapToGrid w:val="0"/>
          <w:spacing w:val="-4"/>
          <w:lang w:eastAsia="zh-CN"/>
        </w:rPr>
        <w:t>1、安全验收范围、验收内容及工作目标</w:t>
      </w:r>
    </w:p>
    <w:p w14:paraId="725247F1">
      <w:pPr>
        <w:widowControl/>
        <w:rPr>
          <w:rFonts w:ascii="宋体" w:hAnsi="宋体" w:eastAsia="宋体" w:cs="宋体"/>
          <w:snapToGrid w:val="0"/>
          <w:spacing w:val="-4"/>
          <w:lang w:eastAsia="zh-CN"/>
        </w:rPr>
      </w:pPr>
      <w:r>
        <w:rPr>
          <w:rFonts w:hint="eastAsia" w:ascii="宋体" w:hAnsi="宋体" w:eastAsia="宋体" w:cs="宋体"/>
          <w:snapToGrid w:val="0"/>
          <w:spacing w:val="-4"/>
          <w:lang w:eastAsia="zh-CN"/>
        </w:rPr>
        <w:t>2、机构设置和职责分工</w:t>
      </w:r>
    </w:p>
    <w:p w14:paraId="6A600957">
      <w:pPr>
        <w:widowControl/>
        <w:rPr>
          <w:rFonts w:ascii="宋体" w:hAnsi="宋体" w:eastAsia="宋体" w:cs="宋体"/>
          <w:snapToGrid w:val="0"/>
          <w:spacing w:val="-4"/>
          <w:lang w:eastAsia="zh-CN"/>
        </w:rPr>
      </w:pPr>
      <w:r>
        <w:rPr>
          <w:rFonts w:hint="eastAsia" w:ascii="宋体" w:hAnsi="宋体" w:eastAsia="宋体" w:cs="宋体"/>
          <w:snapToGrid w:val="0"/>
          <w:spacing w:val="-4"/>
          <w:lang w:eastAsia="zh-CN"/>
        </w:rPr>
        <w:t>3、验收工作方案</w:t>
      </w:r>
    </w:p>
    <w:p w14:paraId="2399EA34">
      <w:pPr>
        <w:widowControl/>
        <w:rPr>
          <w:rFonts w:ascii="宋体" w:hAnsi="宋体" w:eastAsia="宋体" w:cs="宋体"/>
          <w:snapToGrid w:val="0"/>
          <w:spacing w:val="-4"/>
          <w:lang w:eastAsia="zh-CN"/>
        </w:rPr>
      </w:pPr>
      <w:r>
        <w:rPr>
          <w:rFonts w:hint="eastAsia" w:ascii="宋体" w:hAnsi="宋体" w:eastAsia="宋体" w:cs="宋体"/>
          <w:snapToGrid w:val="0"/>
          <w:spacing w:val="-4"/>
          <w:lang w:eastAsia="zh-CN"/>
        </w:rPr>
        <w:t>4、验收工作的保证措施</w:t>
      </w:r>
    </w:p>
    <w:p w14:paraId="2A40A5DC">
      <w:pPr>
        <w:widowControl/>
        <w:rPr>
          <w:rFonts w:eastAsia="宋体"/>
          <w:color w:val="auto"/>
          <w:lang w:eastAsia="zh-CN" w:bidi="ar-SA"/>
        </w:rPr>
      </w:pPr>
      <w:r>
        <w:rPr>
          <w:rFonts w:hint="eastAsia" w:ascii="宋体" w:hAnsi="宋体" w:eastAsia="宋体" w:cs="宋体"/>
          <w:snapToGrid w:val="0"/>
          <w:spacing w:val="-4"/>
          <w:lang w:eastAsia="zh-CN"/>
        </w:rPr>
        <w:t>5、重难点分析及服务承诺。</w:t>
      </w:r>
    </w:p>
    <w:p w14:paraId="21E5E835">
      <w:pPr>
        <w:rPr>
          <w:lang w:eastAsia="zh-CN"/>
        </w:rPr>
      </w:pPr>
    </w:p>
    <w:p w14:paraId="50477970">
      <w:pPr>
        <w:rPr>
          <w:lang w:eastAsia="zh-CN"/>
        </w:rPr>
      </w:pPr>
    </w:p>
    <w:p w14:paraId="2CD68014">
      <w:pPr>
        <w:rPr>
          <w:lang w:eastAsia="zh-CN"/>
        </w:rPr>
      </w:pPr>
      <w:r>
        <w:rPr>
          <w:rFonts w:hint="eastAsia"/>
          <w:lang w:eastAsia="zh-CN"/>
        </w:rPr>
        <w:br w:type="page"/>
      </w:r>
    </w:p>
    <w:p w14:paraId="04617A74">
      <w:pPr>
        <w:rPr>
          <w:lang w:eastAsia="zh-CN"/>
        </w:rPr>
      </w:pPr>
    </w:p>
    <w:p w14:paraId="66B0BD92">
      <w:pPr>
        <w:pStyle w:val="4"/>
        <w:spacing w:before="240" w:after="240" w:line="360" w:lineRule="auto"/>
        <w:jc w:val="center"/>
        <w:rPr>
          <w:rFonts w:ascii="宋体" w:hAnsi="宋体" w:eastAsia="宋体" w:cs="宋体"/>
          <w:color w:val="auto"/>
          <w:sz w:val="30"/>
          <w:szCs w:val="30"/>
          <w:lang w:eastAsia="zh-CN"/>
        </w:rPr>
      </w:pPr>
      <w:bookmarkStart w:id="63" w:name="_Toc9212"/>
      <w:bookmarkStart w:id="64" w:name="_Toc21883"/>
      <w:bookmarkStart w:id="65" w:name="_Toc3792"/>
      <w:bookmarkStart w:id="66" w:name="_Toc6207"/>
      <w:bookmarkStart w:id="67" w:name="_Toc10096"/>
      <w:bookmarkStart w:id="68" w:name="_Toc6431"/>
      <w:bookmarkStart w:id="69" w:name="_Toc19051"/>
      <w:bookmarkStart w:id="70" w:name="_Toc12039"/>
      <w:bookmarkStart w:id="71" w:name="_Toc10106"/>
      <w:bookmarkStart w:id="72" w:name="_Toc29633"/>
      <w:bookmarkStart w:id="73" w:name="_Hlk40553180"/>
      <w:bookmarkStart w:id="74" w:name="_Toc4069"/>
      <w:r>
        <w:rPr>
          <w:rFonts w:hint="eastAsia" w:ascii="宋体" w:hAnsi="宋体" w:eastAsia="宋体" w:cs="宋体"/>
          <w:color w:val="auto"/>
          <w:sz w:val="30"/>
          <w:szCs w:val="30"/>
          <w:lang w:eastAsia="zh-CN"/>
        </w:rPr>
        <w:t>五、其他材料</w:t>
      </w:r>
      <w:bookmarkEnd w:id="63"/>
      <w:bookmarkEnd w:id="64"/>
      <w:bookmarkEnd w:id="65"/>
      <w:bookmarkEnd w:id="66"/>
      <w:bookmarkEnd w:id="67"/>
      <w:bookmarkEnd w:id="68"/>
      <w:bookmarkEnd w:id="69"/>
      <w:bookmarkEnd w:id="70"/>
      <w:bookmarkEnd w:id="71"/>
      <w:bookmarkEnd w:id="72"/>
    </w:p>
    <w:p w14:paraId="6F02F33A">
      <w:pPr>
        <w:spacing w:line="360" w:lineRule="auto"/>
        <w:ind w:firstLine="480"/>
        <w:jc w:val="center"/>
        <w:rPr>
          <w:color w:val="auto"/>
          <w:szCs w:val="21"/>
          <w:lang w:eastAsia="zh-CN"/>
        </w:rPr>
      </w:pPr>
    </w:p>
    <w:p w14:paraId="1AA15629">
      <w:pPr>
        <w:spacing w:line="360" w:lineRule="auto"/>
        <w:jc w:val="center"/>
        <w:rPr>
          <w:color w:val="auto"/>
          <w:szCs w:val="21"/>
          <w:lang w:eastAsia="zh-CN"/>
        </w:rPr>
        <w:sectPr>
          <w:footnotePr>
            <w:numFmt w:val="decimalEnclosedCircleChinese"/>
            <w:numRestart w:val="eachPage"/>
          </w:footnotePr>
          <w:pgSz w:w="11906" w:h="16838"/>
          <w:pgMar w:top="1418" w:right="1701" w:bottom="1418" w:left="1701" w:header="907" w:footer="907" w:gutter="0"/>
          <w:cols w:space="720" w:num="1"/>
          <w:docGrid w:linePitch="326" w:charSpace="0"/>
        </w:sectPr>
      </w:pPr>
      <w:r>
        <w:rPr>
          <w:rFonts w:hint="eastAsia"/>
          <w:color w:val="auto"/>
          <w:szCs w:val="21"/>
          <w:lang w:eastAsia="zh-CN"/>
        </w:rPr>
        <w:t>（供应商认为能证明其能力的其他材料）</w:t>
      </w:r>
      <w:bookmarkEnd w:id="73"/>
    </w:p>
    <w:p w14:paraId="505092B4">
      <w:pPr>
        <w:jc w:val="center"/>
        <w:rPr>
          <w:rFonts w:ascii="黑体" w:hAnsi="黑体" w:eastAsia="黑体"/>
          <w:b/>
          <w:kern w:val="2"/>
          <w:sz w:val="44"/>
          <w:szCs w:val="44"/>
          <w:lang w:eastAsia="zh-CN" w:bidi="ar-SA"/>
        </w:rPr>
      </w:pPr>
      <w:r>
        <w:rPr>
          <w:rFonts w:hint="eastAsia" w:ascii="黑体" w:hAnsi="黑体" w:eastAsia="黑体"/>
          <w:b/>
          <w:kern w:val="2"/>
          <w:sz w:val="44"/>
          <w:szCs w:val="44"/>
          <w:lang w:eastAsia="zh-CN" w:bidi="ar-SA"/>
        </w:rPr>
        <w:t>江西省港口集团有限公司项目建设指挥部</w:t>
      </w:r>
    </w:p>
    <w:p w14:paraId="0904087F">
      <w:pPr>
        <w:jc w:val="center"/>
        <w:rPr>
          <w:rFonts w:ascii="黑体" w:hAnsi="黑体" w:eastAsia="黑体"/>
          <w:b/>
          <w:kern w:val="2"/>
          <w:sz w:val="44"/>
          <w:szCs w:val="44"/>
          <w:lang w:eastAsia="zh-CN" w:bidi="ar-SA"/>
        </w:rPr>
      </w:pPr>
      <w:r>
        <w:rPr>
          <w:rFonts w:hint="eastAsia" w:ascii="黑体" w:hAnsi="黑体" w:eastAsia="黑体"/>
          <w:b/>
          <w:kern w:val="2"/>
          <w:sz w:val="44"/>
          <w:szCs w:val="44"/>
          <w:lang w:eastAsia="zh-CN" w:bidi="ar-SA"/>
        </w:rPr>
        <w:t>安全设施验收评价服务（第一批）</w:t>
      </w:r>
    </w:p>
    <w:p w14:paraId="798DDA2A">
      <w:pPr>
        <w:rPr>
          <w:rFonts w:asciiTheme="minorEastAsia" w:hAnsiTheme="minorEastAsia"/>
          <w:lang w:eastAsia="zh-CN"/>
        </w:rPr>
      </w:pPr>
    </w:p>
    <w:p w14:paraId="6B4A6AF9">
      <w:pPr>
        <w:spacing w:line="1200" w:lineRule="exact"/>
        <w:jc w:val="center"/>
        <w:rPr>
          <w:rFonts w:asciiTheme="minorEastAsia" w:hAnsiTheme="minorEastAsia"/>
          <w:b/>
          <w:w w:val="80"/>
          <w:sz w:val="96"/>
          <w:szCs w:val="114"/>
          <w:lang w:eastAsia="zh-CN"/>
        </w:rPr>
      </w:pPr>
    </w:p>
    <w:p w14:paraId="38CC85C2">
      <w:pPr>
        <w:spacing w:line="1200" w:lineRule="exact"/>
        <w:jc w:val="both"/>
        <w:rPr>
          <w:rFonts w:asciiTheme="minorEastAsia" w:hAnsiTheme="minorEastAsia"/>
          <w:b/>
          <w:w w:val="80"/>
          <w:sz w:val="96"/>
          <w:szCs w:val="114"/>
          <w:lang w:eastAsia="zh-CN"/>
        </w:rPr>
      </w:pPr>
    </w:p>
    <w:p w14:paraId="1D7E53FC">
      <w:pPr>
        <w:jc w:val="center"/>
        <w:rPr>
          <w:rFonts w:ascii="黑体" w:eastAsia="黑体"/>
          <w:b/>
          <w:kern w:val="2"/>
          <w:sz w:val="72"/>
          <w:szCs w:val="72"/>
          <w:lang w:eastAsia="zh-CN" w:bidi="ar-SA"/>
        </w:rPr>
      </w:pPr>
      <w:r>
        <w:rPr>
          <w:rFonts w:hint="eastAsia" w:ascii="黑体" w:eastAsia="黑体"/>
          <w:b/>
          <w:kern w:val="2"/>
          <w:sz w:val="72"/>
          <w:szCs w:val="72"/>
          <w:lang w:eastAsia="zh-CN" w:bidi="ar-SA"/>
        </w:rPr>
        <w:t>响  应  文  件</w:t>
      </w:r>
    </w:p>
    <w:p w14:paraId="5DCAEEA3">
      <w:pPr>
        <w:jc w:val="center"/>
        <w:outlineLvl w:val="0"/>
        <w:rPr>
          <w:rFonts w:ascii="黑体" w:eastAsia="黑体"/>
          <w:b/>
          <w:color w:val="auto"/>
          <w:sz w:val="36"/>
          <w:szCs w:val="36"/>
          <w:lang w:eastAsia="zh-CN"/>
        </w:rPr>
      </w:pPr>
      <w:bookmarkStart w:id="75" w:name="_Toc6747"/>
      <w:bookmarkStart w:id="76" w:name="_Toc8765"/>
      <w:r>
        <w:rPr>
          <w:rFonts w:hint="eastAsia" w:ascii="黑体" w:eastAsia="黑体"/>
          <w:b/>
          <w:color w:val="auto"/>
          <w:sz w:val="36"/>
          <w:szCs w:val="36"/>
          <w:lang w:eastAsia="zh-CN"/>
        </w:rPr>
        <w:t>（报价文件）</w:t>
      </w:r>
      <w:bookmarkEnd w:id="75"/>
      <w:bookmarkEnd w:id="76"/>
    </w:p>
    <w:p w14:paraId="64945BEA">
      <w:pPr>
        <w:spacing w:line="360" w:lineRule="auto"/>
        <w:ind w:firstLine="480"/>
        <w:rPr>
          <w:rFonts w:asciiTheme="minorEastAsia" w:hAnsiTheme="minorEastAsia"/>
          <w:lang w:eastAsia="zh-CN"/>
        </w:rPr>
      </w:pPr>
    </w:p>
    <w:p w14:paraId="1C88C9DD">
      <w:pPr>
        <w:spacing w:line="360" w:lineRule="auto"/>
        <w:ind w:firstLine="480"/>
        <w:rPr>
          <w:rFonts w:asciiTheme="minorEastAsia" w:hAnsiTheme="minorEastAsia"/>
          <w:lang w:eastAsia="zh-CN"/>
        </w:rPr>
      </w:pPr>
    </w:p>
    <w:p w14:paraId="3443CB77">
      <w:pPr>
        <w:spacing w:line="360" w:lineRule="auto"/>
        <w:ind w:firstLine="480"/>
        <w:rPr>
          <w:rFonts w:asciiTheme="minorEastAsia" w:hAnsiTheme="minorEastAsia"/>
          <w:lang w:eastAsia="zh-CN"/>
        </w:rPr>
      </w:pPr>
    </w:p>
    <w:p w14:paraId="493604F5">
      <w:pPr>
        <w:spacing w:line="360" w:lineRule="auto"/>
        <w:ind w:firstLine="480"/>
        <w:rPr>
          <w:rFonts w:asciiTheme="minorEastAsia" w:hAnsiTheme="minorEastAsia"/>
          <w:lang w:eastAsia="zh-CN"/>
        </w:rPr>
      </w:pPr>
    </w:p>
    <w:p w14:paraId="592AB855">
      <w:pPr>
        <w:spacing w:line="360" w:lineRule="auto"/>
        <w:ind w:firstLine="480"/>
        <w:rPr>
          <w:rFonts w:asciiTheme="minorEastAsia" w:hAnsiTheme="minorEastAsia"/>
          <w:lang w:eastAsia="zh-CN"/>
        </w:rPr>
      </w:pPr>
    </w:p>
    <w:p w14:paraId="68EFEB17">
      <w:pPr>
        <w:spacing w:line="360" w:lineRule="auto"/>
        <w:ind w:firstLine="480"/>
        <w:rPr>
          <w:rFonts w:asciiTheme="minorEastAsia" w:hAnsiTheme="minorEastAsia"/>
          <w:lang w:eastAsia="zh-CN"/>
        </w:rPr>
      </w:pPr>
    </w:p>
    <w:p w14:paraId="39C7C328">
      <w:pPr>
        <w:spacing w:line="360" w:lineRule="auto"/>
        <w:ind w:firstLine="643"/>
        <w:jc w:val="center"/>
        <w:rPr>
          <w:rFonts w:asciiTheme="minorEastAsia" w:hAnsiTheme="minorEastAsia"/>
          <w:b/>
          <w:sz w:val="32"/>
          <w:szCs w:val="32"/>
          <w:lang w:eastAsia="zh-CN"/>
        </w:rPr>
      </w:pPr>
    </w:p>
    <w:p w14:paraId="0A20C741">
      <w:pPr>
        <w:spacing w:line="360" w:lineRule="auto"/>
        <w:ind w:firstLine="643"/>
        <w:jc w:val="center"/>
        <w:rPr>
          <w:rFonts w:asciiTheme="minorEastAsia" w:hAnsiTheme="minorEastAsia"/>
          <w:b/>
          <w:sz w:val="32"/>
          <w:szCs w:val="32"/>
          <w:lang w:eastAsia="zh-CN"/>
        </w:rPr>
      </w:pPr>
    </w:p>
    <w:p w14:paraId="1D1174B2">
      <w:pPr>
        <w:spacing w:line="440" w:lineRule="exact"/>
        <w:ind w:firstLine="562"/>
        <w:jc w:val="center"/>
        <w:rPr>
          <w:rFonts w:ascii="黑体" w:eastAsia="黑体"/>
          <w:b/>
          <w:sz w:val="28"/>
          <w:szCs w:val="28"/>
          <w:lang w:eastAsia="zh-CN"/>
        </w:rPr>
      </w:pPr>
      <w:r>
        <w:rPr>
          <w:rFonts w:hint="eastAsia" w:ascii="黑体" w:eastAsia="黑体"/>
          <w:b/>
          <w:sz w:val="28"/>
          <w:szCs w:val="28"/>
          <w:lang w:eastAsia="zh-CN"/>
        </w:rPr>
        <w:t>供应商：</w:t>
      </w:r>
      <w:r>
        <w:rPr>
          <w:rFonts w:hint="eastAsia" w:ascii="黑体" w:eastAsia="黑体"/>
          <w:b/>
          <w:sz w:val="28"/>
          <w:szCs w:val="28"/>
          <w:u w:val="single"/>
          <w:lang w:eastAsia="zh-CN"/>
        </w:rPr>
        <w:t xml:space="preserve">                       </w:t>
      </w:r>
      <w:r>
        <w:rPr>
          <w:rFonts w:hint="eastAsia" w:ascii="黑体" w:eastAsia="黑体"/>
          <w:b/>
          <w:sz w:val="28"/>
          <w:szCs w:val="28"/>
          <w:lang w:eastAsia="zh-CN"/>
        </w:rPr>
        <w:t>（盖供应商单位电子公章）</w:t>
      </w:r>
    </w:p>
    <w:p w14:paraId="353EB7C3">
      <w:pPr>
        <w:spacing w:line="440" w:lineRule="exact"/>
        <w:ind w:firstLine="562" w:firstLineChars="200"/>
        <w:jc w:val="center"/>
        <w:rPr>
          <w:rFonts w:ascii="黑体" w:eastAsia="黑体"/>
          <w:b/>
          <w:kern w:val="2"/>
          <w:sz w:val="28"/>
          <w:szCs w:val="28"/>
          <w:lang w:eastAsia="zh-CN" w:bidi="ar-SA"/>
        </w:rPr>
      </w:pPr>
      <w:r>
        <w:rPr>
          <w:rFonts w:hint="eastAsia" w:ascii="黑体" w:eastAsia="黑体"/>
          <w:b/>
          <w:kern w:val="2"/>
          <w:sz w:val="28"/>
          <w:szCs w:val="28"/>
          <w:u w:val="single"/>
          <w:lang w:eastAsia="zh-CN" w:bidi="ar-SA"/>
        </w:rPr>
        <w:t xml:space="preserve">        </w:t>
      </w:r>
      <w:r>
        <w:rPr>
          <w:rFonts w:hint="eastAsia" w:ascii="黑体" w:eastAsia="黑体"/>
          <w:b/>
          <w:kern w:val="2"/>
          <w:sz w:val="28"/>
          <w:szCs w:val="28"/>
          <w:lang w:eastAsia="zh-CN" w:bidi="ar-SA"/>
        </w:rPr>
        <w:t>年</w:t>
      </w:r>
      <w:r>
        <w:rPr>
          <w:rFonts w:hint="eastAsia" w:ascii="黑体" w:eastAsia="黑体"/>
          <w:b/>
          <w:kern w:val="2"/>
          <w:sz w:val="28"/>
          <w:szCs w:val="28"/>
          <w:u w:val="single"/>
          <w:lang w:eastAsia="zh-CN" w:bidi="ar-SA"/>
        </w:rPr>
        <w:t xml:space="preserve">     </w:t>
      </w:r>
      <w:r>
        <w:rPr>
          <w:rFonts w:hint="eastAsia" w:ascii="黑体" w:eastAsia="黑体"/>
          <w:b/>
          <w:kern w:val="2"/>
          <w:sz w:val="28"/>
          <w:szCs w:val="28"/>
          <w:lang w:eastAsia="zh-CN" w:bidi="ar-SA"/>
        </w:rPr>
        <w:t>月</w:t>
      </w:r>
      <w:r>
        <w:rPr>
          <w:rFonts w:hint="eastAsia" w:ascii="黑体" w:eastAsia="黑体"/>
          <w:b/>
          <w:kern w:val="2"/>
          <w:sz w:val="28"/>
          <w:szCs w:val="28"/>
          <w:u w:val="single"/>
          <w:lang w:eastAsia="zh-CN" w:bidi="ar-SA"/>
        </w:rPr>
        <w:t xml:space="preserve">     </w:t>
      </w:r>
      <w:r>
        <w:rPr>
          <w:rFonts w:hint="eastAsia" w:ascii="黑体" w:eastAsia="黑体"/>
          <w:b/>
          <w:kern w:val="2"/>
          <w:sz w:val="28"/>
          <w:szCs w:val="28"/>
          <w:lang w:eastAsia="zh-CN" w:bidi="ar-SA"/>
        </w:rPr>
        <w:t>日</w:t>
      </w:r>
    </w:p>
    <w:p w14:paraId="3F1A95DB">
      <w:pPr>
        <w:rPr>
          <w:rFonts w:ascii="宋体" w:hAnsi="宋体" w:eastAsia="宋体" w:cs="宋体"/>
          <w:b/>
          <w:sz w:val="30"/>
          <w:szCs w:val="30"/>
          <w:lang w:eastAsia="zh-CN"/>
        </w:rPr>
      </w:pPr>
      <w:r>
        <w:rPr>
          <w:rFonts w:hint="eastAsia" w:ascii="宋体" w:hAnsi="宋体" w:eastAsia="宋体" w:cs="宋体"/>
          <w:b/>
          <w:sz w:val="30"/>
          <w:szCs w:val="30"/>
          <w:lang w:eastAsia="zh-CN"/>
        </w:rPr>
        <w:br w:type="page"/>
      </w:r>
    </w:p>
    <w:p w14:paraId="60A7C1AE">
      <w:pPr>
        <w:ind w:firstLine="560"/>
        <w:jc w:val="center"/>
        <w:rPr>
          <w:b/>
          <w:color w:val="auto"/>
          <w:sz w:val="36"/>
          <w:szCs w:val="36"/>
          <w:lang w:eastAsia="zh-CN"/>
        </w:rPr>
      </w:pPr>
      <w:r>
        <w:rPr>
          <w:b/>
          <w:color w:val="auto"/>
          <w:sz w:val="36"/>
          <w:szCs w:val="36"/>
          <w:lang w:eastAsia="zh-CN"/>
        </w:rPr>
        <w:t>目</w:t>
      </w:r>
      <w:r>
        <w:rPr>
          <w:rFonts w:hint="eastAsia"/>
          <w:b/>
          <w:color w:val="auto"/>
          <w:sz w:val="36"/>
          <w:szCs w:val="36"/>
          <w:lang w:eastAsia="zh-CN"/>
        </w:rPr>
        <w:t xml:space="preserve">  </w:t>
      </w:r>
      <w:r>
        <w:rPr>
          <w:b/>
          <w:color w:val="auto"/>
          <w:sz w:val="36"/>
          <w:szCs w:val="36"/>
          <w:lang w:eastAsia="zh-CN"/>
        </w:rPr>
        <w:t>录</w:t>
      </w:r>
    </w:p>
    <w:p w14:paraId="38258DA2">
      <w:pPr>
        <w:spacing w:line="440" w:lineRule="exact"/>
        <w:ind w:left="1850" w:leftChars="771" w:firstLine="480"/>
        <w:rPr>
          <w:rFonts w:eastAsia="黑体"/>
          <w:color w:val="auto"/>
          <w:lang w:eastAsia="zh-CN"/>
        </w:rPr>
      </w:pPr>
    </w:p>
    <w:p w14:paraId="5A0FD751">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一、响应函</w:t>
      </w:r>
    </w:p>
    <w:p w14:paraId="012F3730">
      <w:pPr>
        <w:spacing w:line="860" w:lineRule="atLeast"/>
        <w:ind w:left="1759" w:leftChars="473" w:hanging="624" w:hangingChars="223"/>
        <w:rPr>
          <w:rFonts w:eastAsia="黑体"/>
          <w:color w:val="auto"/>
          <w:sz w:val="28"/>
          <w:szCs w:val="28"/>
          <w:lang w:eastAsia="zh-CN"/>
        </w:rPr>
      </w:pPr>
      <w:r>
        <w:rPr>
          <w:rFonts w:hint="eastAsia" w:eastAsia="黑体"/>
          <w:color w:val="auto"/>
          <w:sz w:val="28"/>
          <w:szCs w:val="28"/>
          <w:lang w:eastAsia="zh-CN"/>
        </w:rPr>
        <w:t>二、响应报价清单</w:t>
      </w:r>
    </w:p>
    <w:p w14:paraId="6A6A412D">
      <w:pPr>
        <w:spacing w:line="700" w:lineRule="atLeast"/>
        <w:ind w:firstLine="1120" w:firstLineChars="400"/>
        <w:jc w:val="both"/>
        <w:rPr>
          <w:rFonts w:eastAsia="黑体"/>
          <w:color w:val="auto"/>
          <w:sz w:val="32"/>
          <w:lang w:eastAsia="zh-CN"/>
        </w:rPr>
      </w:pPr>
      <w:r>
        <w:rPr>
          <w:rFonts w:hint="eastAsia" w:eastAsia="黑体"/>
          <w:color w:val="auto"/>
          <w:sz w:val="28"/>
          <w:szCs w:val="28"/>
          <w:lang w:eastAsia="zh-CN"/>
        </w:rPr>
        <w:t>三、开标一览表</w:t>
      </w:r>
    </w:p>
    <w:p w14:paraId="34F30E53">
      <w:pPr>
        <w:rPr>
          <w:rFonts w:ascii="宋体" w:hAnsi="宋体" w:eastAsia="宋体" w:cs="宋体"/>
          <w:b/>
          <w:sz w:val="30"/>
          <w:szCs w:val="30"/>
          <w:lang w:eastAsia="zh-CN"/>
        </w:rPr>
      </w:pPr>
      <w:r>
        <w:rPr>
          <w:rFonts w:hint="eastAsia" w:ascii="宋体" w:hAnsi="宋体" w:eastAsia="宋体" w:cs="宋体"/>
          <w:b/>
          <w:sz w:val="30"/>
          <w:szCs w:val="30"/>
          <w:lang w:eastAsia="zh-CN"/>
        </w:rPr>
        <w:br w:type="page"/>
      </w:r>
    </w:p>
    <w:p w14:paraId="774A9CC8">
      <w:pPr>
        <w:pStyle w:val="4"/>
        <w:spacing w:before="240" w:after="240"/>
        <w:jc w:val="center"/>
        <w:rPr>
          <w:rFonts w:ascii="宋体" w:hAnsi="宋体" w:eastAsia="宋体" w:cs="宋体"/>
          <w:color w:val="auto"/>
          <w:sz w:val="30"/>
          <w:szCs w:val="30"/>
          <w:lang w:eastAsia="zh-CN"/>
        </w:rPr>
      </w:pPr>
      <w:bookmarkStart w:id="77" w:name="_Toc17293"/>
      <w:bookmarkStart w:id="78" w:name="_Toc32500"/>
      <w:bookmarkStart w:id="79" w:name="_Toc16603"/>
      <w:bookmarkStart w:id="80" w:name="_Toc21200"/>
      <w:bookmarkStart w:id="81" w:name="_Toc25430"/>
      <w:bookmarkStart w:id="82" w:name="_Toc13288"/>
      <w:bookmarkStart w:id="83" w:name="_Toc1770"/>
      <w:bookmarkStart w:id="84" w:name="_Toc109568235"/>
      <w:bookmarkStart w:id="85" w:name="_Toc23935"/>
      <w:bookmarkStart w:id="86" w:name="_Toc8989"/>
      <w:bookmarkStart w:id="87" w:name="_Toc28221"/>
      <w:r>
        <w:rPr>
          <w:rFonts w:hint="eastAsia" w:ascii="宋体" w:hAnsi="宋体" w:eastAsia="宋体" w:cs="宋体"/>
          <w:color w:val="auto"/>
          <w:sz w:val="30"/>
          <w:szCs w:val="30"/>
          <w:lang w:eastAsia="zh-CN"/>
        </w:rPr>
        <w:t>一、报价响应函</w:t>
      </w:r>
      <w:bookmarkEnd w:id="77"/>
      <w:bookmarkEnd w:id="78"/>
      <w:bookmarkEnd w:id="79"/>
      <w:bookmarkEnd w:id="80"/>
      <w:bookmarkEnd w:id="81"/>
      <w:bookmarkEnd w:id="82"/>
      <w:bookmarkEnd w:id="83"/>
      <w:bookmarkEnd w:id="84"/>
      <w:bookmarkEnd w:id="85"/>
      <w:bookmarkEnd w:id="86"/>
      <w:bookmarkEnd w:id="87"/>
    </w:p>
    <w:p w14:paraId="7743B8BA">
      <w:pPr>
        <w:topLinePunct/>
        <w:spacing w:line="360" w:lineRule="auto"/>
        <w:rPr>
          <w:rFonts w:ascii="宋体" w:hAnsi="宋体" w:cs="宋体"/>
          <w:color w:val="auto"/>
          <w:lang w:eastAsia="zh-CN"/>
        </w:rPr>
      </w:pPr>
    </w:p>
    <w:p w14:paraId="04D2821A">
      <w:pPr>
        <w:topLinePunct/>
        <w:spacing w:line="360" w:lineRule="auto"/>
        <w:rPr>
          <w:rFonts w:ascii="宋体" w:hAnsi="宋体" w:cs="宋体"/>
          <w:b/>
          <w:color w:val="auto"/>
          <w:lang w:eastAsia="zh-CN"/>
        </w:rPr>
      </w:pPr>
      <w:r>
        <w:rPr>
          <w:rFonts w:hint="eastAsia" w:ascii="宋体" w:hAnsi="宋体" w:cs="宋体"/>
          <w:b/>
          <w:color w:val="auto"/>
          <w:lang w:eastAsia="zh-CN"/>
        </w:rPr>
        <w:t>江西省港口集团有限公司项目建设指挥部：</w:t>
      </w:r>
    </w:p>
    <w:p w14:paraId="578CF343">
      <w:pPr>
        <w:topLinePunct/>
        <w:spacing w:line="360" w:lineRule="auto"/>
        <w:ind w:firstLine="480"/>
        <w:rPr>
          <w:rFonts w:ascii="宋体" w:hAnsi="宋体"/>
          <w:color w:val="auto"/>
          <w:lang w:eastAsia="zh-CN"/>
        </w:rPr>
      </w:pPr>
      <w:r>
        <w:rPr>
          <w:rFonts w:ascii="宋体" w:hAnsi="宋体"/>
          <w:color w:val="auto"/>
          <w:lang w:eastAsia="zh-CN"/>
        </w:rPr>
        <w:t>1.我方已仔细研究</w:t>
      </w:r>
      <w:r>
        <w:rPr>
          <w:rFonts w:hint="eastAsia" w:ascii="宋体" w:hAnsi="宋体"/>
          <w:color w:val="auto"/>
          <w:u w:val="single"/>
          <w:lang w:eastAsia="zh-CN"/>
        </w:rPr>
        <w:t>江西省港口集团有限公司项目建设指挥部安全设施验收评价服务（第一批）</w:t>
      </w:r>
      <w:r>
        <w:rPr>
          <w:rFonts w:hint="eastAsia" w:ascii="宋体" w:hAnsi="宋体"/>
          <w:color w:val="auto"/>
          <w:lang w:eastAsia="zh-CN"/>
        </w:rPr>
        <w:t>（项目名称）采购文件</w:t>
      </w:r>
      <w:r>
        <w:rPr>
          <w:rFonts w:ascii="宋体" w:hAnsi="宋体"/>
          <w:color w:val="auto"/>
          <w:lang w:eastAsia="zh-CN"/>
        </w:rPr>
        <w:t>的</w:t>
      </w:r>
      <w:r>
        <w:rPr>
          <w:rFonts w:hint="eastAsia" w:ascii="宋体" w:hAnsi="宋体"/>
          <w:color w:val="auto"/>
          <w:lang w:eastAsia="zh-CN"/>
        </w:rPr>
        <w:t>全部内容（含全部补遗书）</w:t>
      </w:r>
      <w:r>
        <w:rPr>
          <w:rFonts w:ascii="宋体" w:hAnsi="宋体"/>
          <w:color w:val="auto"/>
          <w:lang w:eastAsia="zh-CN"/>
        </w:rPr>
        <w:t>，</w:t>
      </w:r>
      <w:r>
        <w:rPr>
          <w:rFonts w:hint="eastAsia" w:ascii="宋体" w:hAnsi="宋体"/>
          <w:color w:val="auto"/>
          <w:lang w:eastAsia="zh-CN"/>
        </w:rPr>
        <w:t>已充分理解并掌握了本项目服务询比采购的全部有关情况，我方就上述服务进行响应，</w:t>
      </w:r>
      <w:r>
        <w:rPr>
          <w:rFonts w:ascii="宋体" w:hAnsi="宋体"/>
          <w:color w:val="auto"/>
          <w:spacing w:val="1"/>
          <w:lang w:eastAsia="zh-CN"/>
        </w:rPr>
        <w:t>愿意</w:t>
      </w:r>
      <w:r>
        <w:rPr>
          <w:rFonts w:ascii="宋体" w:hAnsi="宋体"/>
          <w:color w:val="auto"/>
          <w:lang w:eastAsia="zh-CN"/>
        </w:rPr>
        <w:t>以</w:t>
      </w:r>
      <w:r>
        <w:rPr>
          <w:rFonts w:hint="eastAsia" w:ascii="宋体" w:hAnsi="宋体"/>
          <w:color w:val="auto"/>
          <w:lang w:eastAsia="zh-CN"/>
        </w:rPr>
        <w:t>开标一览表</w:t>
      </w:r>
      <w:r>
        <w:rPr>
          <w:rFonts w:ascii="宋体" w:hAnsi="宋体"/>
          <w:color w:val="auto"/>
          <w:lang w:eastAsia="zh-CN"/>
        </w:rPr>
        <w:t>的</w:t>
      </w:r>
      <w:r>
        <w:rPr>
          <w:rFonts w:hint="eastAsia" w:ascii="宋体" w:hAnsi="宋体"/>
          <w:color w:val="auto"/>
          <w:lang w:eastAsia="zh-CN"/>
        </w:rPr>
        <w:t>响应</w:t>
      </w:r>
      <w:r>
        <w:rPr>
          <w:rFonts w:ascii="宋体" w:hAnsi="宋体"/>
          <w:color w:val="auto"/>
          <w:lang w:eastAsia="zh-CN"/>
        </w:rPr>
        <w:t>总报价</w:t>
      </w:r>
      <w:r>
        <w:rPr>
          <w:rFonts w:hint="eastAsia" w:ascii="宋体" w:hAnsi="宋体"/>
          <w:color w:val="auto"/>
          <w:lang w:eastAsia="zh-CN"/>
        </w:rPr>
        <w:t>，</w:t>
      </w:r>
      <w:r>
        <w:rPr>
          <w:rFonts w:ascii="宋体" w:hAnsi="宋体"/>
          <w:color w:val="auto"/>
          <w:lang w:eastAsia="zh-CN"/>
        </w:rPr>
        <w:t>按合同约定完成</w:t>
      </w:r>
      <w:r>
        <w:rPr>
          <w:rFonts w:hint="eastAsia" w:ascii="宋体" w:hAnsi="宋体"/>
          <w:color w:val="auto"/>
          <w:lang w:eastAsia="zh-CN"/>
        </w:rPr>
        <w:t>本次询比采购文件规定的工作内容。</w:t>
      </w:r>
    </w:p>
    <w:p w14:paraId="5A14ABCF">
      <w:pPr>
        <w:tabs>
          <w:tab w:val="left" w:pos="3720"/>
        </w:tabs>
        <w:adjustRightInd w:val="0"/>
        <w:snapToGrid w:val="0"/>
        <w:spacing w:line="360" w:lineRule="auto"/>
        <w:ind w:firstLine="480"/>
        <w:rPr>
          <w:rFonts w:ascii="宋体" w:hAnsi="宋体"/>
          <w:color w:val="auto"/>
          <w:lang w:eastAsia="zh-CN"/>
        </w:rPr>
      </w:pPr>
      <w:r>
        <w:rPr>
          <w:rFonts w:hint="eastAsia" w:ascii="宋体" w:hAnsi="宋体"/>
          <w:color w:val="auto"/>
          <w:lang w:eastAsia="zh-CN"/>
        </w:rPr>
        <w:t>2、在合同协议书正式签署生效之前，本响应函连同你方的成交通知书将构成我们双方之间共同遵守的文件，对双方具有约束力。</w:t>
      </w:r>
    </w:p>
    <w:p w14:paraId="6B185B2D">
      <w:pPr>
        <w:tabs>
          <w:tab w:val="left" w:pos="3720"/>
        </w:tabs>
        <w:adjustRightInd w:val="0"/>
        <w:snapToGrid w:val="0"/>
        <w:spacing w:line="360" w:lineRule="auto"/>
        <w:ind w:firstLine="480"/>
        <w:rPr>
          <w:snapToGrid w:val="0"/>
          <w:color w:val="auto"/>
          <w:sz w:val="21"/>
          <w:lang w:eastAsia="zh-CN"/>
        </w:rPr>
      </w:pPr>
      <w:r>
        <w:rPr>
          <w:rFonts w:hint="eastAsia" w:ascii="宋体" w:hAnsi="宋体"/>
          <w:color w:val="auto"/>
          <w:lang w:eastAsia="zh-CN"/>
        </w:rPr>
        <w:t>3、</w:t>
      </w:r>
      <w:r>
        <w:rPr>
          <w:rFonts w:hint="eastAsia" w:ascii="宋体" w:hAnsi="宋体"/>
          <w:color w:val="auto"/>
          <w:u w:val="single"/>
          <w:lang w:eastAsia="zh-CN"/>
        </w:rPr>
        <w:t xml:space="preserve"> </w:t>
      </w:r>
      <w:r>
        <w:rPr>
          <w:rFonts w:ascii="宋体" w:hAnsi="宋体"/>
          <w:color w:val="auto"/>
          <w:u w:val="single"/>
          <w:lang w:eastAsia="zh-CN"/>
        </w:rPr>
        <w:t xml:space="preserve">                               </w:t>
      </w:r>
      <w:r>
        <w:rPr>
          <w:rFonts w:hint="eastAsia" w:ascii="宋体" w:hAnsi="宋体"/>
          <w:color w:val="auto"/>
          <w:lang w:eastAsia="zh-CN"/>
        </w:rPr>
        <w:t>（其他补充说明）。</w:t>
      </w:r>
    </w:p>
    <w:p w14:paraId="0175DB0B">
      <w:pPr>
        <w:topLinePunct/>
        <w:spacing w:line="360" w:lineRule="auto"/>
        <w:ind w:firstLine="480"/>
        <w:rPr>
          <w:rFonts w:ascii="宋体" w:hAnsi="宋体"/>
          <w:color w:val="auto"/>
          <w:lang w:eastAsia="zh-CN"/>
        </w:rPr>
      </w:pPr>
    </w:p>
    <w:p w14:paraId="285152AF">
      <w:pPr>
        <w:topLinePunct/>
        <w:spacing w:line="360" w:lineRule="auto"/>
        <w:ind w:firstLine="480"/>
        <w:rPr>
          <w:rFonts w:ascii="宋体" w:hAnsi="宋体"/>
          <w:color w:val="auto"/>
          <w:lang w:eastAsia="zh-CN"/>
        </w:rPr>
      </w:pPr>
    </w:p>
    <w:p w14:paraId="585B553D">
      <w:pPr>
        <w:topLinePunct/>
        <w:spacing w:line="360" w:lineRule="auto"/>
        <w:ind w:firstLine="3542" w:firstLineChars="1476"/>
        <w:rPr>
          <w:rFonts w:ascii="宋体" w:hAnsi="宋体"/>
          <w:color w:val="auto"/>
          <w:lang w:eastAsia="zh-CN"/>
        </w:rPr>
      </w:pPr>
      <w:r>
        <w:rPr>
          <w:rFonts w:hint="eastAsia" w:ascii="宋体" w:hAnsi="宋体"/>
          <w:color w:val="auto"/>
          <w:lang w:eastAsia="zh-CN"/>
        </w:rPr>
        <w:t xml:space="preserve">供  应 </w:t>
      </w:r>
      <w:r>
        <w:rPr>
          <w:rFonts w:ascii="宋体" w:hAnsi="宋体"/>
          <w:color w:val="auto"/>
          <w:lang w:eastAsia="zh-CN"/>
        </w:rPr>
        <w:t xml:space="preserve"> </w:t>
      </w:r>
      <w:r>
        <w:rPr>
          <w:rFonts w:hint="eastAsia" w:ascii="宋体" w:hAnsi="宋体"/>
          <w:color w:val="auto"/>
          <w:lang w:eastAsia="zh-CN"/>
        </w:rPr>
        <w:t>商</w:t>
      </w:r>
      <w:r>
        <w:rPr>
          <w:rFonts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r>
        <w:rPr>
          <w:rFonts w:ascii="宋体" w:hAnsi="宋体"/>
          <w:color w:val="auto"/>
          <w:lang w:eastAsia="zh-CN"/>
        </w:rPr>
        <w:t xml:space="preserve"> </w:t>
      </w:r>
    </w:p>
    <w:p w14:paraId="52CCE42A">
      <w:pPr>
        <w:topLinePunct/>
        <w:spacing w:line="360" w:lineRule="auto"/>
        <w:ind w:firstLine="3542" w:firstLineChars="1476"/>
        <w:rPr>
          <w:rFonts w:ascii="宋体" w:hAnsi="宋体"/>
          <w:color w:val="auto"/>
          <w:lang w:eastAsia="zh-CN"/>
        </w:rPr>
      </w:pPr>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color w:val="auto"/>
          <w:u w:val="single"/>
          <w:lang w:eastAsia="zh-CN"/>
        </w:rPr>
        <w:t xml:space="preserve">（电子签名） </w:t>
      </w:r>
      <w:r>
        <w:rPr>
          <w:rFonts w:ascii="宋体" w:hAnsi="宋体"/>
          <w:color w:val="auto"/>
          <w:u w:val="single"/>
          <w:lang w:eastAsia="zh-CN"/>
        </w:rPr>
        <w:t xml:space="preserve">   </w:t>
      </w:r>
      <w:r>
        <w:rPr>
          <w:rFonts w:ascii="宋体" w:hAnsi="宋体"/>
          <w:color w:val="auto"/>
          <w:lang w:eastAsia="zh-CN"/>
        </w:rPr>
        <w:t xml:space="preserve"> </w:t>
      </w:r>
    </w:p>
    <w:p w14:paraId="2238826E">
      <w:pPr>
        <w:topLinePunct/>
        <w:spacing w:line="360" w:lineRule="auto"/>
        <w:jc w:val="right"/>
        <w:rPr>
          <w:color w:val="auto"/>
          <w:lang w:eastAsia="zh-CN"/>
        </w:rPr>
      </w:pPr>
      <w:r>
        <w:rPr>
          <w:rFonts w:ascii="宋体" w:hAnsi="宋体"/>
          <w:color w:val="auto"/>
          <w:u w:val="single"/>
          <w:lang w:eastAsia="zh-CN"/>
        </w:rPr>
        <w:t xml:space="preserve">         </w:t>
      </w:r>
      <w:r>
        <w:rPr>
          <w:rFonts w:ascii="宋体" w:hAnsi="宋体"/>
          <w:color w:val="auto"/>
          <w:lang w:eastAsia="zh-CN"/>
        </w:rPr>
        <w:t>年</w:t>
      </w:r>
      <w:r>
        <w:rPr>
          <w:rFonts w:ascii="宋体" w:hAnsi="宋体"/>
          <w:color w:val="auto"/>
          <w:u w:val="single"/>
          <w:lang w:eastAsia="zh-CN"/>
        </w:rPr>
        <w:t xml:space="preserve">       </w:t>
      </w:r>
      <w:r>
        <w:rPr>
          <w:rFonts w:ascii="宋体" w:hAnsi="宋体"/>
          <w:color w:val="auto"/>
          <w:lang w:eastAsia="zh-CN"/>
        </w:rPr>
        <w:t>月</w:t>
      </w:r>
      <w:r>
        <w:rPr>
          <w:rFonts w:ascii="宋体" w:hAnsi="宋体"/>
          <w:color w:val="auto"/>
          <w:u w:val="single"/>
          <w:lang w:eastAsia="zh-CN"/>
        </w:rPr>
        <w:t xml:space="preserve">       </w:t>
      </w:r>
      <w:r>
        <w:rPr>
          <w:rFonts w:ascii="宋体" w:hAnsi="宋体"/>
          <w:color w:val="auto"/>
          <w:lang w:eastAsia="zh-CN"/>
        </w:rPr>
        <w:t>日</w:t>
      </w:r>
    </w:p>
    <w:p w14:paraId="4A409466">
      <w:pPr>
        <w:topLinePunct/>
        <w:spacing w:line="360" w:lineRule="auto"/>
        <w:ind w:firstLine="3542" w:firstLineChars="1476"/>
        <w:rPr>
          <w:color w:val="auto"/>
          <w:lang w:eastAsia="zh-CN"/>
        </w:rPr>
        <w:sectPr>
          <w:footnotePr>
            <w:numFmt w:val="decimalEnclosedCircleChinese"/>
            <w:numRestart w:val="eachPage"/>
          </w:footnotePr>
          <w:pgSz w:w="11906" w:h="16838"/>
          <w:pgMar w:top="1418" w:right="1701" w:bottom="1418" w:left="1701" w:header="907" w:footer="907" w:gutter="0"/>
          <w:cols w:space="720" w:num="1"/>
          <w:docGrid w:linePitch="326" w:charSpace="0"/>
        </w:sectPr>
      </w:pPr>
    </w:p>
    <w:bookmarkEnd w:id="74"/>
    <w:p w14:paraId="3FEC67EA">
      <w:pPr>
        <w:pStyle w:val="4"/>
        <w:spacing w:after="480"/>
        <w:jc w:val="center"/>
        <w:rPr>
          <w:rFonts w:ascii="宋体" w:hAnsi="宋体" w:eastAsia="宋体" w:cs="宋体"/>
          <w:color w:val="auto"/>
          <w:sz w:val="30"/>
          <w:szCs w:val="30"/>
          <w:lang w:eastAsia="zh-CN"/>
        </w:rPr>
      </w:pPr>
      <w:bookmarkStart w:id="88" w:name="_Toc18382"/>
      <w:bookmarkStart w:id="89" w:name="_Toc11080"/>
      <w:bookmarkStart w:id="90" w:name="_Toc7188"/>
      <w:bookmarkStart w:id="91" w:name="_Toc18162"/>
      <w:bookmarkStart w:id="92" w:name="_Toc17547"/>
      <w:bookmarkStart w:id="93" w:name="_Toc30907"/>
      <w:bookmarkStart w:id="94" w:name="_Toc17397"/>
      <w:bookmarkStart w:id="95" w:name="_Toc22104"/>
      <w:bookmarkStart w:id="96" w:name="_Toc4812"/>
      <w:bookmarkStart w:id="97" w:name="_Toc7621"/>
      <w:bookmarkStart w:id="98" w:name="_Toc30577"/>
      <w:bookmarkStart w:id="99" w:name="_Toc6588"/>
      <w:r>
        <w:rPr>
          <w:rFonts w:hint="eastAsia" w:ascii="宋体" w:hAnsi="宋体" w:eastAsia="宋体" w:cs="宋体"/>
          <w:color w:val="auto"/>
          <w:sz w:val="30"/>
          <w:szCs w:val="30"/>
          <w:lang w:eastAsia="zh-CN"/>
        </w:rPr>
        <w:t>二、响应报价清单</w:t>
      </w:r>
      <w:bookmarkEnd w:id="88"/>
      <w:bookmarkEnd w:id="89"/>
      <w:bookmarkEnd w:id="90"/>
      <w:bookmarkEnd w:id="91"/>
      <w:bookmarkEnd w:id="92"/>
      <w:bookmarkEnd w:id="93"/>
      <w:bookmarkEnd w:id="94"/>
      <w:bookmarkEnd w:id="95"/>
      <w:bookmarkEnd w:id="96"/>
      <w:bookmarkEnd w:id="97"/>
    </w:p>
    <w:p w14:paraId="132394D0">
      <w:pPr>
        <w:spacing w:before="120" w:after="120"/>
        <w:jc w:val="center"/>
        <w:outlineLvl w:val="2"/>
        <w:rPr>
          <w:sz w:val="30"/>
          <w:szCs w:val="30"/>
          <w:lang w:eastAsia="zh-CN"/>
        </w:rPr>
      </w:pPr>
      <w:bookmarkStart w:id="100" w:name="_Toc24560"/>
      <w:bookmarkStart w:id="101" w:name="_Toc26124"/>
      <w:r>
        <w:rPr>
          <w:rFonts w:hint="eastAsia"/>
          <w:sz w:val="30"/>
          <w:szCs w:val="30"/>
          <w:lang w:eastAsia="zh-CN"/>
        </w:rPr>
        <w:t>（一）报价清单说明</w:t>
      </w:r>
      <w:bookmarkEnd w:id="98"/>
      <w:bookmarkEnd w:id="99"/>
      <w:bookmarkEnd w:id="100"/>
      <w:bookmarkEnd w:id="101"/>
    </w:p>
    <w:p w14:paraId="66DEFBC1">
      <w:pPr>
        <w:spacing w:line="400" w:lineRule="exact"/>
        <w:ind w:firstLine="480"/>
        <w:rPr>
          <w:bCs/>
          <w:snapToGrid w:val="0"/>
          <w:lang w:eastAsia="zh-CN"/>
        </w:rPr>
      </w:pPr>
      <w:r>
        <w:rPr>
          <w:bCs/>
          <w:snapToGrid w:val="0"/>
          <w:lang w:eastAsia="zh-CN"/>
        </w:rPr>
        <w:t>1</w:t>
      </w:r>
      <w:r>
        <w:rPr>
          <w:rFonts w:hint="eastAsia"/>
          <w:bCs/>
          <w:snapToGrid w:val="0"/>
          <w:lang w:eastAsia="zh-CN"/>
        </w:rPr>
        <w:t>.“报价清单”应与“供应商须知”、“合同条款”和“</w:t>
      </w:r>
      <w:r>
        <w:rPr>
          <w:rFonts w:hint="eastAsia" w:eastAsia="宋体"/>
          <w:bCs/>
          <w:snapToGrid w:val="0"/>
          <w:lang w:eastAsia="zh-CN"/>
        </w:rPr>
        <w:t>采购人要</w:t>
      </w:r>
      <w:r>
        <w:rPr>
          <w:rFonts w:hint="eastAsia"/>
          <w:bCs/>
          <w:snapToGrid w:val="0"/>
          <w:lang w:eastAsia="zh-CN"/>
        </w:rPr>
        <w:t>求”一起使用。供应商应按照本采购文件规定的工作内容和计划工作量，慎重提出“报价清单”，并以此作为本项目服务费用的基础。</w:t>
      </w:r>
    </w:p>
    <w:p w14:paraId="5EC218EA">
      <w:pPr>
        <w:spacing w:line="400" w:lineRule="exact"/>
        <w:ind w:firstLine="480" w:firstLineChars="200"/>
        <w:jc w:val="both"/>
        <w:rPr>
          <w:bCs/>
          <w:snapToGrid w:val="0"/>
          <w:color w:val="auto"/>
          <w:lang w:eastAsia="zh-CN"/>
        </w:rPr>
      </w:pPr>
      <w:r>
        <w:rPr>
          <w:rFonts w:hint="eastAsia"/>
          <w:bCs/>
          <w:snapToGrid w:val="0"/>
          <w:color w:val="auto"/>
          <w:lang w:eastAsia="zh-CN"/>
        </w:rPr>
        <w:t>2.供应商应按照国家有关工程建设标准强制性条文和交通运输部有关标准、规范、规程、定额、办法、示例等要求的内容和深度，开展本项目合同约定工作，并将费用计入相应的报价项目中。</w:t>
      </w:r>
    </w:p>
    <w:p w14:paraId="6E3F3052">
      <w:pPr>
        <w:spacing w:line="400" w:lineRule="exact"/>
        <w:ind w:firstLine="480" w:firstLineChars="200"/>
        <w:jc w:val="both"/>
        <w:rPr>
          <w:bCs/>
          <w:snapToGrid w:val="0"/>
          <w:color w:val="auto"/>
          <w:lang w:eastAsia="zh-CN"/>
        </w:rPr>
      </w:pPr>
      <w:r>
        <w:rPr>
          <w:rFonts w:hint="eastAsia"/>
          <w:bCs/>
          <w:snapToGrid w:val="0"/>
          <w:color w:val="auto"/>
          <w:lang w:eastAsia="zh-CN"/>
        </w:rPr>
        <w:t>“报价清单”中所列的报价，应包括为完成本采购项目全过程的一切费用，包括人工、食宿、交通、设备、各种会议的会务费、利润、税金等与此有关的一切费用。</w:t>
      </w:r>
    </w:p>
    <w:p w14:paraId="31ECD4D8">
      <w:pPr>
        <w:spacing w:line="400" w:lineRule="exact"/>
        <w:ind w:firstLine="480"/>
        <w:rPr>
          <w:bCs/>
          <w:snapToGrid w:val="0"/>
          <w:lang w:eastAsia="zh-CN"/>
        </w:rPr>
      </w:pPr>
      <w:r>
        <w:rPr>
          <w:rFonts w:hint="eastAsia" w:ascii="宋体" w:cs="宋体"/>
          <w:lang w:eastAsia="zh-CN"/>
        </w:rPr>
        <w:t>3</w:t>
      </w:r>
      <w:r>
        <w:rPr>
          <w:rFonts w:hint="eastAsia"/>
          <w:bCs/>
          <w:snapToGrid w:val="0"/>
          <w:lang w:eastAsia="zh-CN"/>
        </w:rPr>
        <w:t>.供应商应根据本项目包含的工作内容，按照表格格式详细填写，以免遗漏或有误。供应商没有报价的项目，发包人将认为有关费用已包含在其它项目之中，不另行支付。</w:t>
      </w:r>
    </w:p>
    <w:p w14:paraId="517A0956">
      <w:pPr>
        <w:spacing w:line="400" w:lineRule="exact"/>
        <w:ind w:firstLine="480"/>
        <w:rPr>
          <w:bCs/>
          <w:snapToGrid w:val="0"/>
          <w:lang w:eastAsia="zh-CN"/>
        </w:rPr>
      </w:pPr>
      <w:r>
        <w:rPr>
          <w:rFonts w:hint="eastAsia"/>
          <w:bCs/>
          <w:snapToGrid w:val="0"/>
          <w:lang w:eastAsia="zh-CN"/>
        </w:rPr>
        <w:t>凡清单项目中未包含的但在本项目中又必须完成的工作内容，均被认为已包含在清单各项目报价中，发包人不另行支付。</w:t>
      </w:r>
    </w:p>
    <w:p w14:paraId="10D98B6F">
      <w:pPr>
        <w:spacing w:line="400" w:lineRule="exact"/>
        <w:ind w:firstLine="480"/>
        <w:rPr>
          <w:bCs/>
          <w:snapToGrid w:val="0"/>
          <w:lang w:eastAsia="zh-CN"/>
        </w:rPr>
      </w:pPr>
      <w:r>
        <w:rPr>
          <w:rFonts w:hint="eastAsia"/>
          <w:bCs/>
          <w:snapToGrid w:val="0"/>
          <w:lang w:eastAsia="zh-CN"/>
        </w:rPr>
        <w:t>4</w:t>
      </w:r>
      <w:r>
        <w:rPr>
          <w:bCs/>
          <w:snapToGrid w:val="0"/>
          <w:lang w:eastAsia="zh-CN"/>
        </w:rPr>
        <w:t>.</w:t>
      </w:r>
      <w:r>
        <w:rPr>
          <w:rFonts w:hint="eastAsia"/>
          <w:bCs/>
          <w:snapToGrid w:val="0"/>
          <w:lang w:eastAsia="zh-CN"/>
        </w:rPr>
        <w:t>供应商在“报价清单”中报价以人民币元为单位。</w:t>
      </w:r>
    </w:p>
    <w:p w14:paraId="3F942482">
      <w:pPr>
        <w:spacing w:line="400" w:lineRule="exact"/>
        <w:ind w:firstLine="480"/>
        <w:rPr>
          <w:rFonts w:eastAsia="宋体"/>
          <w:bCs/>
          <w:snapToGrid w:val="0"/>
          <w:u w:val="single"/>
          <w:lang w:eastAsia="zh-CN"/>
        </w:rPr>
      </w:pPr>
      <w:r>
        <w:rPr>
          <w:rFonts w:hint="eastAsia" w:eastAsia="宋体"/>
          <w:bCs/>
          <w:snapToGrid w:val="0"/>
          <w:lang w:eastAsia="zh-CN"/>
        </w:rPr>
        <w:t>5.</w:t>
      </w:r>
      <w:r>
        <w:rPr>
          <w:rFonts w:hint="eastAsia" w:eastAsia="宋体"/>
          <w:bCs/>
          <w:snapToGrid w:val="0"/>
          <w:u w:val="single"/>
          <w:lang w:eastAsia="zh-CN"/>
        </w:rPr>
        <w:t xml:space="preserve">                      （其他）</w:t>
      </w:r>
    </w:p>
    <w:p w14:paraId="3CE46ABA">
      <w:pPr>
        <w:spacing w:before="120" w:after="120"/>
        <w:jc w:val="center"/>
        <w:outlineLvl w:val="2"/>
        <w:rPr>
          <w:b/>
          <w:bCs/>
          <w:sz w:val="30"/>
          <w:szCs w:val="30"/>
          <w:lang w:eastAsia="zh-CN"/>
        </w:rPr>
      </w:pPr>
      <w:r>
        <w:rPr>
          <w:snapToGrid w:val="0"/>
          <w:lang w:eastAsia="zh-CN"/>
        </w:rPr>
        <w:br w:type="page"/>
      </w:r>
      <w:bookmarkStart w:id="102" w:name="_Toc31492"/>
      <w:bookmarkStart w:id="103" w:name="_Toc15113"/>
      <w:bookmarkStart w:id="104" w:name="_Toc24005"/>
      <w:bookmarkStart w:id="105" w:name="_Toc20586"/>
      <w:r>
        <w:rPr>
          <w:rFonts w:hint="eastAsia"/>
          <w:sz w:val="30"/>
          <w:szCs w:val="30"/>
          <w:lang w:eastAsia="zh-CN"/>
        </w:rPr>
        <w:t>（二）报价清单</w:t>
      </w:r>
      <w:bookmarkEnd w:id="102"/>
      <w:bookmarkEnd w:id="103"/>
      <w:bookmarkEnd w:id="104"/>
      <w:bookmarkEnd w:id="105"/>
    </w:p>
    <w:p w14:paraId="41DBDC69">
      <w:pPr>
        <w:jc w:val="center"/>
        <w:rPr>
          <w:rFonts w:eastAsia="宋体"/>
          <w:b/>
          <w:bCs/>
          <w:sz w:val="30"/>
          <w:szCs w:val="30"/>
          <w:lang w:eastAsia="zh-CN"/>
        </w:rPr>
      </w:pPr>
      <w:r>
        <w:rPr>
          <w:rFonts w:hint="eastAsia"/>
          <w:b/>
          <w:bCs/>
          <w:sz w:val="30"/>
          <w:szCs w:val="30"/>
          <w:lang w:eastAsia="zh-CN"/>
        </w:rPr>
        <w:t>报</w:t>
      </w:r>
      <w:r>
        <w:rPr>
          <w:rFonts w:hint="eastAsia" w:eastAsia="宋体"/>
          <w:b/>
          <w:bCs/>
          <w:sz w:val="30"/>
          <w:szCs w:val="30"/>
          <w:lang w:eastAsia="zh-CN"/>
        </w:rPr>
        <w:t>价</w:t>
      </w:r>
      <w:r>
        <w:rPr>
          <w:rFonts w:hint="eastAsia"/>
          <w:b/>
          <w:bCs/>
          <w:sz w:val="30"/>
          <w:szCs w:val="30"/>
          <w:lang w:eastAsia="zh-CN"/>
        </w:rPr>
        <w:t>清单</w:t>
      </w:r>
      <w:r>
        <w:rPr>
          <w:rFonts w:hint="eastAsia" w:eastAsia="宋体"/>
          <w:b/>
          <w:bCs/>
          <w:sz w:val="30"/>
          <w:szCs w:val="30"/>
          <w:lang w:eastAsia="zh-CN"/>
        </w:rPr>
        <w:t>总表</w:t>
      </w:r>
    </w:p>
    <w:p w14:paraId="28370F75">
      <w:pPr>
        <w:spacing w:before="156" w:beforeLines="50" w:after="156" w:afterLines="50" w:line="440" w:lineRule="exact"/>
        <w:ind w:firstLine="240" w:firstLineChars="100"/>
        <w:rPr>
          <w:rFonts w:ascii="宋体" w:hAnsi="宋体"/>
          <w:lang w:eastAsia="zh-CN"/>
        </w:rPr>
      </w:pP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 xml:space="preserve">             </w:t>
      </w:r>
      <w:r>
        <w:rPr>
          <w:rFonts w:ascii="宋体" w:hAnsi="宋体"/>
          <w:lang w:eastAsia="zh-CN"/>
        </w:rPr>
        <w:t xml:space="preserve"> </w:t>
      </w:r>
      <w:r>
        <w:rPr>
          <w:rFonts w:hint="eastAsia" w:ascii="宋体" w:hAnsi="宋体"/>
          <w:lang w:eastAsia="zh-CN"/>
        </w:rPr>
        <w:t xml:space="preserve">  单位：元（人民币）</w:t>
      </w:r>
    </w:p>
    <w:tbl>
      <w:tblPr>
        <w:tblStyle w:val="9"/>
        <w:tblW w:w="8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743"/>
        <w:gridCol w:w="904"/>
        <w:gridCol w:w="702"/>
        <w:gridCol w:w="1066"/>
        <w:gridCol w:w="1048"/>
        <w:gridCol w:w="956"/>
      </w:tblGrid>
      <w:tr w14:paraId="47AC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trPr>
        <w:tc>
          <w:tcPr>
            <w:tcW w:w="618" w:type="dxa"/>
            <w:tcBorders>
              <w:top w:val="single" w:color="auto" w:sz="4" w:space="0"/>
            </w:tcBorders>
            <w:vAlign w:val="center"/>
          </w:tcPr>
          <w:p w14:paraId="50C894E6">
            <w:pPr>
              <w:jc w:val="center"/>
              <w:rPr>
                <w:rFonts w:ascii="宋体" w:hAnsi="宋体" w:eastAsia="宋体"/>
                <w:snapToGrid w:val="0"/>
                <w:sz w:val="21"/>
                <w:szCs w:val="21"/>
                <w:lang w:eastAsia="zh-CN"/>
              </w:rPr>
            </w:pPr>
            <w:r>
              <w:rPr>
                <w:rFonts w:hint="eastAsia" w:ascii="宋体" w:hAnsi="宋体"/>
                <w:snapToGrid w:val="0"/>
                <w:sz w:val="21"/>
                <w:szCs w:val="21"/>
                <w:lang w:eastAsia="zh-CN"/>
              </w:rPr>
              <w:t>序号</w:t>
            </w:r>
          </w:p>
        </w:tc>
        <w:tc>
          <w:tcPr>
            <w:tcW w:w="2743" w:type="dxa"/>
            <w:tcBorders>
              <w:top w:val="single" w:color="auto" w:sz="4" w:space="0"/>
            </w:tcBorders>
            <w:vAlign w:val="center"/>
          </w:tcPr>
          <w:p w14:paraId="5A43FC22">
            <w:pPr>
              <w:jc w:val="center"/>
              <w:rPr>
                <w:rFonts w:ascii="宋体" w:hAnsi="宋体"/>
                <w:snapToGrid w:val="0"/>
                <w:sz w:val="21"/>
                <w:szCs w:val="21"/>
              </w:rPr>
            </w:pPr>
            <w:r>
              <w:rPr>
                <w:rFonts w:hint="eastAsia" w:ascii="宋体" w:hAnsi="宋体"/>
                <w:snapToGrid w:val="0"/>
                <w:sz w:val="21"/>
                <w:szCs w:val="21"/>
              </w:rPr>
              <w:t>费用名称</w:t>
            </w:r>
          </w:p>
        </w:tc>
        <w:tc>
          <w:tcPr>
            <w:tcW w:w="904" w:type="dxa"/>
            <w:tcBorders>
              <w:top w:val="single" w:color="auto" w:sz="4" w:space="0"/>
            </w:tcBorders>
            <w:vAlign w:val="center"/>
          </w:tcPr>
          <w:p w14:paraId="2383BB62">
            <w:pPr>
              <w:jc w:val="center"/>
              <w:rPr>
                <w:rFonts w:ascii="宋体" w:hAnsi="宋体"/>
                <w:snapToGrid w:val="0"/>
                <w:sz w:val="21"/>
                <w:szCs w:val="21"/>
              </w:rPr>
            </w:pPr>
            <w:r>
              <w:rPr>
                <w:rFonts w:ascii="宋体" w:hAnsi="宋体"/>
                <w:snapToGrid w:val="0"/>
                <w:sz w:val="21"/>
                <w:szCs w:val="21"/>
              </w:rPr>
              <w:t>单位</w:t>
            </w:r>
          </w:p>
        </w:tc>
        <w:tc>
          <w:tcPr>
            <w:tcW w:w="702" w:type="dxa"/>
            <w:tcBorders>
              <w:top w:val="single" w:color="auto" w:sz="4" w:space="0"/>
            </w:tcBorders>
            <w:vAlign w:val="center"/>
          </w:tcPr>
          <w:p w14:paraId="6EB183AF">
            <w:pPr>
              <w:jc w:val="center"/>
              <w:rPr>
                <w:rFonts w:ascii="宋体" w:hAnsi="宋体"/>
                <w:snapToGrid w:val="0"/>
                <w:sz w:val="21"/>
                <w:szCs w:val="21"/>
              </w:rPr>
            </w:pPr>
            <w:r>
              <w:rPr>
                <w:rFonts w:ascii="宋体" w:hAnsi="宋体"/>
                <w:snapToGrid w:val="0"/>
                <w:sz w:val="21"/>
                <w:szCs w:val="21"/>
              </w:rPr>
              <w:t>数量</w:t>
            </w:r>
          </w:p>
        </w:tc>
        <w:tc>
          <w:tcPr>
            <w:tcW w:w="1066" w:type="dxa"/>
            <w:tcBorders>
              <w:top w:val="single" w:color="auto" w:sz="4" w:space="0"/>
            </w:tcBorders>
            <w:vAlign w:val="center"/>
          </w:tcPr>
          <w:p w14:paraId="54A8A467">
            <w:pPr>
              <w:jc w:val="center"/>
              <w:rPr>
                <w:rFonts w:ascii="宋体" w:hAnsi="宋体"/>
                <w:snapToGrid w:val="0"/>
                <w:sz w:val="21"/>
                <w:szCs w:val="21"/>
              </w:rPr>
            </w:pPr>
            <w:r>
              <w:rPr>
                <w:rFonts w:ascii="宋体" w:hAnsi="宋体"/>
                <w:snapToGrid w:val="0"/>
                <w:sz w:val="21"/>
                <w:szCs w:val="21"/>
              </w:rPr>
              <w:t>单价</w:t>
            </w:r>
          </w:p>
        </w:tc>
        <w:tc>
          <w:tcPr>
            <w:tcW w:w="1048" w:type="dxa"/>
            <w:tcBorders>
              <w:top w:val="single" w:color="auto" w:sz="4" w:space="0"/>
            </w:tcBorders>
            <w:vAlign w:val="center"/>
          </w:tcPr>
          <w:p w14:paraId="5A39F675">
            <w:pPr>
              <w:jc w:val="center"/>
              <w:rPr>
                <w:rFonts w:ascii="宋体" w:hAnsi="宋体"/>
                <w:snapToGrid w:val="0"/>
                <w:sz w:val="21"/>
                <w:szCs w:val="21"/>
              </w:rPr>
            </w:pPr>
            <w:r>
              <w:rPr>
                <w:rFonts w:ascii="宋体" w:hAnsi="宋体"/>
                <w:snapToGrid w:val="0"/>
                <w:sz w:val="21"/>
                <w:szCs w:val="21"/>
              </w:rPr>
              <w:t>合价</w:t>
            </w:r>
          </w:p>
        </w:tc>
        <w:tc>
          <w:tcPr>
            <w:tcW w:w="956" w:type="dxa"/>
            <w:tcBorders>
              <w:top w:val="single" w:color="auto" w:sz="4" w:space="0"/>
            </w:tcBorders>
            <w:vAlign w:val="center"/>
          </w:tcPr>
          <w:p w14:paraId="254A9AD1">
            <w:pPr>
              <w:jc w:val="center"/>
              <w:rPr>
                <w:rFonts w:ascii="宋体" w:hAnsi="宋体"/>
                <w:snapToGrid w:val="0"/>
                <w:sz w:val="21"/>
                <w:szCs w:val="21"/>
              </w:rPr>
            </w:pPr>
            <w:r>
              <w:rPr>
                <w:rFonts w:hint="eastAsia" w:ascii="宋体" w:hAnsi="宋体"/>
                <w:snapToGrid w:val="0"/>
                <w:sz w:val="21"/>
                <w:szCs w:val="21"/>
              </w:rPr>
              <w:t>备注</w:t>
            </w:r>
          </w:p>
        </w:tc>
      </w:tr>
      <w:tr w14:paraId="1E714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blHeader/>
        </w:trPr>
        <w:tc>
          <w:tcPr>
            <w:tcW w:w="618" w:type="dxa"/>
            <w:vAlign w:val="center"/>
          </w:tcPr>
          <w:p w14:paraId="6681DEC1">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一</w:t>
            </w:r>
          </w:p>
        </w:tc>
        <w:tc>
          <w:tcPr>
            <w:tcW w:w="2743" w:type="dxa"/>
            <w:tcBorders>
              <w:top w:val="single" w:color="auto" w:sz="4" w:space="0"/>
            </w:tcBorders>
            <w:vAlign w:val="center"/>
          </w:tcPr>
          <w:p w14:paraId="18FFE4F1">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吉安港峡江港区王家村作业区货运码头一期工程</w:t>
            </w:r>
          </w:p>
        </w:tc>
        <w:tc>
          <w:tcPr>
            <w:tcW w:w="904" w:type="dxa"/>
            <w:tcBorders>
              <w:top w:val="single" w:color="auto" w:sz="4" w:space="0"/>
            </w:tcBorders>
            <w:vAlign w:val="center"/>
          </w:tcPr>
          <w:p w14:paraId="477ACD9D">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项</w:t>
            </w:r>
          </w:p>
        </w:tc>
        <w:tc>
          <w:tcPr>
            <w:tcW w:w="702" w:type="dxa"/>
            <w:tcBorders>
              <w:top w:val="single" w:color="auto" w:sz="4" w:space="0"/>
            </w:tcBorders>
            <w:vAlign w:val="center"/>
          </w:tcPr>
          <w:p w14:paraId="41D24679">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1</w:t>
            </w:r>
          </w:p>
        </w:tc>
        <w:tc>
          <w:tcPr>
            <w:tcW w:w="1066" w:type="dxa"/>
            <w:tcBorders>
              <w:top w:val="single" w:color="auto" w:sz="4" w:space="0"/>
            </w:tcBorders>
            <w:vAlign w:val="center"/>
          </w:tcPr>
          <w:p w14:paraId="52808D02">
            <w:pPr>
              <w:jc w:val="center"/>
              <w:rPr>
                <w:rFonts w:ascii="宋体" w:hAnsi="宋体"/>
                <w:snapToGrid w:val="0"/>
                <w:sz w:val="21"/>
                <w:szCs w:val="21"/>
              </w:rPr>
            </w:pPr>
          </w:p>
        </w:tc>
        <w:tc>
          <w:tcPr>
            <w:tcW w:w="1048" w:type="dxa"/>
            <w:tcBorders>
              <w:top w:val="single" w:color="auto" w:sz="4" w:space="0"/>
            </w:tcBorders>
            <w:vAlign w:val="center"/>
          </w:tcPr>
          <w:p w14:paraId="626B7B68">
            <w:pPr>
              <w:jc w:val="center"/>
              <w:rPr>
                <w:rFonts w:ascii="宋体" w:hAnsi="宋体"/>
                <w:snapToGrid w:val="0"/>
                <w:sz w:val="21"/>
                <w:szCs w:val="21"/>
              </w:rPr>
            </w:pPr>
          </w:p>
        </w:tc>
        <w:tc>
          <w:tcPr>
            <w:tcW w:w="956" w:type="dxa"/>
            <w:tcBorders>
              <w:top w:val="single" w:color="auto" w:sz="4" w:space="0"/>
            </w:tcBorders>
            <w:vAlign w:val="center"/>
          </w:tcPr>
          <w:p w14:paraId="7D1AB9E9">
            <w:pPr>
              <w:jc w:val="center"/>
              <w:rPr>
                <w:rFonts w:ascii="宋体" w:hAnsi="宋体" w:eastAsia="宋体"/>
                <w:snapToGrid w:val="0"/>
                <w:sz w:val="21"/>
                <w:szCs w:val="21"/>
                <w:lang w:eastAsia="zh-CN"/>
              </w:rPr>
            </w:pPr>
          </w:p>
        </w:tc>
      </w:tr>
      <w:tr w14:paraId="4B02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blHeader/>
        </w:trPr>
        <w:tc>
          <w:tcPr>
            <w:tcW w:w="618" w:type="dxa"/>
            <w:vAlign w:val="center"/>
          </w:tcPr>
          <w:p w14:paraId="501DD304">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二</w:t>
            </w:r>
          </w:p>
        </w:tc>
        <w:tc>
          <w:tcPr>
            <w:tcW w:w="2743" w:type="dxa"/>
            <w:tcBorders>
              <w:top w:val="single" w:color="auto" w:sz="4" w:space="0"/>
            </w:tcBorders>
            <w:vAlign w:val="center"/>
          </w:tcPr>
          <w:p w14:paraId="0560393D">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南昌港昌东港区下尾万家作业区码头工程</w:t>
            </w:r>
          </w:p>
        </w:tc>
        <w:tc>
          <w:tcPr>
            <w:tcW w:w="904" w:type="dxa"/>
            <w:tcBorders>
              <w:top w:val="single" w:color="auto" w:sz="4" w:space="0"/>
            </w:tcBorders>
            <w:vAlign w:val="center"/>
          </w:tcPr>
          <w:p w14:paraId="6FBBE57C">
            <w:pPr>
              <w:jc w:val="center"/>
              <w:rPr>
                <w:rFonts w:ascii="宋体" w:hAnsi="宋体"/>
                <w:snapToGrid w:val="0"/>
                <w:sz w:val="21"/>
                <w:szCs w:val="21"/>
              </w:rPr>
            </w:pPr>
            <w:r>
              <w:rPr>
                <w:rFonts w:hint="eastAsia" w:ascii="宋体" w:hAnsi="宋体" w:eastAsia="宋体"/>
                <w:snapToGrid w:val="0"/>
                <w:sz w:val="21"/>
                <w:szCs w:val="21"/>
                <w:lang w:eastAsia="zh-CN"/>
              </w:rPr>
              <w:t>项</w:t>
            </w:r>
          </w:p>
        </w:tc>
        <w:tc>
          <w:tcPr>
            <w:tcW w:w="702" w:type="dxa"/>
            <w:tcBorders>
              <w:top w:val="single" w:color="auto" w:sz="4" w:space="0"/>
            </w:tcBorders>
            <w:vAlign w:val="center"/>
          </w:tcPr>
          <w:p w14:paraId="7531ED6E">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1</w:t>
            </w:r>
          </w:p>
        </w:tc>
        <w:tc>
          <w:tcPr>
            <w:tcW w:w="1066" w:type="dxa"/>
            <w:tcBorders>
              <w:top w:val="single" w:color="auto" w:sz="4" w:space="0"/>
            </w:tcBorders>
            <w:vAlign w:val="center"/>
          </w:tcPr>
          <w:p w14:paraId="719D5B7C">
            <w:pPr>
              <w:jc w:val="center"/>
              <w:rPr>
                <w:rFonts w:ascii="宋体" w:hAnsi="宋体"/>
                <w:snapToGrid w:val="0"/>
                <w:sz w:val="21"/>
                <w:szCs w:val="21"/>
              </w:rPr>
            </w:pPr>
          </w:p>
        </w:tc>
        <w:tc>
          <w:tcPr>
            <w:tcW w:w="1048" w:type="dxa"/>
            <w:tcBorders>
              <w:top w:val="single" w:color="auto" w:sz="4" w:space="0"/>
            </w:tcBorders>
            <w:vAlign w:val="center"/>
          </w:tcPr>
          <w:p w14:paraId="704B3769">
            <w:pPr>
              <w:jc w:val="center"/>
              <w:rPr>
                <w:rFonts w:ascii="宋体" w:hAnsi="宋体"/>
                <w:snapToGrid w:val="0"/>
                <w:sz w:val="21"/>
                <w:szCs w:val="21"/>
              </w:rPr>
            </w:pPr>
          </w:p>
        </w:tc>
        <w:tc>
          <w:tcPr>
            <w:tcW w:w="956" w:type="dxa"/>
            <w:tcBorders>
              <w:top w:val="single" w:color="auto" w:sz="4" w:space="0"/>
            </w:tcBorders>
            <w:vAlign w:val="center"/>
          </w:tcPr>
          <w:p w14:paraId="4B42F4A5">
            <w:pPr>
              <w:jc w:val="center"/>
              <w:rPr>
                <w:rFonts w:ascii="宋体" w:hAnsi="宋体"/>
                <w:snapToGrid w:val="0"/>
                <w:sz w:val="21"/>
                <w:szCs w:val="21"/>
              </w:rPr>
            </w:pPr>
          </w:p>
        </w:tc>
      </w:tr>
      <w:tr w14:paraId="733A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blHeader/>
        </w:trPr>
        <w:tc>
          <w:tcPr>
            <w:tcW w:w="618" w:type="dxa"/>
            <w:vAlign w:val="center"/>
          </w:tcPr>
          <w:p w14:paraId="2C2AEE7B">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三</w:t>
            </w:r>
          </w:p>
        </w:tc>
        <w:tc>
          <w:tcPr>
            <w:tcW w:w="2743" w:type="dxa"/>
            <w:tcBorders>
              <w:top w:val="single" w:color="auto" w:sz="4" w:space="0"/>
            </w:tcBorders>
            <w:vAlign w:val="center"/>
          </w:tcPr>
          <w:p w14:paraId="771CE47A">
            <w:pPr>
              <w:jc w:val="center"/>
              <w:rPr>
                <w:rFonts w:ascii="宋体" w:hAnsi="宋体" w:eastAsia="宋体"/>
                <w:snapToGrid w:val="0"/>
                <w:sz w:val="21"/>
                <w:szCs w:val="21"/>
                <w:lang w:eastAsia="zh-CN"/>
              </w:rPr>
            </w:pPr>
            <w:r>
              <w:rPr>
                <w:rFonts w:ascii="宋体" w:hAnsi="宋体" w:eastAsia="宋体"/>
                <w:snapToGrid w:val="0"/>
                <w:sz w:val="21"/>
                <w:szCs w:val="21"/>
                <w:lang w:eastAsia="zh-CN"/>
              </w:rPr>
              <w:t>九江港彭泽港区矶山作业区泽诚公用码头工程</w:t>
            </w:r>
          </w:p>
        </w:tc>
        <w:tc>
          <w:tcPr>
            <w:tcW w:w="904" w:type="dxa"/>
            <w:tcBorders>
              <w:top w:val="single" w:color="auto" w:sz="4" w:space="0"/>
            </w:tcBorders>
            <w:shd w:val="clear" w:color="auto" w:fill="auto"/>
            <w:vAlign w:val="center"/>
          </w:tcPr>
          <w:p w14:paraId="54040F48">
            <w:pPr>
              <w:jc w:val="center"/>
              <w:rPr>
                <w:rFonts w:ascii="宋体" w:hAnsi="宋体"/>
                <w:snapToGrid w:val="0"/>
                <w:sz w:val="21"/>
                <w:szCs w:val="21"/>
              </w:rPr>
            </w:pPr>
            <w:r>
              <w:rPr>
                <w:rFonts w:hint="eastAsia" w:ascii="宋体" w:hAnsi="宋体" w:eastAsia="宋体"/>
                <w:snapToGrid w:val="0"/>
                <w:sz w:val="21"/>
                <w:szCs w:val="21"/>
                <w:lang w:eastAsia="zh-CN"/>
              </w:rPr>
              <w:t>项</w:t>
            </w:r>
          </w:p>
        </w:tc>
        <w:tc>
          <w:tcPr>
            <w:tcW w:w="702" w:type="dxa"/>
            <w:tcBorders>
              <w:top w:val="single" w:color="auto" w:sz="4" w:space="0"/>
            </w:tcBorders>
            <w:shd w:val="clear" w:color="auto" w:fill="auto"/>
            <w:vAlign w:val="center"/>
          </w:tcPr>
          <w:p w14:paraId="5281EA1A">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1</w:t>
            </w:r>
          </w:p>
        </w:tc>
        <w:tc>
          <w:tcPr>
            <w:tcW w:w="1066" w:type="dxa"/>
            <w:tcBorders>
              <w:top w:val="single" w:color="auto" w:sz="4" w:space="0"/>
            </w:tcBorders>
            <w:vAlign w:val="center"/>
          </w:tcPr>
          <w:p w14:paraId="5C93253A">
            <w:pPr>
              <w:jc w:val="center"/>
              <w:rPr>
                <w:rFonts w:ascii="宋体" w:hAnsi="宋体"/>
                <w:snapToGrid w:val="0"/>
                <w:sz w:val="21"/>
                <w:szCs w:val="21"/>
              </w:rPr>
            </w:pPr>
          </w:p>
        </w:tc>
        <w:tc>
          <w:tcPr>
            <w:tcW w:w="1048" w:type="dxa"/>
            <w:tcBorders>
              <w:top w:val="single" w:color="auto" w:sz="4" w:space="0"/>
            </w:tcBorders>
            <w:vAlign w:val="center"/>
          </w:tcPr>
          <w:p w14:paraId="7920F834">
            <w:pPr>
              <w:jc w:val="center"/>
              <w:rPr>
                <w:rFonts w:ascii="宋体" w:hAnsi="宋体"/>
                <w:snapToGrid w:val="0"/>
                <w:sz w:val="21"/>
                <w:szCs w:val="21"/>
              </w:rPr>
            </w:pPr>
          </w:p>
        </w:tc>
        <w:tc>
          <w:tcPr>
            <w:tcW w:w="956" w:type="dxa"/>
            <w:tcBorders>
              <w:top w:val="single" w:color="auto" w:sz="4" w:space="0"/>
            </w:tcBorders>
            <w:vAlign w:val="center"/>
          </w:tcPr>
          <w:p w14:paraId="0EB03EFD">
            <w:pPr>
              <w:jc w:val="center"/>
              <w:rPr>
                <w:rFonts w:ascii="宋体" w:hAnsi="宋体" w:eastAsia="宋体"/>
                <w:snapToGrid w:val="0"/>
                <w:sz w:val="21"/>
                <w:szCs w:val="21"/>
                <w:lang w:eastAsia="zh-CN"/>
              </w:rPr>
            </w:pPr>
          </w:p>
        </w:tc>
      </w:tr>
      <w:tr w14:paraId="5168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blHeader/>
        </w:trPr>
        <w:tc>
          <w:tcPr>
            <w:tcW w:w="4967" w:type="dxa"/>
            <w:gridSpan w:val="4"/>
            <w:vAlign w:val="center"/>
          </w:tcPr>
          <w:p w14:paraId="05CC9DBC">
            <w:pPr>
              <w:jc w:val="center"/>
              <w:rPr>
                <w:rFonts w:ascii="宋体" w:hAnsi="宋体" w:eastAsia="宋体"/>
                <w:snapToGrid w:val="0"/>
                <w:sz w:val="21"/>
                <w:szCs w:val="21"/>
                <w:lang w:eastAsia="zh-CN"/>
              </w:rPr>
            </w:pPr>
            <w:r>
              <w:rPr>
                <w:rFonts w:hint="eastAsia" w:ascii="宋体" w:hAnsi="宋体" w:eastAsia="宋体"/>
                <w:snapToGrid w:val="0"/>
                <w:sz w:val="21"/>
                <w:szCs w:val="21"/>
                <w:lang w:eastAsia="zh-CN"/>
              </w:rPr>
              <w:t>响应总报价</w:t>
            </w:r>
          </w:p>
        </w:tc>
        <w:tc>
          <w:tcPr>
            <w:tcW w:w="2114" w:type="dxa"/>
            <w:gridSpan w:val="2"/>
            <w:vAlign w:val="center"/>
          </w:tcPr>
          <w:p w14:paraId="6137A8E9">
            <w:pPr>
              <w:jc w:val="center"/>
              <w:rPr>
                <w:rFonts w:ascii="宋体" w:hAnsi="宋体"/>
                <w:snapToGrid w:val="0"/>
                <w:sz w:val="21"/>
                <w:szCs w:val="21"/>
              </w:rPr>
            </w:pPr>
          </w:p>
        </w:tc>
        <w:tc>
          <w:tcPr>
            <w:tcW w:w="956" w:type="dxa"/>
            <w:vAlign w:val="center"/>
          </w:tcPr>
          <w:p w14:paraId="75A392DA">
            <w:pPr>
              <w:jc w:val="center"/>
              <w:rPr>
                <w:rFonts w:ascii="宋体" w:hAnsi="宋体"/>
                <w:snapToGrid w:val="0"/>
                <w:sz w:val="21"/>
                <w:szCs w:val="21"/>
              </w:rPr>
            </w:pPr>
          </w:p>
        </w:tc>
      </w:tr>
    </w:tbl>
    <w:p w14:paraId="1F0705AE">
      <w:pPr>
        <w:spacing w:line="440" w:lineRule="exact"/>
        <w:ind w:firstLine="3456" w:firstLineChars="1440"/>
        <w:rPr>
          <w:rFonts w:ascii="宋体" w:hAnsi="宋体"/>
        </w:rPr>
      </w:pPr>
    </w:p>
    <w:p w14:paraId="0CF98CD9">
      <w:pPr>
        <w:spacing w:line="440" w:lineRule="exact"/>
        <w:ind w:firstLine="3456" w:firstLineChars="1440"/>
        <w:rPr>
          <w:rFonts w:ascii="宋体" w:hAnsi="宋体"/>
        </w:rPr>
      </w:pPr>
    </w:p>
    <w:p w14:paraId="7BAB29F0">
      <w:pPr>
        <w:spacing w:line="480" w:lineRule="auto"/>
        <w:ind w:firstLine="3456" w:firstLineChars="1440"/>
        <w:rPr>
          <w:rFonts w:ascii="宋体" w:hAnsi="宋体"/>
          <w:color w:val="auto"/>
          <w:lang w:eastAsia="zh-CN"/>
        </w:rPr>
      </w:pPr>
      <w:r>
        <w:rPr>
          <w:rFonts w:hint="eastAsia" w:ascii="宋体" w:hAnsi="宋体"/>
          <w:color w:val="auto"/>
          <w:lang w:eastAsia="zh-CN"/>
        </w:rPr>
        <w:t xml:space="preserve">供  应 </w:t>
      </w:r>
      <w:r>
        <w:rPr>
          <w:rFonts w:ascii="宋体" w:hAnsi="宋体"/>
          <w:color w:val="auto"/>
          <w:lang w:eastAsia="zh-CN"/>
        </w:rPr>
        <w:t xml:space="preserve"> </w:t>
      </w:r>
      <w:r>
        <w:rPr>
          <w:rFonts w:hint="eastAsia" w:ascii="宋体" w:hAnsi="宋体"/>
          <w:color w:val="auto"/>
          <w:lang w:eastAsia="zh-CN"/>
        </w:rPr>
        <w:t>商</w:t>
      </w:r>
      <w:r>
        <w:rPr>
          <w:rFonts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p>
    <w:p w14:paraId="248EA8A7">
      <w:pPr>
        <w:topLinePunct/>
        <w:spacing w:line="480" w:lineRule="auto"/>
        <w:ind w:left="334" w:firstLine="3084" w:firstLineChars="1285"/>
        <w:rPr>
          <w:rFonts w:ascii="宋体" w:hAnsi="宋体"/>
          <w:color w:val="auto"/>
          <w:u w:val="single"/>
          <w:lang w:eastAsia="zh-CN"/>
        </w:rPr>
        <w:sectPr>
          <w:headerReference r:id="rId11" w:type="default"/>
          <w:footerReference r:id="rId12" w:type="default"/>
          <w:pgSz w:w="11906" w:h="16838"/>
          <w:pgMar w:top="1440" w:right="1800" w:bottom="1440" w:left="1800" w:header="851" w:footer="992" w:gutter="0"/>
          <w:cols w:space="425" w:num="1"/>
          <w:docGrid w:type="lines" w:linePitch="312" w:charSpace="0"/>
        </w:sectPr>
      </w:pPr>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color w:val="auto"/>
          <w:u w:val="single"/>
          <w:lang w:eastAsia="zh-CN"/>
        </w:rPr>
        <w:t>（</w:t>
      </w:r>
      <w:r>
        <w:rPr>
          <w:rFonts w:ascii="宋体" w:hAnsi="宋体"/>
          <w:color w:val="auto"/>
          <w:u w:val="single"/>
          <w:lang w:eastAsia="zh-CN"/>
        </w:rPr>
        <w:t>法定代表人</w:t>
      </w:r>
      <w:r>
        <w:rPr>
          <w:rFonts w:hint="eastAsia" w:ascii="宋体" w:hAnsi="宋体"/>
          <w:color w:val="auto"/>
          <w:u w:val="single"/>
          <w:lang w:eastAsia="zh-CN"/>
        </w:rPr>
        <w:t xml:space="preserve">电子签名） </w:t>
      </w:r>
      <w:r>
        <w:rPr>
          <w:rFonts w:ascii="宋体" w:hAnsi="宋体"/>
          <w:color w:val="auto"/>
          <w:u w:val="single"/>
          <w:lang w:eastAsia="zh-CN"/>
        </w:rPr>
        <w:t xml:space="preserve">  </w:t>
      </w:r>
    </w:p>
    <w:p w14:paraId="1524CFEA">
      <w:pPr>
        <w:jc w:val="center"/>
        <w:rPr>
          <w:b/>
          <w:bCs/>
          <w:sz w:val="30"/>
          <w:szCs w:val="30"/>
          <w:lang w:eastAsia="zh-CN"/>
        </w:rPr>
      </w:pPr>
    </w:p>
    <w:p w14:paraId="2E928A60">
      <w:pPr>
        <w:jc w:val="center"/>
        <w:rPr>
          <w:rFonts w:eastAsia="宋体"/>
          <w:b/>
          <w:bCs/>
          <w:sz w:val="30"/>
          <w:szCs w:val="30"/>
          <w:lang w:eastAsia="zh-CN"/>
        </w:rPr>
      </w:pPr>
      <w:r>
        <w:rPr>
          <w:rFonts w:hint="eastAsia"/>
          <w:b/>
          <w:bCs/>
          <w:sz w:val="30"/>
          <w:szCs w:val="30"/>
        </w:rPr>
        <w:t>报</w:t>
      </w:r>
      <w:r>
        <w:rPr>
          <w:rFonts w:hint="eastAsia" w:eastAsia="宋体"/>
          <w:b/>
          <w:bCs/>
          <w:sz w:val="30"/>
          <w:szCs w:val="30"/>
          <w:lang w:eastAsia="zh-CN"/>
        </w:rPr>
        <w:t>价</w:t>
      </w:r>
      <w:r>
        <w:rPr>
          <w:rFonts w:hint="eastAsia"/>
          <w:b/>
          <w:bCs/>
          <w:sz w:val="30"/>
          <w:szCs w:val="30"/>
        </w:rPr>
        <w:t>清单</w:t>
      </w:r>
      <w:r>
        <w:rPr>
          <w:rFonts w:hint="eastAsia" w:eastAsia="宋体"/>
          <w:b/>
          <w:bCs/>
          <w:sz w:val="30"/>
          <w:szCs w:val="30"/>
          <w:lang w:eastAsia="zh-CN"/>
        </w:rPr>
        <w:t>分表（</w:t>
      </w:r>
      <w:r>
        <w:rPr>
          <w:rFonts w:hint="eastAsia" w:eastAsia="宋体"/>
          <w:b/>
          <w:bCs/>
          <w:sz w:val="30"/>
          <w:szCs w:val="30"/>
          <w:lang w:val="en-US" w:eastAsia="zh-CN"/>
        </w:rPr>
        <w:t>王家村</w:t>
      </w:r>
      <w:r>
        <w:rPr>
          <w:rFonts w:hint="eastAsia" w:eastAsia="宋体"/>
          <w:b/>
          <w:bCs/>
          <w:sz w:val="30"/>
          <w:szCs w:val="30"/>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346"/>
        <w:gridCol w:w="1704"/>
        <w:gridCol w:w="1705"/>
      </w:tblGrid>
      <w:tr w14:paraId="2D98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699560CA">
            <w:pPr>
              <w:spacing w:line="400" w:lineRule="exact"/>
              <w:jc w:val="both"/>
              <w:rPr>
                <w:bCs/>
                <w:snapToGrid w:val="0"/>
                <w:lang w:eastAsia="zh-CN"/>
              </w:rPr>
            </w:pPr>
            <w:r>
              <w:rPr>
                <w:rFonts w:hint="eastAsia"/>
                <w:bCs/>
                <w:snapToGrid w:val="0"/>
                <w:lang w:eastAsia="zh-CN"/>
              </w:rPr>
              <w:t>序号</w:t>
            </w:r>
          </w:p>
        </w:tc>
        <w:tc>
          <w:tcPr>
            <w:tcW w:w="2346" w:type="dxa"/>
          </w:tcPr>
          <w:p w14:paraId="59FD25AF">
            <w:pPr>
              <w:spacing w:line="400" w:lineRule="exact"/>
              <w:ind w:firstLine="480"/>
              <w:jc w:val="both"/>
              <w:rPr>
                <w:bCs/>
                <w:snapToGrid w:val="0"/>
                <w:lang w:eastAsia="zh-CN"/>
              </w:rPr>
            </w:pPr>
            <w:r>
              <w:rPr>
                <w:rFonts w:hint="eastAsia"/>
                <w:bCs/>
                <w:snapToGrid w:val="0"/>
                <w:lang w:eastAsia="zh-CN"/>
              </w:rPr>
              <w:t>费用名称</w:t>
            </w:r>
          </w:p>
        </w:tc>
        <w:tc>
          <w:tcPr>
            <w:tcW w:w="1704" w:type="dxa"/>
          </w:tcPr>
          <w:p w14:paraId="54D2481F">
            <w:pPr>
              <w:spacing w:line="400" w:lineRule="exact"/>
              <w:ind w:firstLine="480"/>
              <w:jc w:val="both"/>
              <w:rPr>
                <w:bCs/>
                <w:snapToGrid w:val="0"/>
                <w:lang w:eastAsia="zh-CN"/>
              </w:rPr>
            </w:pPr>
            <w:r>
              <w:rPr>
                <w:rFonts w:hint="eastAsia"/>
                <w:bCs/>
                <w:snapToGrid w:val="0"/>
                <w:lang w:eastAsia="zh-CN"/>
              </w:rPr>
              <w:t>金额</w:t>
            </w:r>
          </w:p>
        </w:tc>
        <w:tc>
          <w:tcPr>
            <w:tcW w:w="1705" w:type="dxa"/>
          </w:tcPr>
          <w:p w14:paraId="17EF9033">
            <w:pPr>
              <w:spacing w:line="400" w:lineRule="exact"/>
              <w:ind w:firstLine="480"/>
              <w:jc w:val="both"/>
              <w:rPr>
                <w:bCs/>
                <w:snapToGrid w:val="0"/>
                <w:lang w:eastAsia="zh-CN"/>
              </w:rPr>
            </w:pPr>
            <w:r>
              <w:rPr>
                <w:rFonts w:hint="eastAsia"/>
                <w:bCs/>
                <w:snapToGrid w:val="0"/>
                <w:lang w:eastAsia="zh-CN"/>
              </w:rPr>
              <w:t>备注</w:t>
            </w:r>
          </w:p>
        </w:tc>
      </w:tr>
      <w:tr w14:paraId="75CCC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7D06174F">
            <w:pPr>
              <w:spacing w:line="400" w:lineRule="exact"/>
              <w:jc w:val="center"/>
              <w:rPr>
                <w:bCs/>
                <w:snapToGrid w:val="0"/>
                <w:lang w:eastAsia="zh-CN"/>
              </w:rPr>
            </w:pPr>
            <w:r>
              <w:rPr>
                <w:rFonts w:hint="eastAsia"/>
                <w:bCs/>
                <w:snapToGrid w:val="0"/>
                <w:lang w:eastAsia="zh-CN"/>
              </w:rPr>
              <w:t>一</w:t>
            </w:r>
          </w:p>
        </w:tc>
        <w:tc>
          <w:tcPr>
            <w:tcW w:w="2346" w:type="dxa"/>
          </w:tcPr>
          <w:p w14:paraId="31AEF347">
            <w:pPr>
              <w:spacing w:line="400" w:lineRule="exact"/>
              <w:ind w:firstLine="480"/>
              <w:jc w:val="both"/>
              <w:rPr>
                <w:bCs/>
                <w:snapToGrid w:val="0"/>
                <w:lang w:eastAsia="zh-CN"/>
              </w:rPr>
            </w:pPr>
            <w:r>
              <w:rPr>
                <w:rFonts w:hint="eastAsia"/>
                <w:bCs/>
                <w:snapToGrid w:val="0"/>
                <w:lang w:eastAsia="zh-CN"/>
              </w:rPr>
              <w:t>王家村码头</w:t>
            </w:r>
          </w:p>
        </w:tc>
        <w:tc>
          <w:tcPr>
            <w:tcW w:w="1704" w:type="dxa"/>
          </w:tcPr>
          <w:p w14:paraId="4E90730E">
            <w:pPr>
              <w:spacing w:line="400" w:lineRule="exact"/>
              <w:ind w:firstLine="480"/>
              <w:jc w:val="both"/>
              <w:rPr>
                <w:bCs/>
                <w:snapToGrid w:val="0"/>
                <w:lang w:eastAsia="zh-CN"/>
              </w:rPr>
            </w:pPr>
          </w:p>
        </w:tc>
        <w:tc>
          <w:tcPr>
            <w:tcW w:w="1705" w:type="dxa"/>
          </w:tcPr>
          <w:p w14:paraId="20228897">
            <w:pPr>
              <w:spacing w:line="400" w:lineRule="exact"/>
              <w:ind w:firstLine="480"/>
              <w:jc w:val="both"/>
              <w:rPr>
                <w:bCs/>
                <w:snapToGrid w:val="0"/>
                <w:lang w:eastAsia="zh-CN"/>
              </w:rPr>
            </w:pPr>
          </w:p>
        </w:tc>
      </w:tr>
      <w:tr w14:paraId="058A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12C839FA">
            <w:pPr>
              <w:spacing w:line="400" w:lineRule="exact"/>
              <w:ind w:firstLine="480"/>
              <w:jc w:val="both"/>
              <w:rPr>
                <w:bCs/>
                <w:snapToGrid w:val="0"/>
                <w:lang w:eastAsia="zh-CN"/>
              </w:rPr>
            </w:pPr>
            <w:r>
              <w:rPr>
                <w:rFonts w:hint="eastAsia"/>
                <w:bCs/>
                <w:snapToGrid w:val="0"/>
                <w:lang w:eastAsia="zh-CN"/>
              </w:rPr>
              <w:t>1</w:t>
            </w:r>
          </w:p>
        </w:tc>
        <w:tc>
          <w:tcPr>
            <w:tcW w:w="2346" w:type="dxa"/>
          </w:tcPr>
          <w:p w14:paraId="6A1B7AB9">
            <w:pPr>
              <w:spacing w:line="400" w:lineRule="exact"/>
              <w:ind w:firstLine="480"/>
              <w:jc w:val="both"/>
              <w:rPr>
                <w:bCs/>
                <w:snapToGrid w:val="0"/>
                <w:lang w:eastAsia="zh-CN"/>
              </w:rPr>
            </w:pPr>
            <w:r>
              <w:rPr>
                <w:rFonts w:hint="eastAsia"/>
                <w:bCs/>
                <w:snapToGrid w:val="0"/>
                <w:lang w:eastAsia="zh-CN"/>
              </w:rPr>
              <w:t>人工费</w:t>
            </w:r>
          </w:p>
        </w:tc>
        <w:tc>
          <w:tcPr>
            <w:tcW w:w="1704" w:type="dxa"/>
          </w:tcPr>
          <w:p w14:paraId="1A1AD633">
            <w:pPr>
              <w:spacing w:line="400" w:lineRule="exact"/>
              <w:ind w:firstLine="480"/>
              <w:jc w:val="both"/>
              <w:rPr>
                <w:bCs/>
                <w:snapToGrid w:val="0"/>
                <w:lang w:eastAsia="zh-CN"/>
              </w:rPr>
            </w:pPr>
          </w:p>
        </w:tc>
        <w:tc>
          <w:tcPr>
            <w:tcW w:w="1705" w:type="dxa"/>
          </w:tcPr>
          <w:p w14:paraId="4AFB2704">
            <w:pPr>
              <w:spacing w:line="400" w:lineRule="exact"/>
              <w:ind w:firstLine="480"/>
              <w:jc w:val="both"/>
              <w:rPr>
                <w:bCs/>
                <w:snapToGrid w:val="0"/>
                <w:lang w:eastAsia="zh-CN"/>
              </w:rPr>
            </w:pPr>
          </w:p>
        </w:tc>
      </w:tr>
      <w:tr w14:paraId="635E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86FF7EA">
            <w:pPr>
              <w:spacing w:line="400" w:lineRule="exact"/>
              <w:ind w:firstLine="480"/>
              <w:jc w:val="both"/>
              <w:rPr>
                <w:bCs/>
                <w:snapToGrid w:val="0"/>
                <w:lang w:eastAsia="zh-CN"/>
              </w:rPr>
            </w:pPr>
            <w:r>
              <w:rPr>
                <w:rFonts w:hint="eastAsia"/>
                <w:bCs/>
                <w:snapToGrid w:val="0"/>
                <w:lang w:eastAsia="zh-CN"/>
              </w:rPr>
              <w:t>2</w:t>
            </w:r>
          </w:p>
        </w:tc>
        <w:tc>
          <w:tcPr>
            <w:tcW w:w="2346" w:type="dxa"/>
          </w:tcPr>
          <w:p w14:paraId="12803776">
            <w:pPr>
              <w:spacing w:line="400" w:lineRule="exact"/>
              <w:ind w:firstLine="480"/>
              <w:jc w:val="both"/>
              <w:rPr>
                <w:bCs/>
                <w:snapToGrid w:val="0"/>
                <w:lang w:eastAsia="zh-CN"/>
              </w:rPr>
            </w:pPr>
            <w:r>
              <w:rPr>
                <w:rFonts w:hint="eastAsia"/>
                <w:bCs/>
                <w:snapToGrid w:val="0"/>
                <w:lang w:eastAsia="zh-CN"/>
              </w:rPr>
              <w:t>住宿费</w:t>
            </w:r>
          </w:p>
        </w:tc>
        <w:tc>
          <w:tcPr>
            <w:tcW w:w="1704" w:type="dxa"/>
          </w:tcPr>
          <w:p w14:paraId="6693F492">
            <w:pPr>
              <w:spacing w:line="400" w:lineRule="exact"/>
              <w:ind w:firstLine="480"/>
              <w:jc w:val="both"/>
              <w:rPr>
                <w:bCs/>
                <w:snapToGrid w:val="0"/>
                <w:lang w:eastAsia="zh-CN"/>
              </w:rPr>
            </w:pPr>
          </w:p>
        </w:tc>
        <w:tc>
          <w:tcPr>
            <w:tcW w:w="1705" w:type="dxa"/>
          </w:tcPr>
          <w:p w14:paraId="3C93ACF4">
            <w:pPr>
              <w:spacing w:line="400" w:lineRule="exact"/>
              <w:ind w:firstLine="480"/>
              <w:jc w:val="both"/>
              <w:rPr>
                <w:bCs/>
                <w:snapToGrid w:val="0"/>
                <w:lang w:eastAsia="zh-CN"/>
              </w:rPr>
            </w:pPr>
          </w:p>
        </w:tc>
      </w:tr>
      <w:tr w14:paraId="4832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7B360F1B">
            <w:pPr>
              <w:spacing w:line="400" w:lineRule="exact"/>
              <w:ind w:firstLine="480"/>
              <w:jc w:val="both"/>
              <w:rPr>
                <w:bCs/>
                <w:snapToGrid w:val="0"/>
                <w:lang w:eastAsia="zh-CN"/>
              </w:rPr>
            </w:pPr>
            <w:r>
              <w:rPr>
                <w:rFonts w:hint="eastAsia"/>
                <w:bCs/>
                <w:snapToGrid w:val="0"/>
                <w:lang w:eastAsia="zh-CN"/>
              </w:rPr>
              <w:t>3</w:t>
            </w:r>
          </w:p>
        </w:tc>
        <w:tc>
          <w:tcPr>
            <w:tcW w:w="2346" w:type="dxa"/>
          </w:tcPr>
          <w:p w14:paraId="1D7FBFDA">
            <w:pPr>
              <w:spacing w:line="400" w:lineRule="exact"/>
              <w:ind w:firstLine="480"/>
              <w:jc w:val="both"/>
              <w:rPr>
                <w:bCs/>
                <w:snapToGrid w:val="0"/>
                <w:lang w:eastAsia="zh-CN"/>
              </w:rPr>
            </w:pPr>
            <w:r>
              <w:rPr>
                <w:rFonts w:hint="eastAsia"/>
                <w:bCs/>
                <w:snapToGrid w:val="0"/>
                <w:lang w:eastAsia="zh-CN"/>
              </w:rPr>
              <w:t>交通费</w:t>
            </w:r>
          </w:p>
        </w:tc>
        <w:tc>
          <w:tcPr>
            <w:tcW w:w="1704" w:type="dxa"/>
          </w:tcPr>
          <w:p w14:paraId="5D52F391">
            <w:pPr>
              <w:spacing w:line="400" w:lineRule="exact"/>
              <w:ind w:firstLine="480"/>
              <w:jc w:val="both"/>
              <w:rPr>
                <w:bCs/>
                <w:snapToGrid w:val="0"/>
                <w:lang w:eastAsia="zh-CN"/>
              </w:rPr>
            </w:pPr>
          </w:p>
        </w:tc>
        <w:tc>
          <w:tcPr>
            <w:tcW w:w="1705" w:type="dxa"/>
          </w:tcPr>
          <w:p w14:paraId="5E76DA9E">
            <w:pPr>
              <w:spacing w:line="400" w:lineRule="exact"/>
              <w:ind w:firstLine="480"/>
              <w:jc w:val="both"/>
              <w:rPr>
                <w:bCs/>
                <w:snapToGrid w:val="0"/>
                <w:lang w:eastAsia="zh-CN"/>
              </w:rPr>
            </w:pPr>
          </w:p>
        </w:tc>
      </w:tr>
      <w:tr w14:paraId="626F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40176287">
            <w:pPr>
              <w:spacing w:line="400" w:lineRule="exact"/>
              <w:ind w:firstLine="480"/>
              <w:jc w:val="both"/>
              <w:rPr>
                <w:bCs/>
                <w:snapToGrid w:val="0"/>
                <w:lang w:eastAsia="zh-CN"/>
              </w:rPr>
            </w:pPr>
            <w:r>
              <w:rPr>
                <w:rFonts w:hint="eastAsia"/>
                <w:bCs/>
                <w:snapToGrid w:val="0"/>
                <w:lang w:eastAsia="zh-CN"/>
              </w:rPr>
              <w:t>4</w:t>
            </w:r>
          </w:p>
        </w:tc>
        <w:tc>
          <w:tcPr>
            <w:tcW w:w="2346" w:type="dxa"/>
          </w:tcPr>
          <w:p w14:paraId="53A01F9F">
            <w:pPr>
              <w:spacing w:line="400" w:lineRule="exact"/>
              <w:ind w:firstLine="480"/>
              <w:jc w:val="both"/>
              <w:rPr>
                <w:bCs/>
                <w:snapToGrid w:val="0"/>
                <w:lang w:eastAsia="zh-CN"/>
              </w:rPr>
            </w:pPr>
            <w:r>
              <w:rPr>
                <w:rFonts w:hint="eastAsia"/>
                <w:bCs/>
                <w:snapToGrid w:val="0"/>
                <w:lang w:eastAsia="zh-CN"/>
              </w:rPr>
              <w:t>资料费</w:t>
            </w:r>
          </w:p>
        </w:tc>
        <w:tc>
          <w:tcPr>
            <w:tcW w:w="1704" w:type="dxa"/>
          </w:tcPr>
          <w:p w14:paraId="14E30D9D">
            <w:pPr>
              <w:spacing w:line="400" w:lineRule="exact"/>
              <w:ind w:firstLine="480"/>
              <w:jc w:val="both"/>
              <w:rPr>
                <w:bCs/>
                <w:snapToGrid w:val="0"/>
                <w:lang w:eastAsia="zh-CN"/>
              </w:rPr>
            </w:pPr>
          </w:p>
        </w:tc>
        <w:tc>
          <w:tcPr>
            <w:tcW w:w="1705" w:type="dxa"/>
          </w:tcPr>
          <w:p w14:paraId="62D0179E">
            <w:pPr>
              <w:spacing w:line="400" w:lineRule="exact"/>
              <w:ind w:firstLine="480"/>
              <w:jc w:val="both"/>
              <w:rPr>
                <w:bCs/>
                <w:snapToGrid w:val="0"/>
                <w:lang w:eastAsia="zh-CN"/>
              </w:rPr>
            </w:pPr>
          </w:p>
        </w:tc>
      </w:tr>
      <w:tr w14:paraId="4C34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2749CCD">
            <w:pPr>
              <w:spacing w:line="400" w:lineRule="exact"/>
              <w:ind w:firstLine="480"/>
              <w:jc w:val="both"/>
              <w:rPr>
                <w:bCs/>
                <w:snapToGrid w:val="0"/>
                <w:lang w:eastAsia="zh-CN"/>
              </w:rPr>
            </w:pPr>
            <w:r>
              <w:rPr>
                <w:rFonts w:hint="eastAsia"/>
                <w:bCs/>
                <w:snapToGrid w:val="0"/>
                <w:lang w:eastAsia="zh-CN"/>
              </w:rPr>
              <w:t>5</w:t>
            </w:r>
          </w:p>
        </w:tc>
        <w:tc>
          <w:tcPr>
            <w:tcW w:w="2346" w:type="dxa"/>
          </w:tcPr>
          <w:p w14:paraId="35A38759">
            <w:pPr>
              <w:spacing w:line="400" w:lineRule="exact"/>
              <w:ind w:firstLine="480"/>
              <w:jc w:val="both"/>
              <w:rPr>
                <w:bCs/>
                <w:snapToGrid w:val="0"/>
                <w:lang w:eastAsia="zh-CN"/>
              </w:rPr>
            </w:pPr>
            <w:r>
              <w:rPr>
                <w:rFonts w:hint="eastAsia"/>
                <w:bCs/>
                <w:snapToGrid w:val="0"/>
                <w:lang w:eastAsia="zh-CN"/>
              </w:rPr>
              <w:t>评审费</w:t>
            </w:r>
          </w:p>
        </w:tc>
        <w:tc>
          <w:tcPr>
            <w:tcW w:w="1704" w:type="dxa"/>
          </w:tcPr>
          <w:p w14:paraId="3761F28B">
            <w:pPr>
              <w:spacing w:line="400" w:lineRule="exact"/>
              <w:ind w:firstLine="480"/>
              <w:jc w:val="both"/>
              <w:rPr>
                <w:bCs/>
                <w:snapToGrid w:val="0"/>
                <w:lang w:eastAsia="zh-CN"/>
              </w:rPr>
            </w:pPr>
          </w:p>
        </w:tc>
        <w:tc>
          <w:tcPr>
            <w:tcW w:w="1705" w:type="dxa"/>
          </w:tcPr>
          <w:p w14:paraId="08DF4E81">
            <w:pPr>
              <w:spacing w:line="400" w:lineRule="exact"/>
              <w:ind w:firstLine="480"/>
              <w:jc w:val="both"/>
              <w:rPr>
                <w:bCs/>
                <w:snapToGrid w:val="0"/>
                <w:lang w:eastAsia="zh-CN"/>
              </w:rPr>
            </w:pPr>
          </w:p>
        </w:tc>
      </w:tr>
      <w:tr w14:paraId="552E5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5F77C3FA">
            <w:pPr>
              <w:spacing w:line="400" w:lineRule="exact"/>
              <w:ind w:firstLine="480"/>
              <w:jc w:val="both"/>
              <w:rPr>
                <w:bCs/>
                <w:snapToGrid w:val="0"/>
                <w:lang w:eastAsia="zh-CN"/>
              </w:rPr>
            </w:pPr>
            <w:r>
              <w:rPr>
                <w:rFonts w:hint="eastAsia"/>
                <w:bCs/>
                <w:snapToGrid w:val="0"/>
                <w:lang w:eastAsia="zh-CN"/>
              </w:rPr>
              <w:t>6</w:t>
            </w:r>
          </w:p>
        </w:tc>
        <w:tc>
          <w:tcPr>
            <w:tcW w:w="2346" w:type="dxa"/>
          </w:tcPr>
          <w:p w14:paraId="70B14E24">
            <w:pPr>
              <w:spacing w:line="400" w:lineRule="exact"/>
              <w:ind w:firstLine="480"/>
              <w:jc w:val="both"/>
              <w:rPr>
                <w:bCs/>
                <w:snapToGrid w:val="0"/>
                <w:lang w:eastAsia="zh-CN"/>
              </w:rPr>
            </w:pPr>
            <w:r>
              <w:rPr>
                <w:rFonts w:hint="eastAsia"/>
                <w:bCs/>
                <w:snapToGrid w:val="0"/>
                <w:lang w:eastAsia="zh-CN"/>
              </w:rPr>
              <w:t>会务费</w:t>
            </w:r>
          </w:p>
        </w:tc>
        <w:tc>
          <w:tcPr>
            <w:tcW w:w="1704" w:type="dxa"/>
          </w:tcPr>
          <w:p w14:paraId="7290C7EE">
            <w:pPr>
              <w:spacing w:line="400" w:lineRule="exact"/>
              <w:ind w:firstLine="480"/>
              <w:jc w:val="both"/>
              <w:rPr>
                <w:bCs/>
                <w:snapToGrid w:val="0"/>
                <w:lang w:eastAsia="zh-CN"/>
              </w:rPr>
            </w:pPr>
          </w:p>
        </w:tc>
        <w:tc>
          <w:tcPr>
            <w:tcW w:w="1705" w:type="dxa"/>
          </w:tcPr>
          <w:p w14:paraId="26C9A3A9">
            <w:pPr>
              <w:spacing w:line="400" w:lineRule="exact"/>
              <w:ind w:firstLine="480"/>
              <w:jc w:val="both"/>
              <w:rPr>
                <w:bCs/>
                <w:snapToGrid w:val="0"/>
                <w:lang w:eastAsia="zh-CN"/>
              </w:rPr>
            </w:pPr>
          </w:p>
        </w:tc>
      </w:tr>
      <w:tr w14:paraId="6A4D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A2A626E">
            <w:pPr>
              <w:spacing w:line="400" w:lineRule="exact"/>
              <w:ind w:firstLine="480"/>
              <w:jc w:val="both"/>
              <w:rPr>
                <w:bCs/>
                <w:snapToGrid w:val="0"/>
                <w:lang w:eastAsia="zh-CN"/>
              </w:rPr>
            </w:pPr>
            <w:r>
              <w:rPr>
                <w:rFonts w:hint="eastAsia"/>
                <w:bCs/>
                <w:snapToGrid w:val="0"/>
                <w:lang w:eastAsia="zh-CN"/>
              </w:rPr>
              <w:t>7</w:t>
            </w:r>
          </w:p>
        </w:tc>
        <w:tc>
          <w:tcPr>
            <w:tcW w:w="2346" w:type="dxa"/>
          </w:tcPr>
          <w:p w14:paraId="5B5999AB">
            <w:pPr>
              <w:spacing w:line="400" w:lineRule="exact"/>
              <w:ind w:firstLine="480"/>
              <w:jc w:val="both"/>
              <w:rPr>
                <w:bCs/>
                <w:snapToGrid w:val="0"/>
                <w:lang w:eastAsia="zh-CN"/>
              </w:rPr>
            </w:pPr>
            <w:r>
              <w:rPr>
                <w:rFonts w:hint="eastAsia"/>
                <w:bCs/>
                <w:snapToGrid w:val="0"/>
                <w:lang w:eastAsia="zh-CN"/>
              </w:rPr>
              <w:t>专家咨询费</w:t>
            </w:r>
          </w:p>
        </w:tc>
        <w:tc>
          <w:tcPr>
            <w:tcW w:w="1704" w:type="dxa"/>
          </w:tcPr>
          <w:p w14:paraId="306384C1">
            <w:pPr>
              <w:spacing w:line="400" w:lineRule="exact"/>
              <w:ind w:firstLine="480"/>
              <w:jc w:val="both"/>
              <w:rPr>
                <w:bCs/>
                <w:snapToGrid w:val="0"/>
                <w:lang w:eastAsia="zh-CN"/>
              </w:rPr>
            </w:pPr>
          </w:p>
        </w:tc>
        <w:tc>
          <w:tcPr>
            <w:tcW w:w="1705" w:type="dxa"/>
          </w:tcPr>
          <w:p w14:paraId="24E08A78">
            <w:pPr>
              <w:spacing w:line="400" w:lineRule="exact"/>
              <w:ind w:firstLine="480"/>
              <w:jc w:val="both"/>
              <w:rPr>
                <w:bCs/>
                <w:snapToGrid w:val="0"/>
                <w:lang w:eastAsia="zh-CN"/>
              </w:rPr>
            </w:pPr>
          </w:p>
        </w:tc>
      </w:tr>
      <w:tr w14:paraId="73728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tcPr>
          <w:p w14:paraId="5960174A">
            <w:pPr>
              <w:spacing w:line="400" w:lineRule="exact"/>
              <w:ind w:firstLine="480"/>
              <w:jc w:val="center"/>
              <w:rPr>
                <w:bCs/>
                <w:snapToGrid w:val="0"/>
                <w:lang w:eastAsia="zh-CN"/>
              </w:rPr>
            </w:pPr>
            <w:r>
              <w:rPr>
                <w:rFonts w:hint="eastAsia"/>
                <w:bCs/>
                <w:snapToGrid w:val="0"/>
                <w:lang w:eastAsia="zh-CN"/>
              </w:rPr>
              <w:t>小计（元）</w:t>
            </w:r>
          </w:p>
        </w:tc>
        <w:tc>
          <w:tcPr>
            <w:tcW w:w="1704" w:type="dxa"/>
          </w:tcPr>
          <w:p w14:paraId="600F080B">
            <w:pPr>
              <w:spacing w:line="400" w:lineRule="exact"/>
              <w:ind w:firstLine="480"/>
              <w:jc w:val="both"/>
              <w:rPr>
                <w:bCs/>
                <w:snapToGrid w:val="0"/>
                <w:lang w:eastAsia="zh-CN"/>
              </w:rPr>
            </w:pPr>
          </w:p>
        </w:tc>
        <w:tc>
          <w:tcPr>
            <w:tcW w:w="1705" w:type="dxa"/>
          </w:tcPr>
          <w:p w14:paraId="67789326">
            <w:pPr>
              <w:spacing w:line="400" w:lineRule="exact"/>
              <w:ind w:firstLine="480"/>
              <w:jc w:val="both"/>
              <w:rPr>
                <w:bCs/>
                <w:snapToGrid w:val="0"/>
                <w:lang w:eastAsia="zh-CN"/>
              </w:rPr>
            </w:pPr>
          </w:p>
        </w:tc>
      </w:tr>
    </w:tbl>
    <w:p w14:paraId="2726FC18">
      <w:pPr>
        <w:spacing w:line="480" w:lineRule="auto"/>
        <w:ind w:firstLine="3456" w:firstLineChars="1440"/>
        <w:rPr>
          <w:rFonts w:ascii="宋体" w:hAnsi="宋体"/>
          <w:color w:val="auto"/>
        </w:rPr>
      </w:pPr>
    </w:p>
    <w:p w14:paraId="1F5BF845">
      <w:pPr>
        <w:spacing w:line="480" w:lineRule="auto"/>
        <w:ind w:firstLine="3456" w:firstLineChars="1440"/>
        <w:rPr>
          <w:rFonts w:ascii="宋体" w:hAnsi="宋体"/>
          <w:color w:val="auto"/>
          <w:lang w:eastAsia="zh-CN"/>
        </w:rPr>
      </w:pPr>
      <w:r>
        <w:rPr>
          <w:rFonts w:hint="eastAsia" w:ascii="宋体" w:hAnsi="宋体"/>
          <w:color w:val="auto"/>
          <w:lang w:eastAsia="zh-CN"/>
        </w:rPr>
        <w:t xml:space="preserve">供  应 </w:t>
      </w:r>
      <w:r>
        <w:rPr>
          <w:rFonts w:ascii="宋体" w:hAnsi="宋体"/>
          <w:color w:val="auto"/>
          <w:lang w:eastAsia="zh-CN"/>
        </w:rPr>
        <w:t xml:space="preserve"> </w:t>
      </w:r>
      <w:r>
        <w:rPr>
          <w:rFonts w:hint="eastAsia" w:ascii="宋体" w:hAnsi="宋体"/>
          <w:color w:val="auto"/>
          <w:lang w:eastAsia="zh-CN"/>
        </w:rPr>
        <w:t>商</w:t>
      </w:r>
      <w:r>
        <w:rPr>
          <w:rFonts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p>
    <w:p w14:paraId="4462561A">
      <w:pPr>
        <w:jc w:val="right"/>
        <w:rPr>
          <w:b/>
          <w:bCs/>
          <w:sz w:val="30"/>
          <w:szCs w:val="30"/>
          <w:lang w:eastAsia="zh-CN"/>
        </w:rPr>
      </w:pPr>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color w:val="auto"/>
          <w:u w:val="single"/>
          <w:lang w:eastAsia="zh-CN"/>
        </w:rPr>
        <w:t>（</w:t>
      </w:r>
      <w:r>
        <w:rPr>
          <w:rFonts w:ascii="宋体" w:hAnsi="宋体"/>
          <w:color w:val="auto"/>
          <w:u w:val="single"/>
          <w:lang w:eastAsia="zh-CN"/>
        </w:rPr>
        <w:t>法定代表人</w:t>
      </w:r>
      <w:r>
        <w:rPr>
          <w:rFonts w:hint="eastAsia" w:ascii="宋体" w:hAnsi="宋体"/>
          <w:color w:val="auto"/>
          <w:u w:val="single"/>
          <w:lang w:eastAsia="zh-CN"/>
        </w:rPr>
        <w:t xml:space="preserve">电子签名） </w:t>
      </w:r>
      <w:r>
        <w:rPr>
          <w:rFonts w:ascii="宋体" w:hAnsi="宋体"/>
          <w:color w:val="auto"/>
          <w:u w:val="single"/>
          <w:lang w:eastAsia="zh-CN"/>
        </w:rPr>
        <w:t xml:space="preserve"> </w:t>
      </w:r>
      <w:r>
        <w:rPr>
          <w:rFonts w:hint="eastAsia"/>
          <w:b/>
          <w:bCs/>
          <w:sz w:val="30"/>
          <w:szCs w:val="30"/>
          <w:lang w:eastAsia="zh-CN"/>
        </w:rPr>
        <w:br w:type="page"/>
      </w:r>
    </w:p>
    <w:p w14:paraId="0E6644DC">
      <w:pPr>
        <w:jc w:val="center"/>
        <w:rPr>
          <w:b/>
          <w:bCs/>
          <w:sz w:val="30"/>
          <w:szCs w:val="30"/>
          <w:lang w:eastAsia="zh-CN"/>
        </w:rPr>
      </w:pPr>
    </w:p>
    <w:p w14:paraId="70E5F880">
      <w:pPr>
        <w:jc w:val="center"/>
        <w:rPr>
          <w:rFonts w:eastAsia="宋体"/>
          <w:b/>
          <w:bCs/>
          <w:sz w:val="30"/>
          <w:szCs w:val="30"/>
          <w:lang w:eastAsia="zh-CN"/>
        </w:rPr>
      </w:pPr>
      <w:r>
        <w:rPr>
          <w:rFonts w:hint="eastAsia"/>
          <w:b/>
          <w:bCs/>
          <w:sz w:val="30"/>
          <w:szCs w:val="30"/>
        </w:rPr>
        <w:t>报</w:t>
      </w:r>
      <w:r>
        <w:rPr>
          <w:rFonts w:hint="eastAsia" w:eastAsia="宋体"/>
          <w:b/>
          <w:bCs/>
          <w:sz w:val="30"/>
          <w:szCs w:val="30"/>
          <w:lang w:eastAsia="zh-CN"/>
        </w:rPr>
        <w:t>价</w:t>
      </w:r>
      <w:r>
        <w:rPr>
          <w:rFonts w:hint="eastAsia"/>
          <w:b/>
          <w:bCs/>
          <w:sz w:val="30"/>
          <w:szCs w:val="30"/>
        </w:rPr>
        <w:t>清单</w:t>
      </w:r>
      <w:r>
        <w:rPr>
          <w:rFonts w:hint="eastAsia" w:eastAsia="宋体"/>
          <w:b/>
          <w:bCs/>
          <w:sz w:val="30"/>
          <w:szCs w:val="30"/>
          <w:lang w:eastAsia="zh-CN"/>
        </w:rPr>
        <w:t>分表（</w:t>
      </w:r>
      <w:r>
        <w:rPr>
          <w:rFonts w:hint="eastAsia" w:eastAsia="宋体"/>
          <w:b/>
          <w:bCs/>
          <w:sz w:val="30"/>
          <w:szCs w:val="30"/>
          <w:lang w:val="en-US" w:eastAsia="zh-CN"/>
        </w:rPr>
        <w:t>下尾万家</w:t>
      </w:r>
      <w:r>
        <w:rPr>
          <w:rFonts w:hint="eastAsia" w:eastAsia="宋体"/>
          <w:b/>
          <w:bCs/>
          <w:sz w:val="30"/>
          <w:szCs w:val="30"/>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346"/>
        <w:gridCol w:w="1704"/>
        <w:gridCol w:w="1705"/>
      </w:tblGrid>
      <w:tr w14:paraId="7912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0B9459F7">
            <w:pPr>
              <w:spacing w:line="400" w:lineRule="exact"/>
              <w:jc w:val="both"/>
              <w:rPr>
                <w:bCs/>
                <w:snapToGrid w:val="0"/>
                <w:lang w:eastAsia="zh-CN"/>
              </w:rPr>
            </w:pPr>
            <w:r>
              <w:rPr>
                <w:rFonts w:hint="eastAsia"/>
                <w:bCs/>
                <w:snapToGrid w:val="0"/>
                <w:lang w:eastAsia="zh-CN"/>
              </w:rPr>
              <w:t>序号</w:t>
            </w:r>
          </w:p>
        </w:tc>
        <w:tc>
          <w:tcPr>
            <w:tcW w:w="2346" w:type="dxa"/>
          </w:tcPr>
          <w:p w14:paraId="2979FD5A">
            <w:pPr>
              <w:spacing w:line="400" w:lineRule="exact"/>
              <w:ind w:firstLine="480"/>
              <w:jc w:val="both"/>
              <w:rPr>
                <w:bCs/>
                <w:snapToGrid w:val="0"/>
                <w:lang w:eastAsia="zh-CN"/>
              </w:rPr>
            </w:pPr>
            <w:r>
              <w:rPr>
                <w:rFonts w:hint="eastAsia"/>
                <w:bCs/>
                <w:snapToGrid w:val="0"/>
                <w:lang w:eastAsia="zh-CN"/>
              </w:rPr>
              <w:t>费用名称</w:t>
            </w:r>
          </w:p>
        </w:tc>
        <w:tc>
          <w:tcPr>
            <w:tcW w:w="1704" w:type="dxa"/>
          </w:tcPr>
          <w:p w14:paraId="3C379079">
            <w:pPr>
              <w:spacing w:line="400" w:lineRule="exact"/>
              <w:ind w:firstLine="480"/>
              <w:jc w:val="both"/>
              <w:rPr>
                <w:bCs/>
                <w:snapToGrid w:val="0"/>
                <w:lang w:eastAsia="zh-CN"/>
              </w:rPr>
            </w:pPr>
            <w:r>
              <w:rPr>
                <w:rFonts w:hint="eastAsia"/>
                <w:bCs/>
                <w:snapToGrid w:val="0"/>
                <w:lang w:eastAsia="zh-CN"/>
              </w:rPr>
              <w:t>金额</w:t>
            </w:r>
          </w:p>
        </w:tc>
        <w:tc>
          <w:tcPr>
            <w:tcW w:w="1705" w:type="dxa"/>
          </w:tcPr>
          <w:p w14:paraId="4FB13FD8">
            <w:pPr>
              <w:spacing w:line="400" w:lineRule="exact"/>
              <w:ind w:firstLine="480"/>
              <w:jc w:val="both"/>
              <w:rPr>
                <w:bCs/>
                <w:snapToGrid w:val="0"/>
                <w:lang w:eastAsia="zh-CN"/>
              </w:rPr>
            </w:pPr>
            <w:r>
              <w:rPr>
                <w:rFonts w:hint="eastAsia"/>
                <w:bCs/>
                <w:snapToGrid w:val="0"/>
                <w:lang w:eastAsia="zh-CN"/>
              </w:rPr>
              <w:t>备注</w:t>
            </w:r>
          </w:p>
        </w:tc>
      </w:tr>
      <w:tr w14:paraId="1C1A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60F121BE">
            <w:pPr>
              <w:spacing w:line="400" w:lineRule="exact"/>
              <w:jc w:val="center"/>
              <w:rPr>
                <w:bCs/>
                <w:snapToGrid w:val="0"/>
                <w:lang w:eastAsia="zh-CN"/>
              </w:rPr>
            </w:pPr>
            <w:r>
              <w:rPr>
                <w:rFonts w:hint="eastAsia"/>
                <w:bCs/>
                <w:snapToGrid w:val="0"/>
                <w:lang w:eastAsia="zh-CN"/>
              </w:rPr>
              <w:t>二</w:t>
            </w:r>
          </w:p>
        </w:tc>
        <w:tc>
          <w:tcPr>
            <w:tcW w:w="2346" w:type="dxa"/>
          </w:tcPr>
          <w:p w14:paraId="4387DAB5">
            <w:pPr>
              <w:spacing w:line="400" w:lineRule="exact"/>
              <w:ind w:firstLine="480"/>
              <w:jc w:val="both"/>
              <w:rPr>
                <w:rFonts w:hint="default"/>
                <w:bCs/>
                <w:snapToGrid w:val="0"/>
                <w:lang w:val="en-US" w:eastAsia="zh-CN"/>
              </w:rPr>
            </w:pPr>
            <w:r>
              <w:rPr>
                <w:rFonts w:hint="eastAsia"/>
                <w:bCs/>
                <w:snapToGrid w:val="0"/>
                <w:lang w:eastAsia="zh-CN"/>
              </w:rPr>
              <w:t>下尾万家</w:t>
            </w:r>
            <w:r>
              <w:rPr>
                <w:rFonts w:hint="eastAsia"/>
                <w:bCs/>
                <w:snapToGrid w:val="0"/>
                <w:lang w:val="en-US" w:eastAsia="zh-CN"/>
              </w:rPr>
              <w:t>码头</w:t>
            </w:r>
            <w:bookmarkStart w:id="109" w:name="_GoBack"/>
            <w:bookmarkEnd w:id="109"/>
          </w:p>
        </w:tc>
        <w:tc>
          <w:tcPr>
            <w:tcW w:w="1704" w:type="dxa"/>
          </w:tcPr>
          <w:p w14:paraId="51322788">
            <w:pPr>
              <w:spacing w:line="400" w:lineRule="exact"/>
              <w:ind w:firstLine="480"/>
              <w:jc w:val="both"/>
              <w:rPr>
                <w:bCs/>
                <w:snapToGrid w:val="0"/>
                <w:lang w:eastAsia="zh-CN"/>
              </w:rPr>
            </w:pPr>
          </w:p>
        </w:tc>
        <w:tc>
          <w:tcPr>
            <w:tcW w:w="1705" w:type="dxa"/>
          </w:tcPr>
          <w:p w14:paraId="3BBCB71A">
            <w:pPr>
              <w:spacing w:line="400" w:lineRule="exact"/>
              <w:ind w:firstLine="480"/>
              <w:jc w:val="both"/>
              <w:rPr>
                <w:bCs/>
                <w:snapToGrid w:val="0"/>
                <w:lang w:eastAsia="zh-CN"/>
              </w:rPr>
            </w:pPr>
          </w:p>
        </w:tc>
      </w:tr>
      <w:tr w14:paraId="7254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61E39FC5">
            <w:pPr>
              <w:spacing w:line="400" w:lineRule="exact"/>
              <w:ind w:firstLine="480"/>
              <w:jc w:val="both"/>
              <w:rPr>
                <w:bCs/>
                <w:snapToGrid w:val="0"/>
                <w:lang w:eastAsia="zh-CN"/>
              </w:rPr>
            </w:pPr>
            <w:r>
              <w:rPr>
                <w:rFonts w:hint="eastAsia"/>
                <w:bCs/>
                <w:snapToGrid w:val="0"/>
                <w:lang w:eastAsia="zh-CN"/>
              </w:rPr>
              <w:t>1</w:t>
            </w:r>
          </w:p>
        </w:tc>
        <w:tc>
          <w:tcPr>
            <w:tcW w:w="2346" w:type="dxa"/>
          </w:tcPr>
          <w:p w14:paraId="0BA30A49">
            <w:pPr>
              <w:spacing w:line="400" w:lineRule="exact"/>
              <w:ind w:firstLine="480"/>
              <w:jc w:val="both"/>
              <w:rPr>
                <w:bCs/>
                <w:snapToGrid w:val="0"/>
                <w:lang w:eastAsia="zh-CN"/>
              </w:rPr>
            </w:pPr>
            <w:r>
              <w:rPr>
                <w:rFonts w:hint="eastAsia"/>
                <w:bCs/>
                <w:snapToGrid w:val="0"/>
                <w:lang w:eastAsia="zh-CN"/>
              </w:rPr>
              <w:t>人工费</w:t>
            </w:r>
          </w:p>
        </w:tc>
        <w:tc>
          <w:tcPr>
            <w:tcW w:w="1704" w:type="dxa"/>
          </w:tcPr>
          <w:p w14:paraId="1A5D43FA">
            <w:pPr>
              <w:spacing w:line="400" w:lineRule="exact"/>
              <w:ind w:firstLine="480"/>
              <w:jc w:val="both"/>
              <w:rPr>
                <w:bCs/>
                <w:snapToGrid w:val="0"/>
                <w:lang w:eastAsia="zh-CN"/>
              </w:rPr>
            </w:pPr>
          </w:p>
        </w:tc>
        <w:tc>
          <w:tcPr>
            <w:tcW w:w="1705" w:type="dxa"/>
          </w:tcPr>
          <w:p w14:paraId="35E832DC">
            <w:pPr>
              <w:spacing w:line="400" w:lineRule="exact"/>
              <w:ind w:firstLine="480"/>
              <w:jc w:val="both"/>
              <w:rPr>
                <w:bCs/>
                <w:snapToGrid w:val="0"/>
                <w:lang w:eastAsia="zh-CN"/>
              </w:rPr>
            </w:pPr>
          </w:p>
        </w:tc>
      </w:tr>
      <w:tr w14:paraId="0737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593DBF6E">
            <w:pPr>
              <w:spacing w:line="400" w:lineRule="exact"/>
              <w:ind w:firstLine="480"/>
              <w:jc w:val="both"/>
              <w:rPr>
                <w:bCs/>
                <w:snapToGrid w:val="0"/>
                <w:lang w:eastAsia="zh-CN"/>
              </w:rPr>
            </w:pPr>
            <w:r>
              <w:rPr>
                <w:rFonts w:hint="eastAsia"/>
                <w:bCs/>
                <w:snapToGrid w:val="0"/>
                <w:lang w:eastAsia="zh-CN"/>
              </w:rPr>
              <w:t>2</w:t>
            </w:r>
          </w:p>
        </w:tc>
        <w:tc>
          <w:tcPr>
            <w:tcW w:w="2346" w:type="dxa"/>
          </w:tcPr>
          <w:p w14:paraId="58937943">
            <w:pPr>
              <w:spacing w:line="400" w:lineRule="exact"/>
              <w:ind w:firstLine="480"/>
              <w:jc w:val="both"/>
              <w:rPr>
                <w:bCs/>
                <w:snapToGrid w:val="0"/>
                <w:lang w:eastAsia="zh-CN"/>
              </w:rPr>
            </w:pPr>
            <w:r>
              <w:rPr>
                <w:rFonts w:hint="eastAsia"/>
                <w:bCs/>
                <w:snapToGrid w:val="0"/>
                <w:lang w:eastAsia="zh-CN"/>
              </w:rPr>
              <w:t>住宿费</w:t>
            </w:r>
          </w:p>
        </w:tc>
        <w:tc>
          <w:tcPr>
            <w:tcW w:w="1704" w:type="dxa"/>
          </w:tcPr>
          <w:p w14:paraId="077B3E7B">
            <w:pPr>
              <w:spacing w:line="400" w:lineRule="exact"/>
              <w:ind w:firstLine="480"/>
              <w:jc w:val="both"/>
              <w:rPr>
                <w:bCs/>
                <w:snapToGrid w:val="0"/>
                <w:lang w:eastAsia="zh-CN"/>
              </w:rPr>
            </w:pPr>
          </w:p>
        </w:tc>
        <w:tc>
          <w:tcPr>
            <w:tcW w:w="1705" w:type="dxa"/>
          </w:tcPr>
          <w:p w14:paraId="0A14CD61">
            <w:pPr>
              <w:spacing w:line="400" w:lineRule="exact"/>
              <w:ind w:firstLine="480"/>
              <w:jc w:val="both"/>
              <w:rPr>
                <w:bCs/>
                <w:snapToGrid w:val="0"/>
                <w:lang w:eastAsia="zh-CN"/>
              </w:rPr>
            </w:pPr>
          </w:p>
        </w:tc>
      </w:tr>
      <w:tr w14:paraId="6E43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478C7AB9">
            <w:pPr>
              <w:spacing w:line="400" w:lineRule="exact"/>
              <w:ind w:firstLine="480"/>
              <w:jc w:val="both"/>
              <w:rPr>
                <w:bCs/>
                <w:snapToGrid w:val="0"/>
                <w:lang w:eastAsia="zh-CN"/>
              </w:rPr>
            </w:pPr>
            <w:r>
              <w:rPr>
                <w:rFonts w:hint="eastAsia"/>
                <w:bCs/>
                <w:snapToGrid w:val="0"/>
                <w:lang w:eastAsia="zh-CN"/>
              </w:rPr>
              <w:t>3</w:t>
            </w:r>
          </w:p>
        </w:tc>
        <w:tc>
          <w:tcPr>
            <w:tcW w:w="2346" w:type="dxa"/>
          </w:tcPr>
          <w:p w14:paraId="036D9F2D">
            <w:pPr>
              <w:spacing w:line="400" w:lineRule="exact"/>
              <w:ind w:firstLine="480"/>
              <w:jc w:val="both"/>
              <w:rPr>
                <w:bCs/>
                <w:snapToGrid w:val="0"/>
                <w:lang w:eastAsia="zh-CN"/>
              </w:rPr>
            </w:pPr>
            <w:r>
              <w:rPr>
                <w:rFonts w:hint="eastAsia"/>
                <w:bCs/>
                <w:snapToGrid w:val="0"/>
                <w:lang w:eastAsia="zh-CN"/>
              </w:rPr>
              <w:t>交通费</w:t>
            </w:r>
          </w:p>
        </w:tc>
        <w:tc>
          <w:tcPr>
            <w:tcW w:w="1704" w:type="dxa"/>
          </w:tcPr>
          <w:p w14:paraId="49661F25">
            <w:pPr>
              <w:spacing w:line="400" w:lineRule="exact"/>
              <w:ind w:firstLine="480"/>
              <w:jc w:val="both"/>
              <w:rPr>
                <w:bCs/>
                <w:snapToGrid w:val="0"/>
                <w:lang w:eastAsia="zh-CN"/>
              </w:rPr>
            </w:pPr>
          </w:p>
        </w:tc>
        <w:tc>
          <w:tcPr>
            <w:tcW w:w="1705" w:type="dxa"/>
          </w:tcPr>
          <w:p w14:paraId="1157AA64">
            <w:pPr>
              <w:spacing w:line="400" w:lineRule="exact"/>
              <w:ind w:firstLine="480"/>
              <w:jc w:val="both"/>
              <w:rPr>
                <w:bCs/>
                <w:snapToGrid w:val="0"/>
                <w:lang w:eastAsia="zh-CN"/>
              </w:rPr>
            </w:pPr>
          </w:p>
        </w:tc>
      </w:tr>
      <w:tr w14:paraId="39B86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16265EFE">
            <w:pPr>
              <w:spacing w:line="400" w:lineRule="exact"/>
              <w:ind w:firstLine="480"/>
              <w:jc w:val="both"/>
              <w:rPr>
                <w:bCs/>
                <w:snapToGrid w:val="0"/>
                <w:lang w:eastAsia="zh-CN"/>
              </w:rPr>
            </w:pPr>
            <w:r>
              <w:rPr>
                <w:rFonts w:hint="eastAsia"/>
                <w:bCs/>
                <w:snapToGrid w:val="0"/>
                <w:lang w:eastAsia="zh-CN"/>
              </w:rPr>
              <w:t>4</w:t>
            </w:r>
          </w:p>
        </w:tc>
        <w:tc>
          <w:tcPr>
            <w:tcW w:w="2346" w:type="dxa"/>
          </w:tcPr>
          <w:p w14:paraId="5ECC2820">
            <w:pPr>
              <w:spacing w:line="400" w:lineRule="exact"/>
              <w:ind w:firstLine="480"/>
              <w:jc w:val="both"/>
              <w:rPr>
                <w:bCs/>
                <w:snapToGrid w:val="0"/>
                <w:lang w:eastAsia="zh-CN"/>
              </w:rPr>
            </w:pPr>
            <w:r>
              <w:rPr>
                <w:rFonts w:hint="eastAsia"/>
                <w:bCs/>
                <w:snapToGrid w:val="0"/>
                <w:lang w:eastAsia="zh-CN"/>
              </w:rPr>
              <w:t>资料费</w:t>
            </w:r>
          </w:p>
        </w:tc>
        <w:tc>
          <w:tcPr>
            <w:tcW w:w="1704" w:type="dxa"/>
          </w:tcPr>
          <w:p w14:paraId="678049D4">
            <w:pPr>
              <w:spacing w:line="400" w:lineRule="exact"/>
              <w:ind w:firstLine="480"/>
              <w:jc w:val="both"/>
              <w:rPr>
                <w:bCs/>
                <w:snapToGrid w:val="0"/>
                <w:lang w:eastAsia="zh-CN"/>
              </w:rPr>
            </w:pPr>
          </w:p>
        </w:tc>
        <w:tc>
          <w:tcPr>
            <w:tcW w:w="1705" w:type="dxa"/>
          </w:tcPr>
          <w:p w14:paraId="195AF998">
            <w:pPr>
              <w:spacing w:line="400" w:lineRule="exact"/>
              <w:ind w:firstLine="480"/>
              <w:jc w:val="both"/>
              <w:rPr>
                <w:bCs/>
                <w:snapToGrid w:val="0"/>
                <w:lang w:eastAsia="zh-CN"/>
              </w:rPr>
            </w:pPr>
          </w:p>
        </w:tc>
      </w:tr>
      <w:tr w14:paraId="1F27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EDB2153">
            <w:pPr>
              <w:spacing w:line="400" w:lineRule="exact"/>
              <w:ind w:firstLine="480"/>
              <w:jc w:val="both"/>
              <w:rPr>
                <w:bCs/>
                <w:snapToGrid w:val="0"/>
                <w:lang w:eastAsia="zh-CN"/>
              </w:rPr>
            </w:pPr>
            <w:r>
              <w:rPr>
                <w:rFonts w:hint="eastAsia"/>
                <w:bCs/>
                <w:snapToGrid w:val="0"/>
                <w:lang w:eastAsia="zh-CN"/>
              </w:rPr>
              <w:t>5</w:t>
            </w:r>
          </w:p>
        </w:tc>
        <w:tc>
          <w:tcPr>
            <w:tcW w:w="2346" w:type="dxa"/>
          </w:tcPr>
          <w:p w14:paraId="00B186D2">
            <w:pPr>
              <w:spacing w:line="400" w:lineRule="exact"/>
              <w:ind w:firstLine="480"/>
              <w:jc w:val="both"/>
              <w:rPr>
                <w:bCs/>
                <w:snapToGrid w:val="0"/>
                <w:lang w:eastAsia="zh-CN"/>
              </w:rPr>
            </w:pPr>
            <w:r>
              <w:rPr>
                <w:rFonts w:hint="eastAsia"/>
                <w:bCs/>
                <w:snapToGrid w:val="0"/>
                <w:lang w:eastAsia="zh-CN"/>
              </w:rPr>
              <w:t>评审费</w:t>
            </w:r>
          </w:p>
        </w:tc>
        <w:tc>
          <w:tcPr>
            <w:tcW w:w="1704" w:type="dxa"/>
          </w:tcPr>
          <w:p w14:paraId="43496D83">
            <w:pPr>
              <w:spacing w:line="400" w:lineRule="exact"/>
              <w:ind w:firstLine="480"/>
              <w:jc w:val="both"/>
              <w:rPr>
                <w:bCs/>
                <w:snapToGrid w:val="0"/>
                <w:lang w:eastAsia="zh-CN"/>
              </w:rPr>
            </w:pPr>
          </w:p>
        </w:tc>
        <w:tc>
          <w:tcPr>
            <w:tcW w:w="1705" w:type="dxa"/>
          </w:tcPr>
          <w:p w14:paraId="2E0CC42C">
            <w:pPr>
              <w:spacing w:line="400" w:lineRule="exact"/>
              <w:ind w:firstLine="480"/>
              <w:jc w:val="both"/>
              <w:rPr>
                <w:bCs/>
                <w:snapToGrid w:val="0"/>
                <w:lang w:eastAsia="zh-CN"/>
              </w:rPr>
            </w:pPr>
          </w:p>
        </w:tc>
      </w:tr>
      <w:tr w14:paraId="0A6F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366862F7">
            <w:pPr>
              <w:spacing w:line="400" w:lineRule="exact"/>
              <w:ind w:firstLine="480"/>
              <w:jc w:val="both"/>
              <w:rPr>
                <w:bCs/>
                <w:snapToGrid w:val="0"/>
                <w:lang w:eastAsia="zh-CN"/>
              </w:rPr>
            </w:pPr>
            <w:r>
              <w:rPr>
                <w:rFonts w:hint="eastAsia"/>
                <w:bCs/>
                <w:snapToGrid w:val="0"/>
                <w:lang w:eastAsia="zh-CN"/>
              </w:rPr>
              <w:t>6</w:t>
            </w:r>
          </w:p>
        </w:tc>
        <w:tc>
          <w:tcPr>
            <w:tcW w:w="2346" w:type="dxa"/>
          </w:tcPr>
          <w:p w14:paraId="15CED41F">
            <w:pPr>
              <w:spacing w:line="400" w:lineRule="exact"/>
              <w:ind w:firstLine="480"/>
              <w:jc w:val="both"/>
              <w:rPr>
                <w:bCs/>
                <w:snapToGrid w:val="0"/>
                <w:lang w:eastAsia="zh-CN"/>
              </w:rPr>
            </w:pPr>
            <w:r>
              <w:rPr>
                <w:rFonts w:hint="eastAsia"/>
                <w:bCs/>
                <w:snapToGrid w:val="0"/>
                <w:lang w:eastAsia="zh-CN"/>
              </w:rPr>
              <w:t>会务费</w:t>
            </w:r>
          </w:p>
        </w:tc>
        <w:tc>
          <w:tcPr>
            <w:tcW w:w="1704" w:type="dxa"/>
          </w:tcPr>
          <w:p w14:paraId="51A69F82">
            <w:pPr>
              <w:spacing w:line="400" w:lineRule="exact"/>
              <w:ind w:firstLine="480"/>
              <w:jc w:val="both"/>
              <w:rPr>
                <w:bCs/>
                <w:snapToGrid w:val="0"/>
                <w:lang w:eastAsia="zh-CN"/>
              </w:rPr>
            </w:pPr>
          </w:p>
        </w:tc>
        <w:tc>
          <w:tcPr>
            <w:tcW w:w="1705" w:type="dxa"/>
          </w:tcPr>
          <w:p w14:paraId="39EDD704">
            <w:pPr>
              <w:spacing w:line="400" w:lineRule="exact"/>
              <w:ind w:firstLine="480"/>
              <w:jc w:val="both"/>
              <w:rPr>
                <w:bCs/>
                <w:snapToGrid w:val="0"/>
                <w:lang w:eastAsia="zh-CN"/>
              </w:rPr>
            </w:pPr>
          </w:p>
        </w:tc>
      </w:tr>
      <w:tr w14:paraId="58787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31943954">
            <w:pPr>
              <w:spacing w:line="400" w:lineRule="exact"/>
              <w:ind w:firstLine="480"/>
              <w:jc w:val="both"/>
              <w:rPr>
                <w:bCs/>
                <w:snapToGrid w:val="0"/>
                <w:lang w:eastAsia="zh-CN"/>
              </w:rPr>
            </w:pPr>
            <w:r>
              <w:rPr>
                <w:rFonts w:hint="eastAsia"/>
                <w:bCs/>
                <w:snapToGrid w:val="0"/>
                <w:lang w:eastAsia="zh-CN"/>
              </w:rPr>
              <w:t>7</w:t>
            </w:r>
          </w:p>
        </w:tc>
        <w:tc>
          <w:tcPr>
            <w:tcW w:w="2346" w:type="dxa"/>
          </w:tcPr>
          <w:p w14:paraId="5C4EE1D5">
            <w:pPr>
              <w:spacing w:line="400" w:lineRule="exact"/>
              <w:ind w:firstLine="480"/>
              <w:jc w:val="both"/>
              <w:rPr>
                <w:bCs/>
                <w:snapToGrid w:val="0"/>
                <w:lang w:eastAsia="zh-CN"/>
              </w:rPr>
            </w:pPr>
            <w:r>
              <w:rPr>
                <w:rFonts w:hint="eastAsia"/>
                <w:bCs/>
                <w:snapToGrid w:val="0"/>
                <w:lang w:eastAsia="zh-CN"/>
              </w:rPr>
              <w:t>专家咨询费</w:t>
            </w:r>
          </w:p>
        </w:tc>
        <w:tc>
          <w:tcPr>
            <w:tcW w:w="1704" w:type="dxa"/>
          </w:tcPr>
          <w:p w14:paraId="5365742C">
            <w:pPr>
              <w:spacing w:line="400" w:lineRule="exact"/>
              <w:ind w:firstLine="480"/>
              <w:jc w:val="both"/>
              <w:rPr>
                <w:bCs/>
                <w:snapToGrid w:val="0"/>
                <w:lang w:eastAsia="zh-CN"/>
              </w:rPr>
            </w:pPr>
          </w:p>
        </w:tc>
        <w:tc>
          <w:tcPr>
            <w:tcW w:w="1705" w:type="dxa"/>
          </w:tcPr>
          <w:p w14:paraId="68134FC6">
            <w:pPr>
              <w:spacing w:line="400" w:lineRule="exact"/>
              <w:ind w:firstLine="480"/>
              <w:jc w:val="both"/>
              <w:rPr>
                <w:bCs/>
                <w:snapToGrid w:val="0"/>
                <w:lang w:eastAsia="zh-CN"/>
              </w:rPr>
            </w:pPr>
          </w:p>
        </w:tc>
      </w:tr>
      <w:tr w14:paraId="7F35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tcPr>
          <w:p w14:paraId="7047878B">
            <w:pPr>
              <w:spacing w:line="400" w:lineRule="exact"/>
              <w:ind w:firstLine="480"/>
              <w:jc w:val="center"/>
              <w:rPr>
                <w:bCs/>
                <w:snapToGrid w:val="0"/>
                <w:lang w:eastAsia="zh-CN"/>
              </w:rPr>
            </w:pPr>
            <w:r>
              <w:rPr>
                <w:rFonts w:hint="eastAsia"/>
                <w:bCs/>
                <w:snapToGrid w:val="0"/>
                <w:lang w:eastAsia="zh-CN"/>
              </w:rPr>
              <w:t>小计（元）</w:t>
            </w:r>
          </w:p>
        </w:tc>
        <w:tc>
          <w:tcPr>
            <w:tcW w:w="1704" w:type="dxa"/>
          </w:tcPr>
          <w:p w14:paraId="2FACCCF1">
            <w:pPr>
              <w:spacing w:line="400" w:lineRule="exact"/>
              <w:ind w:firstLine="480"/>
              <w:jc w:val="both"/>
              <w:rPr>
                <w:bCs/>
                <w:snapToGrid w:val="0"/>
                <w:lang w:eastAsia="zh-CN"/>
              </w:rPr>
            </w:pPr>
          </w:p>
        </w:tc>
        <w:tc>
          <w:tcPr>
            <w:tcW w:w="1705" w:type="dxa"/>
          </w:tcPr>
          <w:p w14:paraId="14F11BB0">
            <w:pPr>
              <w:spacing w:line="400" w:lineRule="exact"/>
              <w:ind w:firstLine="480"/>
              <w:jc w:val="both"/>
              <w:rPr>
                <w:bCs/>
                <w:snapToGrid w:val="0"/>
                <w:lang w:eastAsia="zh-CN"/>
              </w:rPr>
            </w:pPr>
          </w:p>
        </w:tc>
      </w:tr>
    </w:tbl>
    <w:p w14:paraId="27A46B3A">
      <w:pPr>
        <w:spacing w:line="480" w:lineRule="auto"/>
        <w:ind w:firstLine="3456" w:firstLineChars="1440"/>
        <w:jc w:val="right"/>
        <w:rPr>
          <w:rFonts w:ascii="宋体" w:hAnsi="宋体"/>
          <w:color w:val="auto"/>
        </w:rPr>
      </w:pPr>
    </w:p>
    <w:p w14:paraId="3F725224">
      <w:pPr>
        <w:spacing w:line="480" w:lineRule="auto"/>
        <w:ind w:firstLine="3456" w:firstLineChars="1440"/>
        <w:jc w:val="right"/>
        <w:rPr>
          <w:rFonts w:ascii="宋体" w:hAnsi="宋体"/>
          <w:color w:val="auto"/>
          <w:lang w:eastAsia="zh-CN"/>
        </w:rPr>
      </w:pPr>
      <w:r>
        <w:rPr>
          <w:rFonts w:hint="eastAsia" w:ascii="宋体" w:hAnsi="宋体"/>
          <w:color w:val="auto"/>
          <w:lang w:eastAsia="zh-CN"/>
        </w:rPr>
        <w:t xml:space="preserve">供  应 </w:t>
      </w:r>
      <w:r>
        <w:rPr>
          <w:rFonts w:ascii="宋体" w:hAnsi="宋体"/>
          <w:color w:val="auto"/>
          <w:lang w:eastAsia="zh-CN"/>
        </w:rPr>
        <w:t xml:space="preserve"> </w:t>
      </w:r>
      <w:r>
        <w:rPr>
          <w:rFonts w:hint="eastAsia" w:ascii="宋体" w:hAnsi="宋体"/>
          <w:color w:val="auto"/>
          <w:lang w:eastAsia="zh-CN"/>
        </w:rPr>
        <w:t>商</w:t>
      </w:r>
      <w:r>
        <w:rPr>
          <w:rFonts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p>
    <w:p w14:paraId="26F20605">
      <w:pPr>
        <w:jc w:val="right"/>
        <w:rPr>
          <w:b/>
          <w:bCs/>
          <w:sz w:val="30"/>
          <w:szCs w:val="30"/>
          <w:lang w:eastAsia="zh-CN"/>
        </w:rPr>
      </w:pPr>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color w:val="auto"/>
          <w:u w:val="single"/>
          <w:lang w:eastAsia="zh-CN"/>
        </w:rPr>
        <w:t>（</w:t>
      </w:r>
      <w:r>
        <w:rPr>
          <w:rFonts w:ascii="宋体" w:hAnsi="宋体"/>
          <w:color w:val="auto"/>
          <w:u w:val="single"/>
          <w:lang w:eastAsia="zh-CN"/>
        </w:rPr>
        <w:t>法定代表人</w:t>
      </w:r>
      <w:r>
        <w:rPr>
          <w:rFonts w:hint="eastAsia" w:ascii="宋体" w:hAnsi="宋体"/>
          <w:color w:val="auto"/>
          <w:u w:val="single"/>
          <w:lang w:eastAsia="zh-CN"/>
        </w:rPr>
        <w:t xml:space="preserve">电子签名） </w:t>
      </w:r>
      <w:r>
        <w:rPr>
          <w:rFonts w:ascii="宋体" w:hAnsi="宋体"/>
          <w:color w:val="auto"/>
          <w:u w:val="single"/>
          <w:lang w:eastAsia="zh-CN"/>
        </w:rPr>
        <w:t xml:space="preserve"> </w:t>
      </w:r>
      <w:r>
        <w:rPr>
          <w:rFonts w:hint="eastAsia"/>
          <w:lang w:eastAsia="zh-CN"/>
        </w:rPr>
        <w:br w:type="page"/>
      </w:r>
    </w:p>
    <w:p w14:paraId="242F7A28">
      <w:pPr>
        <w:jc w:val="center"/>
        <w:rPr>
          <w:rFonts w:eastAsia="宋体"/>
          <w:b/>
          <w:bCs/>
          <w:sz w:val="30"/>
          <w:szCs w:val="30"/>
          <w:lang w:eastAsia="zh-CN"/>
        </w:rPr>
      </w:pPr>
      <w:r>
        <w:rPr>
          <w:rFonts w:hint="eastAsia"/>
          <w:b/>
          <w:bCs/>
          <w:sz w:val="30"/>
          <w:szCs w:val="30"/>
        </w:rPr>
        <w:t>报</w:t>
      </w:r>
      <w:r>
        <w:rPr>
          <w:rFonts w:hint="eastAsia" w:eastAsia="宋体"/>
          <w:b/>
          <w:bCs/>
          <w:sz w:val="30"/>
          <w:szCs w:val="30"/>
          <w:lang w:eastAsia="zh-CN"/>
        </w:rPr>
        <w:t>价</w:t>
      </w:r>
      <w:r>
        <w:rPr>
          <w:rFonts w:hint="eastAsia"/>
          <w:b/>
          <w:bCs/>
          <w:sz w:val="30"/>
          <w:szCs w:val="30"/>
        </w:rPr>
        <w:t>清单</w:t>
      </w:r>
      <w:r>
        <w:rPr>
          <w:rFonts w:hint="eastAsia" w:eastAsia="宋体"/>
          <w:b/>
          <w:bCs/>
          <w:sz w:val="30"/>
          <w:szCs w:val="30"/>
          <w:lang w:eastAsia="zh-CN"/>
        </w:rPr>
        <w:t>分表（</w:t>
      </w:r>
      <w:r>
        <w:rPr>
          <w:rFonts w:hint="eastAsia" w:eastAsia="宋体"/>
          <w:b/>
          <w:bCs/>
          <w:sz w:val="30"/>
          <w:szCs w:val="30"/>
          <w:lang w:val="en-US" w:eastAsia="zh-CN"/>
        </w:rPr>
        <w:t>泽诚</w:t>
      </w:r>
      <w:r>
        <w:rPr>
          <w:rFonts w:hint="eastAsia" w:eastAsia="宋体"/>
          <w:b/>
          <w:bCs/>
          <w:sz w:val="30"/>
          <w:szCs w:val="30"/>
          <w:lang w:eastAsia="zh-CN"/>
        </w:rPr>
        <w:t>）</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346"/>
        <w:gridCol w:w="1704"/>
        <w:gridCol w:w="1705"/>
      </w:tblGrid>
      <w:tr w14:paraId="2F2CA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7B6D5821">
            <w:pPr>
              <w:spacing w:line="400" w:lineRule="exact"/>
              <w:jc w:val="both"/>
              <w:rPr>
                <w:bCs/>
                <w:snapToGrid w:val="0"/>
                <w:lang w:eastAsia="zh-CN"/>
              </w:rPr>
            </w:pPr>
            <w:r>
              <w:rPr>
                <w:rFonts w:hint="eastAsia"/>
                <w:bCs/>
                <w:snapToGrid w:val="0"/>
                <w:lang w:eastAsia="zh-CN"/>
              </w:rPr>
              <w:t>序号</w:t>
            </w:r>
          </w:p>
        </w:tc>
        <w:tc>
          <w:tcPr>
            <w:tcW w:w="2346" w:type="dxa"/>
          </w:tcPr>
          <w:p w14:paraId="4B7AA347">
            <w:pPr>
              <w:spacing w:line="400" w:lineRule="exact"/>
              <w:ind w:firstLine="480"/>
              <w:jc w:val="both"/>
              <w:rPr>
                <w:bCs/>
                <w:snapToGrid w:val="0"/>
                <w:lang w:eastAsia="zh-CN"/>
              </w:rPr>
            </w:pPr>
            <w:r>
              <w:rPr>
                <w:rFonts w:hint="eastAsia"/>
                <w:bCs/>
                <w:snapToGrid w:val="0"/>
                <w:lang w:eastAsia="zh-CN"/>
              </w:rPr>
              <w:t>费用名称</w:t>
            </w:r>
          </w:p>
        </w:tc>
        <w:tc>
          <w:tcPr>
            <w:tcW w:w="1704" w:type="dxa"/>
          </w:tcPr>
          <w:p w14:paraId="7A2B8694">
            <w:pPr>
              <w:spacing w:line="400" w:lineRule="exact"/>
              <w:ind w:firstLine="480"/>
              <w:jc w:val="both"/>
              <w:rPr>
                <w:bCs/>
                <w:snapToGrid w:val="0"/>
                <w:lang w:eastAsia="zh-CN"/>
              </w:rPr>
            </w:pPr>
            <w:r>
              <w:rPr>
                <w:rFonts w:hint="eastAsia"/>
                <w:bCs/>
                <w:snapToGrid w:val="0"/>
                <w:lang w:eastAsia="zh-CN"/>
              </w:rPr>
              <w:t>金额</w:t>
            </w:r>
          </w:p>
        </w:tc>
        <w:tc>
          <w:tcPr>
            <w:tcW w:w="1705" w:type="dxa"/>
          </w:tcPr>
          <w:p w14:paraId="04D58CDA">
            <w:pPr>
              <w:spacing w:line="400" w:lineRule="exact"/>
              <w:ind w:firstLine="480"/>
              <w:jc w:val="both"/>
              <w:rPr>
                <w:bCs/>
                <w:snapToGrid w:val="0"/>
                <w:lang w:eastAsia="zh-CN"/>
              </w:rPr>
            </w:pPr>
            <w:r>
              <w:rPr>
                <w:rFonts w:hint="eastAsia"/>
                <w:bCs/>
                <w:snapToGrid w:val="0"/>
                <w:lang w:eastAsia="zh-CN"/>
              </w:rPr>
              <w:t>备注</w:t>
            </w:r>
          </w:p>
        </w:tc>
      </w:tr>
      <w:tr w14:paraId="0C4C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F7AA5B1">
            <w:pPr>
              <w:spacing w:line="400" w:lineRule="exact"/>
              <w:jc w:val="center"/>
              <w:rPr>
                <w:bCs/>
                <w:snapToGrid w:val="0"/>
                <w:lang w:eastAsia="zh-CN"/>
              </w:rPr>
            </w:pPr>
            <w:r>
              <w:rPr>
                <w:rFonts w:hint="eastAsia"/>
                <w:bCs/>
                <w:snapToGrid w:val="0"/>
                <w:lang w:eastAsia="zh-CN"/>
              </w:rPr>
              <w:t>三</w:t>
            </w:r>
          </w:p>
        </w:tc>
        <w:tc>
          <w:tcPr>
            <w:tcW w:w="2346" w:type="dxa"/>
          </w:tcPr>
          <w:p w14:paraId="3F897879">
            <w:pPr>
              <w:spacing w:line="400" w:lineRule="exact"/>
              <w:ind w:firstLine="480"/>
              <w:jc w:val="both"/>
              <w:rPr>
                <w:bCs/>
                <w:snapToGrid w:val="0"/>
                <w:lang w:eastAsia="zh-CN"/>
              </w:rPr>
            </w:pPr>
            <w:r>
              <w:rPr>
                <w:rFonts w:hint="eastAsia"/>
                <w:bCs/>
                <w:snapToGrid w:val="0"/>
                <w:lang w:eastAsia="zh-CN"/>
              </w:rPr>
              <w:t>泽诚码头</w:t>
            </w:r>
          </w:p>
        </w:tc>
        <w:tc>
          <w:tcPr>
            <w:tcW w:w="1704" w:type="dxa"/>
          </w:tcPr>
          <w:p w14:paraId="1CEF1D43">
            <w:pPr>
              <w:spacing w:line="400" w:lineRule="exact"/>
              <w:ind w:firstLine="480"/>
              <w:jc w:val="both"/>
              <w:rPr>
                <w:bCs/>
                <w:snapToGrid w:val="0"/>
                <w:lang w:eastAsia="zh-CN"/>
              </w:rPr>
            </w:pPr>
          </w:p>
        </w:tc>
        <w:tc>
          <w:tcPr>
            <w:tcW w:w="1705" w:type="dxa"/>
          </w:tcPr>
          <w:p w14:paraId="019AE05A">
            <w:pPr>
              <w:spacing w:line="400" w:lineRule="exact"/>
              <w:ind w:firstLine="480"/>
              <w:jc w:val="both"/>
              <w:rPr>
                <w:bCs/>
                <w:snapToGrid w:val="0"/>
                <w:lang w:eastAsia="zh-CN"/>
              </w:rPr>
            </w:pPr>
          </w:p>
        </w:tc>
      </w:tr>
      <w:tr w14:paraId="2790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49D23C31">
            <w:pPr>
              <w:spacing w:line="400" w:lineRule="exact"/>
              <w:ind w:firstLine="480"/>
              <w:jc w:val="both"/>
              <w:rPr>
                <w:bCs/>
                <w:snapToGrid w:val="0"/>
                <w:lang w:eastAsia="zh-CN"/>
              </w:rPr>
            </w:pPr>
            <w:r>
              <w:rPr>
                <w:rFonts w:hint="eastAsia"/>
                <w:bCs/>
                <w:snapToGrid w:val="0"/>
                <w:lang w:eastAsia="zh-CN"/>
              </w:rPr>
              <w:t>1</w:t>
            </w:r>
          </w:p>
        </w:tc>
        <w:tc>
          <w:tcPr>
            <w:tcW w:w="2346" w:type="dxa"/>
          </w:tcPr>
          <w:p w14:paraId="3EC083C8">
            <w:pPr>
              <w:spacing w:line="400" w:lineRule="exact"/>
              <w:ind w:firstLine="480"/>
              <w:jc w:val="both"/>
              <w:rPr>
                <w:bCs/>
                <w:snapToGrid w:val="0"/>
                <w:lang w:eastAsia="zh-CN"/>
              </w:rPr>
            </w:pPr>
            <w:r>
              <w:rPr>
                <w:rFonts w:hint="eastAsia"/>
                <w:bCs/>
                <w:snapToGrid w:val="0"/>
                <w:lang w:eastAsia="zh-CN"/>
              </w:rPr>
              <w:t>人工费</w:t>
            </w:r>
          </w:p>
        </w:tc>
        <w:tc>
          <w:tcPr>
            <w:tcW w:w="1704" w:type="dxa"/>
          </w:tcPr>
          <w:p w14:paraId="16A04BC6">
            <w:pPr>
              <w:spacing w:line="400" w:lineRule="exact"/>
              <w:ind w:firstLine="480"/>
              <w:jc w:val="both"/>
              <w:rPr>
                <w:bCs/>
                <w:snapToGrid w:val="0"/>
                <w:lang w:eastAsia="zh-CN"/>
              </w:rPr>
            </w:pPr>
          </w:p>
        </w:tc>
        <w:tc>
          <w:tcPr>
            <w:tcW w:w="1705" w:type="dxa"/>
          </w:tcPr>
          <w:p w14:paraId="0D75139F">
            <w:pPr>
              <w:spacing w:line="400" w:lineRule="exact"/>
              <w:ind w:firstLine="480"/>
              <w:jc w:val="both"/>
              <w:rPr>
                <w:bCs/>
                <w:snapToGrid w:val="0"/>
                <w:lang w:eastAsia="zh-CN"/>
              </w:rPr>
            </w:pPr>
          </w:p>
        </w:tc>
      </w:tr>
      <w:tr w14:paraId="4C758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55C5D271">
            <w:pPr>
              <w:spacing w:line="400" w:lineRule="exact"/>
              <w:ind w:firstLine="480"/>
              <w:jc w:val="both"/>
              <w:rPr>
                <w:bCs/>
                <w:snapToGrid w:val="0"/>
                <w:lang w:eastAsia="zh-CN"/>
              </w:rPr>
            </w:pPr>
            <w:r>
              <w:rPr>
                <w:rFonts w:hint="eastAsia"/>
                <w:bCs/>
                <w:snapToGrid w:val="0"/>
                <w:lang w:eastAsia="zh-CN"/>
              </w:rPr>
              <w:t>2</w:t>
            </w:r>
          </w:p>
        </w:tc>
        <w:tc>
          <w:tcPr>
            <w:tcW w:w="2346" w:type="dxa"/>
          </w:tcPr>
          <w:p w14:paraId="2D5F9213">
            <w:pPr>
              <w:spacing w:line="400" w:lineRule="exact"/>
              <w:ind w:firstLine="480"/>
              <w:jc w:val="both"/>
              <w:rPr>
                <w:bCs/>
                <w:snapToGrid w:val="0"/>
                <w:lang w:eastAsia="zh-CN"/>
              </w:rPr>
            </w:pPr>
            <w:r>
              <w:rPr>
                <w:rFonts w:hint="eastAsia"/>
                <w:bCs/>
                <w:snapToGrid w:val="0"/>
                <w:lang w:eastAsia="zh-CN"/>
              </w:rPr>
              <w:t>住宿费</w:t>
            </w:r>
          </w:p>
        </w:tc>
        <w:tc>
          <w:tcPr>
            <w:tcW w:w="1704" w:type="dxa"/>
          </w:tcPr>
          <w:p w14:paraId="7B1AC2F3">
            <w:pPr>
              <w:spacing w:line="400" w:lineRule="exact"/>
              <w:ind w:firstLine="480"/>
              <w:jc w:val="both"/>
              <w:rPr>
                <w:bCs/>
                <w:snapToGrid w:val="0"/>
                <w:lang w:eastAsia="zh-CN"/>
              </w:rPr>
            </w:pPr>
          </w:p>
        </w:tc>
        <w:tc>
          <w:tcPr>
            <w:tcW w:w="1705" w:type="dxa"/>
          </w:tcPr>
          <w:p w14:paraId="28AA36D7">
            <w:pPr>
              <w:spacing w:line="400" w:lineRule="exact"/>
              <w:ind w:firstLine="480"/>
              <w:jc w:val="both"/>
              <w:rPr>
                <w:bCs/>
                <w:snapToGrid w:val="0"/>
                <w:lang w:eastAsia="zh-CN"/>
              </w:rPr>
            </w:pPr>
          </w:p>
        </w:tc>
      </w:tr>
      <w:tr w14:paraId="66A7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64A3A315">
            <w:pPr>
              <w:spacing w:line="400" w:lineRule="exact"/>
              <w:ind w:firstLine="480"/>
              <w:jc w:val="both"/>
              <w:rPr>
                <w:bCs/>
                <w:snapToGrid w:val="0"/>
                <w:lang w:eastAsia="zh-CN"/>
              </w:rPr>
            </w:pPr>
            <w:r>
              <w:rPr>
                <w:rFonts w:hint="eastAsia"/>
                <w:bCs/>
                <w:snapToGrid w:val="0"/>
                <w:lang w:eastAsia="zh-CN"/>
              </w:rPr>
              <w:t>3</w:t>
            </w:r>
          </w:p>
        </w:tc>
        <w:tc>
          <w:tcPr>
            <w:tcW w:w="2346" w:type="dxa"/>
          </w:tcPr>
          <w:p w14:paraId="6462F88D">
            <w:pPr>
              <w:spacing w:line="400" w:lineRule="exact"/>
              <w:ind w:firstLine="480"/>
              <w:jc w:val="both"/>
              <w:rPr>
                <w:bCs/>
                <w:snapToGrid w:val="0"/>
                <w:lang w:eastAsia="zh-CN"/>
              </w:rPr>
            </w:pPr>
            <w:r>
              <w:rPr>
                <w:rFonts w:hint="eastAsia"/>
                <w:bCs/>
                <w:snapToGrid w:val="0"/>
                <w:lang w:eastAsia="zh-CN"/>
              </w:rPr>
              <w:t>交通费</w:t>
            </w:r>
          </w:p>
        </w:tc>
        <w:tc>
          <w:tcPr>
            <w:tcW w:w="1704" w:type="dxa"/>
          </w:tcPr>
          <w:p w14:paraId="11094F1F">
            <w:pPr>
              <w:spacing w:line="400" w:lineRule="exact"/>
              <w:ind w:firstLine="480"/>
              <w:jc w:val="both"/>
              <w:rPr>
                <w:bCs/>
                <w:snapToGrid w:val="0"/>
                <w:lang w:eastAsia="zh-CN"/>
              </w:rPr>
            </w:pPr>
          </w:p>
        </w:tc>
        <w:tc>
          <w:tcPr>
            <w:tcW w:w="1705" w:type="dxa"/>
          </w:tcPr>
          <w:p w14:paraId="3B5FFA11">
            <w:pPr>
              <w:spacing w:line="400" w:lineRule="exact"/>
              <w:ind w:firstLine="480"/>
              <w:jc w:val="both"/>
              <w:rPr>
                <w:bCs/>
                <w:snapToGrid w:val="0"/>
                <w:lang w:eastAsia="zh-CN"/>
              </w:rPr>
            </w:pPr>
          </w:p>
        </w:tc>
      </w:tr>
      <w:tr w14:paraId="44DC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2C390683">
            <w:pPr>
              <w:spacing w:line="400" w:lineRule="exact"/>
              <w:ind w:firstLine="480"/>
              <w:jc w:val="both"/>
              <w:rPr>
                <w:bCs/>
                <w:snapToGrid w:val="0"/>
                <w:lang w:eastAsia="zh-CN"/>
              </w:rPr>
            </w:pPr>
            <w:r>
              <w:rPr>
                <w:rFonts w:hint="eastAsia"/>
                <w:bCs/>
                <w:snapToGrid w:val="0"/>
                <w:lang w:eastAsia="zh-CN"/>
              </w:rPr>
              <w:t>4</w:t>
            </w:r>
          </w:p>
        </w:tc>
        <w:tc>
          <w:tcPr>
            <w:tcW w:w="2346" w:type="dxa"/>
          </w:tcPr>
          <w:p w14:paraId="5EDAF07F">
            <w:pPr>
              <w:spacing w:line="400" w:lineRule="exact"/>
              <w:ind w:firstLine="480"/>
              <w:jc w:val="both"/>
              <w:rPr>
                <w:bCs/>
                <w:snapToGrid w:val="0"/>
                <w:lang w:eastAsia="zh-CN"/>
              </w:rPr>
            </w:pPr>
            <w:r>
              <w:rPr>
                <w:rFonts w:hint="eastAsia"/>
                <w:bCs/>
                <w:snapToGrid w:val="0"/>
                <w:lang w:eastAsia="zh-CN"/>
              </w:rPr>
              <w:t>资料费</w:t>
            </w:r>
          </w:p>
        </w:tc>
        <w:tc>
          <w:tcPr>
            <w:tcW w:w="1704" w:type="dxa"/>
          </w:tcPr>
          <w:p w14:paraId="0A7993E9">
            <w:pPr>
              <w:spacing w:line="400" w:lineRule="exact"/>
              <w:ind w:firstLine="480"/>
              <w:jc w:val="both"/>
              <w:rPr>
                <w:bCs/>
                <w:snapToGrid w:val="0"/>
                <w:lang w:eastAsia="zh-CN"/>
              </w:rPr>
            </w:pPr>
          </w:p>
        </w:tc>
        <w:tc>
          <w:tcPr>
            <w:tcW w:w="1705" w:type="dxa"/>
          </w:tcPr>
          <w:p w14:paraId="4150396D">
            <w:pPr>
              <w:spacing w:line="400" w:lineRule="exact"/>
              <w:ind w:firstLine="480"/>
              <w:jc w:val="both"/>
              <w:rPr>
                <w:bCs/>
                <w:snapToGrid w:val="0"/>
                <w:lang w:eastAsia="zh-CN"/>
              </w:rPr>
            </w:pPr>
          </w:p>
        </w:tc>
      </w:tr>
      <w:tr w14:paraId="4F9E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1C729522">
            <w:pPr>
              <w:spacing w:line="400" w:lineRule="exact"/>
              <w:ind w:firstLine="480"/>
              <w:jc w:val="both"/>
              <w:rPr>
                <w:bCs/>
                <w:snapToGrid w:val="0"/>
                <w:lang w:eastAsia="zh-CN"/>
              </w:rPr>
            </w:pPr>
            <w:r>
              <w:rPr>
                <w:rFonts w:hint="eastAsia"/>
                <w:bCs/>
                <w:snapToGrid w:val="0"/>
                <w:lang w:eastAsia="zh-CN"/>
              </w:rPr>
              <w:t>5</w:t>
            </w:r>
          </w:p>
        </w:tc>
        <w:tc>
          <w:tcPr>
            <w:tcW w:w="2346" w:type="dxa"/>
          </w:tcPr>
          <w:p w14:paraId="149F7DB1">
            <w:pPr>
              <w:spacing w:line="400" w:lineRule="exact"/>
              <w:ind w:firstLine="480"/>
              <w:jc w:val="both"/>
              <w:rPr>
                <w:bCs/>
                <w:snapToGrid w:val="0"/>
                <w:lang w:eastAsia="zh-CN"/>
              </w:rPr>
            </w:pPr>
            <w:r>
              <w:rPr>
                <w:rFonts w:hint="eastAsia"/>
                <w:bCs/>
                <w:snapToGrid w:val="0"/>
                <w:lang w:eastAsia="zh-CN"/>
              </w:rPr>
              <w:t>评审费</w:t>
            </w:r>
          </w:p>
        </w:tc>
        <w:tc>
          <w:tcPr>
            <w:tcW w:w="1704" w:type="dxa"/>
          </w:tcPr>
          <w:p w14:paraId="31084FE1">
            <w:pPr>
              <w:spacing w:line="400" w:lineRule="exact"/>
              <w:ind w:firstLine="480"/>
              <w:jc w:val="both"/>
              <w:rPr>
                <w:bCs/>
                <w:snapToGrid w:val="0"/>
                <w:lang w:eastAsia="zh-CN"/>
              </w:rPr>
            </w:pPr>
          </w:p>
        </w:tc>
        <w:tc>
          <w:tcPr>
            <w:tcW w:w="1705" w:type="dxa"/>
          </w:tcPr>
          <w:p w14:paraId="7543A0D7">
            <w:pPr>
              <w:spacing w:line="400" w:lineRule="exact"/>
              <w:ind w:firstLine="480"/>
              <w:jc w:val="both"/>
              <w:rPr>
                <w:bCs/>
                <w:snapToGrid w:val="0"/>
                <w:lang w:eastAsia="zh-CN"/>
              </w:rPr>
            </w:pPr>
          </w:p>
        </w:tc>
      </w:tr>
      <w:tr w14:paraId="5B13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17879280">
            <w:pPr>
              <w:spacing w:line="400" w:lineRule="exact"/>
              <w:ind w:firstLine="480"/>
              <w:jc w:val="both"/>
              <w:rPr>
                <w:bCs/>
                <w:snapToGrid w:val="0"/>
                <w:lang w:eastAsia="zh-CN"/>
              </w:rPr>
            </w:pPr>
            <w:r>
              <w:rPr>
                <w:rFonts w:hint="eastAsia"/>
                <w:bCs/>
                <w:snapToGrid w:val="0"/>
                <w:lang w:eastAsia="zh-CN"/>
              </w:rPr>
              <w:t>6</w:t>
            </w:r>
          </w:p>
        </w:tc>
        <w:tc>
          <w:tcPr>
            <w:tcW w:w="2346" w:type="dxa"/>
          </w:tcPr>
          <w:p w14:paraId="52F223AC">
            <w:pPr>
              <w:spacing w:line="400" w:lineRule="exact"/>
              <w:ind w:firstLine="480"/>
              <w:jc w:val="both"/>
              <w:rPr>
                <w:bCs/>
                <w:snapToGrid w:val="0"/>
                <w:lang w:eastAsia="zh-CN"/>
              </w:rPr>
            </w:pPr>
            <w:r>
              <w:rPr>
                <w:rFonts w:hint="eastAsia"/>
                <w:bCs/>
                <w:snapToGrid w:val="0"/>
                <w:lang w:eastAsia="zh-CN"/>
              </w:rPr>
              <w:t>会务费</w:t>
            </w:r>
          </w:p>
        </w:tc>
        <w:tc>
          <w:tcPr>
            <w:tcW w:w="1704" w:type="dxa"/>
          </w:tcPr>
          <w:p w14:paraId="7D81F5C6">
            <w:pPr>
              <w:spacing w:line="400" w:lineRule="exact"/>
              <w:ind w:firstLine="480"/>
              <w:jc w:val="both"/>
              <w:rPr>
                <w:bCs/>
                <w:snapToGrid w:val="0"/>
                <w:lang w:eastAsia="zh-CN"/>
              </w:rPr>
            </w:pPr>
          </w:p>
        </w:tc>
        <w:tc>
          <w:tcPr>
            <w:tcW w:w="1705" w:type="dxa"/>
          </w:tcPr>
          <w:p w14:paraId="68A3B90D">
            <w:pPr>
              <w:spacing w:line="400" w:lineRule="exact"/>
              <w:ind w:firstLine="480"/>
              <w:jc w:val="both"/>
              <w:rPr>
                <w:bCs/>
                <w:snapToGrid w:val="0"/>
                <w:lang w:eastAsia="zh-CN"/>
              </w:rPr>
            </w:pPr>
          </w:p>
        </w:tc>
      </w:tr>
      <w:tr w14:paraId="7B65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tcPr>
          <w:p w14:paraId="74DBE1CF">
            <w:pPr>
              <w:spacing w:line="400" w:lineRule="exact"/>
              <w:ind w:firstLine="480"/>
              <w:jc w:val="both"/>
              <w:rPr>
                <w:bCs/>
                <w:snapToGrid w:val="0"/>
                <w:lang w:eastAsia="zh-CN"/>
              </w:rPr>
            </w:pPr>
            <w:r>
              <w:rPr>
                <w:rFonts w:hint="eastAsia"/>
                <w:bCs/>
                <w:snapToGrid w:val="0"/>
                <w:lang w:eastAsia="zh-CN"/>
              </w:rPr>
              <w:t>7</w:t>
            </w:r>
          </w:p>
        </w:tc>
        <w:tc>
          <w:tcPr>
            <w:tcW w:w="2346" w:type="dxa"/>
          </w:tcPr>
          <w:p w14:paraId="1C617E78">
            <w:pPr>
              <w:spacing w:line="400" w:lineRule="exact"/>
              <w:ind w:firstLine="480"/>
              <w:jc w:val="both"/>
              <w:rPr>
                <w:bCs/>
                <w:snapToGrid w:val="0"/>
                <w:lang w:eastAsia="zh-CN"/>
              </w:rPr>
            </w:pPr>
            <w:r>
              <w:rPr>
                <w:rFonts w:hint="eastAsia"/>
                <w:bCs/>
                <w:snapToGrid w:val="0"/>
                <w:lang w:eastAsia="zh-CN"/>
              </w:rPr>
              <w:t>专家咨询费</w:t>
            </w:r>
          </w:p>
        </w:tc>
        <w:tc>
          <w:tcPr>
            <w:tcW w:w="1704" w:type="dxa"/>
          </w:tcPr>
          <w:p w14:paraId="7A56F305">
            <w:pPr>
              <w:spacing w:line="400" w:lineRule="exact"/>
              <w:ind w:firstLine="480"/>
              <w:jc w:val="both"/>
              <w:rPr>
                <w:bCs/>
                <w:snapToGrid w:val="0"/>
                <w:lang w:eastAsia="zh-CN"/>
              </w:rPr>
            </w:pPr>
          </w:p>
        </w:tc>
        <w:tc>
          <w:tcPr>
            <w:tcW w:w="1705" w:type="dxa"/>
          </w:tcPr>
          <w:p w14:paraId="460C2251">
            <w:pPr>
              <w:spacing w:line="400" w:lineRule="exact"/>
              <w:ind w:firstLine="480"/>
              <w:jc w:val="both"/>
              <w:rPr>
                <w:bCs/>
                <w:snapToGrid w:val="0"/>
                <w:lang w:eastAsia="zh-CN"/>
              </w:rPr>
            </w:pPr>
          </w:p>
        </w:tc>
      </w:tr>
      <w:tr w14:paraId="4112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08" w:type="dxa"/>
            <w:gridSpan w:val="2"/>
          </w:tcPr>
          <w:p w14:paraId="5E926570">
            <w:pPr>
              <w:spacing w:line="400" w:lineRule="exact"/>
              <w:ind w:firstLine="480"/>
              <w:jc w:val="center"/>
              <w:rPr>
                <w:bCs/>
                <w:snapToGrid w:val="0"/>
                <w:lang w:eastAsia="zh-CN"/>
              </w:rPr>
            </w:pPr>
            <w:r>
              <w:rPr>
                <w:rFonts w:hint="eastAsia"/>
                <w:bCs/>
                <w:snapToGrid w:val="0"/>
                <w:lang w:eastAsia="zh-CN"/>
              </w:rPr>
              <w:t>小计（元）</w:t>
            </w:r>
          </w:p>
        </w:tc>
        <w:tc>
          <w:tcPr>
            <w:tcW w:w="1704" w:type="dxa"/>
          </w:tcPr>
          <w:p w14:paraId="003925C4">
            <w:pPr>
              <w:spacing w:line="400" w:lineRule="exact"/>
              <w:ind w:firstLine="480"/>
              <w:jc w:val="both"/>
              <w:rPr>
                <w:bCs/>
                <w:snapToGrid w:val="0"/>
                <w:lang w:eastAsia="zh-CN"/>
              </w:rPr>
            </w:pPr>
          </w:p>
        </w:tc>
        <w:tc>
          <w:tcPr>
            <w:tcW w:w="1705" w:type="dxa"/>
          </w:tcPr>
          <w:p w14:paraId="3F6D1747">
            <w:pPr>
              <w:spacing w:line="400" w:lineRule="exact"/>
              <w:ind w:firstLine="480"/>
              <w:jc w:val="both"/>
              <w:rPr>
                <w:bCs/>
                <w:snapToGrid w:val="0"/>
                <w:lang w:eastAsia="zh-CN"/>
              </w:rPr>
            </w:pPr>
          </w:p>
        </w:tc>
      </w:tr>
    </w:tbl>
    <w:p w14:paraId="5F01C6F9">
      <w:pPr>
        <w:rPr>
          <w:sz w:val="30"/>
          <w:szCs w:val="30"/>
        </w:rPr>
      </w:pPr>
    </w:p>
    <w:p w14:paraId="48E8E2FC">
      <w:pPr>
        <w:spacing w:line="480" w:lineRule="auto"/>
        <w:ind w:firstLine="3456" w:firstLineChars="1440"/>
        <w:rPr>
          <w:rFonts w:ascii="宋体" w:hAnsi="宋体"/>
          <w:color w:val="auto"/>
          <w:lang w:eastAsia="zh-CN"/>
        </w:rPr>
      </w:pPr>
      <w:r>
        <w:rPr>
          <w:rFonts w:hint="eastAsia" w:ascii="宋体" w:hAnsi="宋体"/>
          <w:color w:val="auto"/>
          <w:lang w:eastAsia="zh-CN"/>
        </w:rPr>
        <w:t xml:space="preserve">供  应 </w:t>
      </w:r>
      <w:r>
        <w:rPr>
          <w:rFonts w:ascii="宋体" w:hAnsi="宋体"/>
          <w:color w:val="auto"/>
          <w:lang w:eastAsia="zh-CN"/>
        </w:rPr>
        <w:t xml:space="preserve"> </w:t>
      </w:r>
      <w:r>
        <w:rPr>
          <w:rFonts w:hint="eastAsia" w:ascii="宋体" w:hAnsi="宋体"/>
          <w:color w:val="auto"/>
          <w:lang w:eastAsia="zh-CN"/>
        </w:rPr>
        <w:t>商</w:t>
      </w:r>
      <w:r>
        <w:rPr>
          <w:rFonts w:ascii="宋体" w:hAnsi="宋体"/>
          <w:color w:val="auto"/>
          <w:lang w:eastAsia="zh-CN"/>
        </w:rPr>
        <w:t>：</w:t>
      </w:r>
      <w:r>
        <w:rPr>
          <w:rFonts w:ascii="宋体" w:hAnsi="宋体"/>
          <w:color w:val="auto"/>
          <w:u w:val="single"/>
          <w:lang w:eastAsia="zh-CN"/>
        </w:rPr>
        <w:t xml:space="preserve">   </w:t>
      </w:r>
      <w:r>
        <w:rPr>
          <w:rFonts w:hint="eastAsia" w:ascii="宋体" w:hAnsi="宋体"/>
          <w:color w:val="auto"/>
          <w:u w:val="single"/>
          <w:lang w:eastAsia="zh-CN"/>
        </w:rPr>
        <w:t>（加盖供应商单位电子公章）</w:t>
      </w:r>
      <w:r>
        <w:rPr>
          <w:rFonts w:ascii="宋体" w:hAnsi="宋体"/>
          <w:color w:val="auto"/>
          <w:u w:val="single"/>
          <w:lang w:eastAsia="zh-CN"/>
        </w:rPr>
        <w:t xml:space="preserve">     </w:t>
      </w:r>
    </w:p>
    <w:p w14:paraId="68FA3B1A">
      <w:pPr>
        <w:keepNext/>
        <w:keepLines/>
        <w:spacing w:before="260" w:after="260" w:line="360" w:lineRule="auto"/>
        <w:ind w:firstLine="640"/>
        <w:jc w:val="center"/>
        <w:outlineLvl w:val="1"/>
        <w:rPr>
          <w:rFonts w:ascii="黑体" w:hAnsi="宋体" w:eastAsia="黑体" w:cs="黑体"/>
          <w:bCs/>
          <w:sz w:val="30"/>
          <w:szCs w:val="30"/>
          <w:lang w:eastAsia="zh-CN"/>
        </w:rPr>
      </w:pPr>
      <w:r>
        <w:rPr>
          <w:rFonts w:hint="eastAsia" w:ascii="宋体" w:hAnsi="宋体" w:eastAsia="宋体"/>
          <w:color w:val="auto"/>
          <w:lang w:eastAsia="zh-CN"/>
        </w:rPr>
        <w:t xml:space="preserve">                    </w:t>
      </w:r>
      <w:bookmarkStart w:id="106" w:name="_Toc24807"/>
      <w:bookmarkStart w:id="107" w:name="_Toc24970"/>
      <w:r>
        <w:rPr>
          <w:rFonts w:ascii="宋体" w:hAnsi="宋体"/>
          <w:color w:val="auto"/>
          <w:lang w:eastAsia="zh-CN"/>
        </w:rPr>
        <w:t>法定代表人：</w:t>
      </w:r>
      <w:r>
        <w:rPr>
          <w:rFonts w:ascii="宋体" w:hAnsi="宋体"/>
          <w:color w:val="auto"/>
          <w:u w:val="single"/>
          <w:lang w:eastAsia="zh-CN"/>
        </w:rPr>
        <w:t xml:space="preserve">     </w:t>
      </w:r>
      <w:r>
        <w:rPr>
          <w:rFonts w:hint="eastAsia" w:ascii="宋体" w:hAnsi="宋体"/>
          <w:color w:val="auto"/>
          <w:u w:val="single"/>
          <w:lang w:eastAsia="zh-CN"/>
        </w:rPr>
        <w:t>（</w:t>
      </w:r>
      <w:r>
        <w:rPr>
          <w:rFonts w:ascii="宋体" w:hAnsi="宋体"/>
          <w:color w:val="auto"/>
          <w:u w:val="single"/>
          <w:lang w:eastAsia="zh-CN"/>
        </w:rPr>
        <w:t>法定代表人</w:t>
      </w:r>
      <w:r>
        <w:rPr>
          <w:rFonts w:hint="eastAsia" w:ascii="宋体" w:hAnsi="宋体"/>
          <w:color w:val="auto"/>
          <w:u w:val="single"/>
          <w:lang w:eastAsia="zh-CN"/>
        </w:rPr>
        <w:t xml:space="preserve">电子签名） </w:t>
      </w:r>
      <w:r>
        <w:rPr>
          <w:rFonts w:ascii="宋体" w:hAnsi="宋体"/>
          <w:color w:val="auto"/>
          <w:u w:val="single"/>
          <w:lang w:eastAsia="zh-CN"/>
        </w:rPr>
        <w:t xml:space="preserve"> </w:t>
      </w:r>
      <w:r>
        <w:rPr>
          <w:rFonts w:hint="eastAsia"/>
          <w:lang w:eastAsia="zh-CN"/>
        </w:rPr>
        <w:br w:type="page"/>
      </w:r>
      <w:bookmarkStart w:id="108" w:name="_Toc19707"/>
      <w:r>
        <w:rPr>
          <w:rFonts w:hint="eastAsia" w:ascii="黑体" w:hAnsi="宋体" w:eastAsia="黑体" w:cs="黑体"/>
          <w:bCs/>
          <w:sz w:val="30"/>
          <w:szCs w:val="30"/>
          <w:lang w:eastAsia="zh-CN"/>
        </w:rPr>
        <w:t>三、开标一览表</w:t>
      </w:r>
      <w:bookmarkEnd w:id="106"/>
      <w:bookmarkEnd w:id="107"/>
      <w:bookmarkEnd w:id="108"/>
    </w:p>
    <w:p w14:paraId="0478D122">
      <w:pPr>
        <w:pStyle w:val="14"/>
        <w:spacing w:line="360" w:lineRule="auto"/>
        <w:ind w:firstLine="480" w:firstLineChars="200"/>
        <w:rPr>
          <w:rFonts w:ascii="Times New Roman" w:cs="Times New Roman"/>
        </w:rPr>
      </w:pPr>
      <w:r>
        <w:rPr>
          <w:rFonts w:hint="eastAsia" w:ascii="Times New Roman" w:cs="Times New Roman"/>
        </w:rPr>
        <w:t>请供应商在投标文件制作软件“开标一览表”模块中“投标报价”处填写数字投标报价（元）。</w:t>
      </w:r>
    </w:p>
    <w:p w14:paraId="3DA3B305">
      <w:pPr>
        <w:pStyle w:val="14"/>
        <w:spacing w:line="360" w:lineRule="auto"/>
        <w:ind w:firstLine="480" w:firstLineChars="200"/>
        <w:rPr>
          <w:rFonts w:ascii="Times New Roman" w:cs="Times New Roman"/>
        </w:rPr>
      </w:pPr>
      <w:r>
        <w:rPr>
          <w:rFonts w:hint="eastAsia" w:ascii="Times New Roman" w:cs="Times New Roman"/>
        </w:rPr>
        <w:t>本表由交易系统自动生成，编入响应文件中。</w:t>
      </w:r>
      <w:r>
        <w:rPr>
          <w:rFonts w:hint="eastAsia" w:ascii="Times New Roman" w:cs="Times New Roman"/>
          <w:b/>
          <w:bCs/>
        </w:rPr>
        <w:t>供应商所填报的响应总报价（元）与开标一览表中填报的投标报价必须一致，否则供应商的响应将被否决</w:t>
      </w:r>
      <w:r>
        <w:rPr>
          <w:rFonts w:hint="eastAsia" w:ascii="Times New Roman" w:cs="Times New Roman"/>
        </w:rPr>
        <w:t>。</w:t>
      </w:r>
    </w:p>
    <w:p w14:paraId="57D5DE21">
      <w:pPr>
        <w:pStyle w:val="14"/>
        <w:spacing w:line="360" w:lineRule="auto"/>
      </w:pPr>
    </w:p>
    <w:p w14:paraId="6D3A0C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D38C">
    <w:pPr>
      <w:spacing w:line="1" w:lineRule="exact"/>
    </w:pPr>
    <w:r>
      <w:rPr>
        <w:lang w:eastAsia="zh-CN" w:bidi="ar-SA"/>
      </w:rPr>
      <mc:AlternateContent>
        <mc:Choice Requires="wps">
          <w:drawing>
            <wp:anchor distT="0" distB="0" distL="114300" distR="114300" simplePos="0" relativeHeight="251661312" behindDoc="0" locked="0" layoutInCell="1" allowOverlap="1">
              <wp:simplePos x="0" y="0"/>
              <wp:positionH relativeFrom="margin">
                <wp:posOffset>2576830</wp:posOffset>
              </wp:positionH>
              <wp:positionV relativeFrom="paragraph">
                <wp:posOffset>0</wp:posOffset>
              </wp:positionV>
              <wp:extent cx="224790" cy="13779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22479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ECC67">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9pt;margin-top:0pt;height:10.85pt;width:17.7pt;mso-position-horizontal-relative:margin;z-index:251661312;mso-width-relative:page;mso-height-relative:page;" filled="f" stroked="f" coordsize="21600,21600" o:gfxdata="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yADdzWAAAABwEAAA8AAAAAAAAAAQAgAAAAIgAAAGRycy9kb3ducmV2Lnht&#10;bFBLAQIUABQAAAAIAIdO4kCEnEO7NAIAAFcEAAAOAAAAAAAAAAEAIAAAACUBAABkcnMvZTJvRG9j&#10;LnhtbFBLBQYAAAAABgAGAFkBAADLBQAAAAA=&#10;">
              <v:fill on="f" focussize="0,0"/>
              <v:stroke on="f" weight="0.5pt"/>
              <v:imagedata o:title=""/>
              <o:lock v:ext="edit" aspectratio="f"/>
              <v:textbox inset="0mm,0mm,0mm,0mm">
                <w:txbxContent>
                  <w:p w14:paraId="7BAECC67">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FDB5">
    <w:pPr>
      <w:spacing w:line="1" w:lineRule="exact"/>
    </w:pPr>
    <w:r>
      <w:rPr>
        <w:lang w:eastAsia="zh-CN" w:bidi="ar-SA"/>
      </w:rPr>
      <mc:AlternateContent>
        <mc:Choice Requires="wps">
          <w:drawing>
            <wp:anchor distT="0" distB="0" distL="114300" distR="114300" simplePos="0" relativeHeight="251662336" behindDoc="0" locked="0" layoutInCell="1" allowOverlap="1">
              <wp:simplePos x="0" y="0"/>
              <wp:positionH relativeFrom="margin">
                <wp:posOffset>2576830</wp:posOffset>
              </wp:positionH>
              <wp:positionV relativeFrom="paragraph">
                <wp:posOffset>0</wp:posOffset>
              </wp:positionV>
              <wp:extent cx="196215" cy="13779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9621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4945F">
                          <w:pPr>
                            <w:pStyle w:val="6"/>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9pt;margin-top:0pt;height:10.85pt;width:15.45pt;mso-position-horizontal-relative:margin;z-index:251662336;mso-width-relative:page;mso-height-relative:page;" filled="f" stroked="f" coordsize="21600,21600" o:gfxdata="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YKryXXAAAABwEAAA8AAAAAAAAAAQAgAAAAIgAAAGRycy9kb3ducmV2Lnht&#10;bFBLAQIUABQAAAAIAIdO4kAuCgb/MwIAAFcEAAAOAAAAAAAAAAEAIAAAACYBAABkcnMvZTJvRG9j&#10;LnhtbFBLBQYAAAAABgAGAFkBAADLBQAAAAA=&#10;">
              <v:fill on="f" focussize="0,0"/>
              <v:stroke on="f" weight="0.5pt"/>
              <v:imagedata o:title=""/>
              <o:lock v:ext="edit" aspectratio="f"/>
              <v:textbox inset="0mm,0mm,0mm,0mm">
                <w:txbxContent>
                  <w:p w14:paraId="4F94945F">
                    <w:pPr>
                      <w:pStyle w:val="6"/>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0704">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25"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7868B0DA">
                          <w:pPr>
                            <w:pStyle w:val="15"/>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6192;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A9n7cnsAEAAHIDAAAOAAAAAAAAAAEAIAAAACgBAABkcnMvZTJvRG9jLnhtbFBLBQYAAAAABgAG&#10;AFkBAABKBQAAAAA=&#10;">
              <v:fill on="f" focussize="0,0"/>
              <v:stroke on="f"/>
              <v:imagedata o:title=""/>
              <o:lock v:ext="edit" aspectratio="f"/>
              <v:textbox inset="0mm,0mm,0mm,0mm" style="mso-fit-shape-to-text:t;">
                <w:txbxContent>
                  <w:p w14:paraId="7868B0DA">
                    <w:pPr>
                      <w:pStyle w:val="15"/>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6A54A">
    <w:r>
      <w:rPr>
        <w:lang w:eastAsia="zh-CN" w:bidi="ar-SA"/>
      </w:rPr>
      <mc:AlternateContent>
        <mc:Choice Requires="wps">
          <w:drawing>
            <wp:anchor distT="0" distB="0" distL="114300" distR="114300" simplePos="0" relativeHeight="251663360" behindDoc="0" locked="0" layoutInCell="1" allowOverlap="1">
              <wp:simplePos x="0" y="0"/>
              <wp:positionH relativeFrom="margin">
                <wp:posOffset>2639695</wp:posOffset>
              </wp:positionH>
              <wp:positionV relativeFrom="paragraph">
                <wp:posOffset>0</wp:posOffset>
              </wp:positionV>
              <wp:extent cx="205740" cy="13779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0574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6F5021">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7.85pt;margin-top:0pt;height:10.85pt;width:16.2pt;mso-position-horizontal-relative:margin;z-index:251663360;mso-width-relative:page;mso-height-relative:page;" filled="f" stroked="f" coordsize="21600,21600" o:gfxdata="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yZ+kdYAAAAHAQAADwAAAAAAAAABACAAAAAiAAAAZHJzL2Rvd25yZXYueG1s&#10;UEsBAhQAFAAAAAgAh07iQP6n660zAgAAVwQAAA4AAAAAAAAAAQAgAAAAJQEAAGRycy9lMm9Eb2Mu&#10;eG1sUEsFBgAAAAAGAAYAWQEAAMoFAAAAAA==&#10;">
              <v:fill on="f" focussize="0,0"/>
              <v:stroke on="f" weight="0.5pt"/>
              <v:imagedata o:title=""/>
              <o:lock v:ext="edit" aspectratio="f"/>
              <v:textbox inset="0mm,0mm,0mm,0mm">
                <w:txbxContent>
                  <w:p w14:paraId="3C6F5021">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B92F6">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posOffset>2576830</wp:posOffset>
              </wp:positionH>
              <wp:positionV relativeFrom="paragraph">
                <wp:posOffset>0</wp:posOffset>
              </wp:positionV>
              <wp:extent cx="253365" cy="14668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5336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BC777C">
                          <w:pPr>
                            <w:pStyle w:val="6"/>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2.9pt;margin-top:0pt;height:11.55pt;width:19.95pt;mso-position-horizontal-relative:margin;z-index:251664384;mso-width-relative:page;mso-height-relative:page;" filled="f" stroked="f" coordsize="21600,21600" o:gfxdata="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N5BYLWAAAABwEAAA8AAAAAAAAAAQAgAAAAIgAAAGRycy9kb3ducmV2Lnht&#10;bFBLAQIUABQAAAAIAIdO4kDIslXANAIAAFcEAAAOAAAAAAAAAAEAIAAAACUBAABkcnMvZTJvRG9j&#10;LnhtbFBLBQYAAAAABgAGAFkBAADLBQAAAAA=&#10;">
              <v:fill on="f" focussize="0,0"/>
              <v:stroke on="f" weight="0.5pt"/>
              <v:imagedata o:title=""/>
              <o:lock v:ext="edit" aspectratio="f"/>
              <v:textbox inset="0mm,0mm,0mm,0mm">
                <w:txbxContent>
                  <w:p w14:paraId="5CBC777C">
                    <w:pPr>
                      <w:pStyle w:val="6"/>
                    </w:pPr>
                    <w:r>
                      <w:fldChar w:fldCharType="begin"/>
                    </w:r>
                    <w:r>
                      <w:instrText xml:space="preserve"> PAGE  \* MERGEFORMAT </w:instrText>
                    </w:r>
                    <w:r>
                      <w:fldChar w:fldCharType="separate"/>
                    </w:r>
                    <w:r>
                      <w:t>85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84C9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A233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530E9">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24"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3618B337">
                          <w:pPr>
                            <w:pStyle w:val="15"/>
                            <w:rPr>
                              <w:sz w:val="16"/>
                              <w:szCs w:val="16"/>
                            </w:rPr>
                          </w:pPr>
                          <w:r>
                            <w:rPr>
                              <w:sz w:val="16"/>
                              <w:szCs w:val="16"/>
                            </w:rPr>
                            <w:t>谈判</w:t>
                          </w:r>
                          <w:r>
                            <w:rPr>
                              <w:rFonts w:hint="eastAsia"/>
                              <w:sz w:val="16"/>
                              <w:szCs w:val="16"/>
                              <w:lang w:eastAsia="zh-CN"/>
                            </w:rPr>
                            <w:t>采购</w:t>
                          </w:r>
                          <w:r>
                            <w:rPr>
                              <w:sz w:val="16"/>
                              <w:szCs w:val="16"/>
                            </w:rPr>
                            <w:t>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7216;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pbh&#10;Y9gAAAAMAQAADwAAAAAAAAABACAAAAAiAAAAZHJzL2Rvd25yZXYueG1sUEsBAhQAFAAAAAgAh07i&#10;QKg5bpuwAQAAcwMAAA4AAAAAAAAAAQAgAAAAJwEAAGRycy9lMm9Eb2MueG1sUEsFBgAAAAAGAAYA&#10;WQEAAEkFAAAAAA==&#10;">
              <v:fill on="f" focussize="0,0"/>
              <v:stroke on="f"/>
              <v:imagedata o:title=""/>
              <o:lock v:ext="edit" aspectratio="f"/>
              <v:textbox inset="0mm,0mm,0mm,0mm" style="mso-fit-shape-to-text:t;">
                <w:txbxContent>
                  <w:p w14:paraId="3618B337">
                    <w:pPr>
                      <w:pStyle w:val="15"/>
                      <w:rPr>
                        <w:sz w:val="16"/>
                        <w:szCs w:val="16"/>
                      </w:rPr>
                    </w:pPr>
                    <w:r>
                      <w:rPr>
                        <w:sz w:val="16"/>
                        <w:szCs w:val="16"/>
                      </w:rPr>
                      <w:t>谈判</w:t>
                    </w:r>
                    <w:r>
                      <w:rPr>
                        <w:rFonts w:hint="eastAsia"/>
                        <w:sz w:val="16"/>
                        <w:szCs w:val="16"/>
                        <w:lang w:eastAsia="zh-CN"/>
                      </w:rPr>
                      <w:t>采购</w:t>
                    </w:r>
                    <w:r>
                      <w:rPr>
                        <w:sz w:val="16"/>
                        <w:szCs w:val="16"/>
                      </w:rPr>
                      <w:t>文件示范文本</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40E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4A982">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jOGIwMGJhYWI0NWE1NThhNDNlOTA3YWU2NmEwYzQifQ=="/>
  </w:docVars>
  <w:rsids>
    <w:rsidRoot w:val="2E656DDA"/>
    <w:rsid w:val="2E656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99"/>
    <w:pPr>
      <w:spacing w:after="120"/>
      <w:ind w:left="420" w:leftChars="200"/>
    </w:pPr>
  </w:style>
  <w:style w:type="paragraph" w:styleId="6">
    <w:name w:val="footer"/>
    <w:basedOn w:val="1"/>
    <w:next w:val="7"/>
    <w:qFormat/>
    <w:uiPriority w:val="0"/>
    <w:pP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pPr>
    <w:rPr>
      <w:lang w:eastAsia="zh-CN" w:bidi="ar-SA"/>
    </w:rPr>
  </w:style>
  <w:style w:type="paragraph" w:styleId="8">
    <w:name w:val="Body Text First Indent 2"/>
    <w:basedOn w:val="5"/>
    <w:qFormat/>
    <w:uiPriority w:val="99"/>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13">
    <w:name w:val="Table Paragraph"/>
    <w:basedOn w:val="1"/>
    <w:qFormat/>
    <w:uiPriority w:val="1"/>
    <w:rPr>
      <w:rFonts w:ascii="宋体" w:hAnsi="宋体" w:eastAsia="宋体" w:cs="宋体"/>
      <w:lang w:val="zh-CN" w:eastAsia="zh-CN" w:bidi="zh-CN"/>
    </w:rPr>
  </w:style>
  <w:style w:type="paragraph" w:customStyle="1" w:styleId="1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Header or footer|1"/>
    <w:basedOn w:val="1"/>
    <w:qFormat/>
    <w:uiPriority w:val="0"/>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2025-04-11T09:09:00Z</dcterms:created>
  <dc:creator>LLL</dc:creator>
  <cp:lastModifiedBy>LLL</cp:lastModifiedBy>
  <dcterms:modified xsi:type="dcterms:W3CDTF">2025-04-11T09:11:23Z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6E14A0B96DD1446FA98590E103201C6A_11</vt:lpwstr>
  </property>
</Properties>
</file>