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4A347">
      <w:pPr>
        <w:numPr>
          <w:ilvl w:val="0"/>
          <w:numId w:val="0"/>
        </w:numPr>
        <w:ind w:left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BS</w:t>
      </w:r>
      <w:r>
        <w:rPr>
          <w:rFonts w:hint="eastAsia"/>
          <w:b/>
          <w:bCs/>
          <w:sz w:val="28"/>
          <w:szCs w:val="28"/>
        </w:rPr>
        <w:t>升降平</w:t>
      </w:r>
      <w:r>
        <w:rPr>
          <w:rFonts w:hint="eastAsia"/>
          <w:b/>
          <w:bCs/>
          <w:sz w:val="28"/>
          <w:szCs w:val="28"/>
          <w:lang w:val="en-US" w:eastAsia="zh-CN"/>
        </w:rPr>
        <w:t>车</w:t>
      </w:r>
      <w:r>
        <w:rPr>
          <w:rFonts w:hint="eastAsia"/>
          <w:b/>
          <w:bCs/>
          <w:sz w:val="28"/>
          <w:szCs w:val="28"/>
        </w:rPr>
        <w:t>参数：</w:t>
      </w:r>
    </w:p>
    <w:p w14:paraId="237E906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规格要求：</w:t>
      </w:r>
      <w:r>
        <w:rPr>
          <w:sz w:val="28"/>
          <w:szCs w:val="28"/>
        </w:rPr>
        <w:t>1980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640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 xml:space="preserve">560-860mm ( </w:t>
      </w:r>
      <w:r>
        <w:rPr>
          <w:rFonts w:hint="eastAsia"/>
          <w:sz w:val="28"/>
          <w:szCs w:val="28"/>
        </w:rPr>
        <w:t>床体总长度</w:t>
      </w:r>
      <w:r>
        <w:rPr>
          <w:sz w:val="28"/>
          <w:szCs w:val="28"/>
        </w:rPr>
        <w:t>1980mm</w:t>
      </w:r>
      <w:r>
        <w:rPr>
          <w:rFonts w:hint="eastAsia"/>
          <w:sz w:val="28"/>
          <w:szCs w:val="28"/>
        </w:rPr>
        <w:t>）</w:t>
      </w:r>
    </w:p>
    <w:p w14:paraId="03E8C85E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、车身要求：采用优质冷轧板一次压铸成形和钢制件材料组成，强度高外形美观；</w:t>
      </w:r>
    </w:p>
    <w:p w14:paraId="5A1E6719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、床面要求：采用优质</w:t>
      </w:r>
      <w:r>
        <w:rPr>
          <w:sz w:val="28"/>
          <w:szCs w:val="28"/>
        </w:rPr>
        <w:t>PE</w:t>
      </w:r>
      <w:r>
        <w:rPr>
          <w:rFonts w:hint="eastAsia"/>
          <w:sz w:val="28"/>
          <w:szCs w:val="28"/>
        </w:rPr>
        <w:t>材料一次性吹塑成型，床板带透气孔，承重性高，透气性好，美观牢固，易清洗。</w:t>
      </w:r>
    </w:p>
    <w:p w14:paraId="7763EBDE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、护栏要求：台面两侧配二片提升式小护栏，优质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工程塑料，弧线型流畅设计，经过整体中空吹塑一次成型；装有气弹簧可缓冲护栏提升与下降的速度，延长护栏使用寿命，通过提手开关实现上下提升功能；护栏的上部呈易于握持的形状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可作病人起立时的助力棒；给患者进行检查或治疗时，可将护栏收纳到床板下面。</w:t>
      </w:r>
    </w:p>
    <w:p w14:paraId="3BBAEE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、功能要求：中控刹车系统，背部采用气动支撑杆作支撑力源，操作简单方便，背部调节</w:t>
      </w:r>
      <w:r>
        <w:rPr>
          <w:sz w:val="28"/>
          <w:szCs w:val="28"/>
        </w:rPr>
        <w:t>0-75</w:t>
      </w:r>
      <w:r>
        <w:rPr>
          <w:rFonts w:hint="eastAsia"/>
          <w:sz w:val="28"/>
          <w:szCs w:val="28"/>
        </w:rPr>
        <w:t>度，水平升降调节</w:t>
      </w:r>
      <w:r>
        <w:rPr>
          <w:sz w:val="28"/>
          <w:szCs w:val="28"/>
        </w:rPr>
        <w:t>560-860mm</w:t>
      </w:r>
      <w:r>
        <w:rPr>
          <w:rFonts w:hint="eastAsia"/>
          <w:sz w:val="28"/>
          <w:szCs w:val="28"/>
        </w:rPr>
        <w:t>。</w:t>
      </w:r>
    </w:p>
    <w:p w14:paraId="021AEA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、脚轮要求：Φ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中控制动脚轮，承重量高，运行平稳；内装精密轴承，具有无噪音、防缠绕，高耐磨，外形美观，锁止可靠、转动灵活的特点；配备中控刹车（边刹），通过控制横杆的踩压与提升实现二档（锁定、自由）控制功能。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、独立的中心第五轮系统：转运车的两侧都设有控制踏板，中心第五轮收起时即自由进行；使用时，即“直行”状态，克服运送过程中的惯性作用力，有效的控制前进方向，使运送过程中更加安全；</w:t>
      </w:r>
    </w:p>
    <w:p w14:paraId="631C9DC0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其他配置要求：透气防水面（软）床垫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条，通过床垫转移病人；带有氧气瓶固定支架</w:t>
      </w:r>
    </w:p>
    <w:p w14:paraId="4BA3D060">
      <w:pPr>
        <w:widowControl/>
        <w:numPr>
          <w:ilvl w:val="0"/>
          <w:numId w:val="0"/>
        </w:numPr>
        <w:ind w:leftChars="0"/>
        <w:rPr>
          <w:rFonts w:ascii="宋体" w:hAnsi="宋体" w:eastAsia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eastAsia="宋体" w:cs="宋体"/>
          <w:b/>
          <w:color w:val="000000"/>
          <w:kern w:val="0"/>
          <w:sz w:val="30"/>
          <w:szCs w:val="30"/>
        </w:rPr>
        <w:t>ABS</w:t>
      </w:r>
      <w:r>
        <w:rPr>
          <w:rFonts w:hint="eastAsia" w:ascii="宋体" w:hAnsi="宋体" w:eastAsia="宋体" w:cs="宋体"/>
          <w:b/>
          <w:color w:val="000000"/>
          <w:kern w:val="0"/>
          <w:sz w:val="30"/>
          <w:szCs w:val="30"/>
        </w:rPr>
        <w:t>病历车参数：</w:t>
      </w:r>
    </w:p>
    <w:p w14:paraId="7D1C9F1D">
      <w:pPr>
        <w:widowControl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规格</w:t>
      </w:r>
      <w:r>
        <w:rPr>
          <w:rFonts w:hint="eastAsia"/>
          <w:sz w:val="28"/>
          <w:szCs w:val="28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：400*440*900mm</w:t>
      </w:r>
    </w:p>
    <w:p w14:paraId="20BE31E0">
      <w:pPr>
        <w:widowControl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材料:不锈钢及高强度合金铝组合，坚固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+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灵活工艺，表面静电喷涂主材规格：板材厚度≥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1.0mm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，左侧带不锈钢推手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一排共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25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格，带数字标签，侧挡板可锁闭，防止病历丢失。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导轨</w:t>
      </w:r>
      <w:r>
        <w:rPr>
          <w:rFonts w:hint="eastAsia"/>
          <w:sz w:val="28"/>
          <w:szCs w:val="28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：带一个抽屉，豪华铝合金抽屉拉手，抽屉导轨为优质静音伸缩导轨</w:t>
      </w:r>
      <w:r>
        <w:rPr>
          <w:rFonts w:ascii="Calibri" w:hAnsi="Calibri" w:eastAsia="宋体" w:cs="宋体"/>
          <w:color w:val="000000"/>
          <w:kern w:val="0"/>
          <w:sz w:val="28"/>
          <w:szCs w:val="28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豪华静音脚轮，其中两只带刹车，可在任意状态下使用刹车功能，坚固耐用，可在平整地面上任意推动，转向；防静电防卷毛发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车体四周</w:t>
      </w:r>
      <w:r>
        <w:rPr>
          <w:rFonts w:hint="eastAsia"/>
          <w:sz w:val="28"/>
          <w:szCs w:val="28"/>
        </w:rPr>
        <w:t>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安有强力塑胶防撞条</w:t>
      </w:r>
    </w:p>
    <w:p w14:paraId="3A62F490">
      <w:pPr>
        <w:numPr>
          <w:ilvl w:val="0"/>
          <w:numId w:val="0"/>
        </w:numPr>
        <w:ind w:leftChars="0"/>
        <w:rPr>
          <w:b/>
          <w:sz w:val="28"/>
          <w:szCs w:val="28"/>
        </w:rPr>
      </w:pPr>
      <w:r>
        <w:rPr>
          <w:b/>
          <w:sz w:val="28"/>
          <w:szCs w:val="28"/>
        </w:rPr>
        <w:t>ABS</w:t>
      </w:r>
      <w:r>
        <w:rPr>
          <w:rFonts w:hint="eastAsia"/>
          <w:b/>
          <w:sz w:val="28"/>
          <w:szCs w:val="28"/>
        </w:rPr>
        <w:t>仪器车参数：</w:t>
      </w:r>
    </w:p>
    <w:p w14:paraId="0167B92A"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规格要求</w:t>
      </w:r>
      <w:r>
        <w:rPr>
          <w:b w:val="0"/>
          <w:bCs/>
          <w:sz w:val="28"/>
          <w:szCs w:val="28"/>
        </w:rPr>
        <w:t>:539*366*900mm</w:t>
      </w:r>
    </w:p>
    <w:p w14:paraId="2EB1371D">
      <w:pPr>
        <w:numPr>
          <w:ilvl w:val="0"/>
          <w:numId w:val="3"/>
        </w:num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要求车身主要是由</w:t>
      </w:r>
      <w:r>
        <w:rPr>
          <w:b w:val="0"/>
          <w:bCs/>
          <w:sz w:val="28"/>
          <w:szCs w:val="28"/>
        </w:rPr>
        <w:t>ABS</w:t>
      </w:r>
      <w:r>
        <w:rPr>
          <w:rFonts w:hint="eastAsia"/>
          <w:b w:val="0"/>
          <w:bCs/>
          <w:sz w:val="28"/>
          <w:szCs w:val="28"/>
        </w:rPr>
        <w:t>工程塑料注塑结而成</w:t>
      </w:r>
    </w:p>
    <w:p w14:paraId="0B5C291F">
      <w:pPr>
        <w:numPr>
          <w:ilvl w:val="0"/>
          <w:numId w:val="3"/>
        </w:num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要求</w:t>
      </w:r>
      <w:r>
        <w:rPr>
          <w:b w:val="0"/>
          <w:bCs/>
          <w:sz w:val="28"/>
          <w:szCs w:val="28"/>
        </w:rPr>
        <w:t>ABS</w:t>
      </w:r>
      <w:r>
        <w:rPr>
          <w:rFonts w:hint="eastAsia"/>
          <w:b w:val="0"/>
          <w:bCs/>
          <w:sz w:val="28"/>
          <w:szCs w:val="28"/>
        </w:rPr>
        <w:t>注塑模具成型工艺台面，易清洗</w:t>
      </w:r>
    </w:p>
    <w:p w14:paraId="49392AB6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</w:t>
      </w:r>
      <w:r>
        <w:rPr>
          <w:rFonts w:hint="eastAsia"/>
          <w:b w:val="0"/>
          <w:bCs/>
          <w:sz w:val="28"/>
          <w:szCs w:val="28"/>
        </w:rPr>
        <w:t xml:space="preserve"> 要求四柱承重力强，两层</w:t>
      </w:r>
      <w:r>
        <w:rPr>
          <w:b w:val="0"/>
          <w:bCs/>
          <w:sz w:val="28"/>
          <w:szCs w:val="28"/>
        </w:rPr>
        <w:t>ABS</w:t>
      </w:r>
      <w:r>
        <w:rPr>
          <w:rFonts w:hint="eastAsia"/>
          <w:b w:val="0"/>
          <w:bCs/>
          <w:sz w:val="28"/>
          <w:szCs w:val="28"/>
        </w:rPr>
        <w:t>台面组合而成，</w:t>
      </w:r>
    </w:p>
    <w:p w14:paraId="6DF62F62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4.</w:t>
      </w:r>
      <w:r>
        <w:rPr>
          <w:rFonts w:hint="eastAsia"/>
          <w:b w:val="0"/>
          <w:bCs/>
          <w:sz w:val="28"/>
          <w:szCs w:val="28"/>
        </w:rPr>
        <w:t xml:space="preserve"> 要求立柱</w:t>
      </w:r>
      <w:r>
        <w:rPr>
          <w:b w:val="0"/>
          <w:bCs/>
          <w:sz w:val="28"/>
          <w:szCs w:val="28"/>
        </w:rPr>
        <w:t>ABS</w:t>
      </w:r>
      <w:r>
        <w:rPr>
          <w:rFonts w:hint="eastAsia"/>
          <w:b w:val="0"/>
          <w:bCs/>
          <w:sz w:val="28"/>
          <w:szCs w:val="28"/>
        </w:rPr>
        <w:t>材质</w:t>
      </w:r>
    </w:p>
    <w:p w14:paraId="779F254A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5.</w:t>
      </w:r>
      <w:r>
        <w:rPr>
          <w:rFonts w:hint="eastAsia"/>
          <w:b w:val="0"/>
          <w:bCs/>
          <w:sz w:val="28"/>
          <w:szCs w:val="28"/>
        </w:rPr>
        <w:t xml:space="preserve"> 要求车体配有一个单抽，</w:t>
      </w:r>
      <w:r>
        <w:rPr>
          <w:b w:val="0"/>
          <w:bCs/>
          <w:sz w:val="28"/>
          <w:szCs w:val="28"/>
        </w:rPr>
        <w:t>ABS</w:t>
      </w:r>
      <w:r>
        <w:rPr>
          <w:rFonts w:hint="eastAsia"/>
          <w:b w:val="0"/>
          <w:bCs/>
          <w:sz w:val="28"/>
          <w:szCs w:val="28"/>
        </w:rPr>
        <w:t>有三面护栏带推手</w:t>
      </w:r>
    </w:p>
    <w:p w14:paraId="0101B4A1">
      <w:pPr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6.</w:t>
      </w:r>
      <w:r>
        <w:rPr>
          <w:rFonts w:hint="eastAsia"/>
          <w:b w:val="0"/>
          <w:bCs/>
          <w:sz w:val="28"/>
          <w:szCs w:val="28"/>
        </w:rPr>
        <w:t xml:space="preserve"> 要求豪华静音轮四只，</w:t>
      </w:r>
      <w:r>
        <w:rPr>
          <w:b w:val="0"/>
          <w:bCs/>
          <w:sz w:val="28"/>
          <w:szCs w:val="28"/>
        </w:rPr>
        <w:t>(</w:t>
      </w:r>
      <w:r>
        <w:rPr>
          <w:rFonts w:hint="eastAsia"/>
          <w:b w:val="0"/>
          <w:bCs/>
          <w:sz w:val="28"/>
          <w:szCs w:val="28"/>
        </w:rPr>
        <w:t>两只带刹车，两只不带刹车</w:t>
      </w:r>
      <w:r>
        <w:rPr>
          <w:b w:val="0"/>
          <w:bCs/>
          <w:sz w:val="28"/>
          <w:szCs w:val="28"/>
        </w:rPr>
        <w:t>)</w:t>
      </w:r>
    </w:p>
    <w:p w14:paraId="4B75D741"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防缠绕，防静电。</w:t>
      </w:r>
    </w:p>
    <w:p w14:paraId="6C9ED601">
      <w:pPr>
        <w:widowControl/>
        <w:numPr>
          <w:ilvl w:val="0"/>
          <w:numId w:val="0"/>
        </w:numPr>
        <w:ind w:leftChars="0"/>
        <w:jc w:val="left"/>
        <w:rPr>
          <w:rFonts w:ascii="宋体" w:hAnsi="宋体" w:eastAsia="宋体" w:cs="Tahoma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color w:val="000000"/>
          <w:kern w:val="0"/>
          <w:sz w:val="28"/>
          <w:szCs w:val="28"/>
        </w:rPr>
        <w:t>A</w:t>
      </w:r>
      <w:r>
        <w:rPr>
          <w:rFonts w:ascii="宋体" w:hAnsi="宋体" w:eastAsia="宋体" w:cs="Tahoma"/>
          <w:b/>
          <w:color w:val="000000"/>
          <w:kern w:val="0"/>
          <w:sz w:val="28"/>
          <w:szCs w:val="28"/>
        </w:rPr>
        <w:t>BS</w:t>
      </w:r>
      <w:r>
        <w:rPr>
          <w:rFonts w:hint="eastAsia" w:ascii="宋体" w:hAnsi="宋体" w:eastAsia="宋体" w:cs="Tahoma"/>
          <w:b/>
          <w:color w:val="000000"/>
          <w:kern w:val="0"/>
          <w:sz w:val="28"/>
          <w:szCs w:val="28"/>
        </w:rPr>
        <w:t>治疗车参数：</w:t>
      </w:r>
    </w:p>
    <w:p w14:paraId="78B831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尺寸要求</w:t>
      </w:r>
      <w:r>
        <w:rPr>
          <w:sz w:val="28"/>
          <w:szCs w:val="28"/>
        </w:rPr>
        <w:t>:710*480*920</w:t>
      </w:r>
    </w:p>
    <w:p w14:paraId="6998AA25"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主体材质要求</w:t>
      </w:r>
      <w:r>
        <w:rPr>
          <w:rFonts w:hint="eastAsia" w:ascii="宋体" w:hAnsi="宋体" w:eastAsia="宋体" w:cs="宋体"/>
          <w:kern w:val="0"/>
          <w:sz w:val="28"/>
          <w:szCs w:val="28"/>
        </w:rPr>
        <w:t>:</w:t>
      </w:r>
      <w:r>
        <w:rPr>
          <w:rFonts w:hint="eastAsia"/>
          <w:sz w:val="28"/>
          <w:szCs w:val="28"/>
        </w:rPr>
        <w:t>采用优质的冷轧钢质喷绘而成，板材厚度</w:t>
      </w:r>
      <w:r>
        <w:rPr>
          <w:sz w:val="28"/>
          <w:szCs w:val="28"/>
        </w:rPr>
        <w:t>1.0mm,</w:t>
      </w:r>
      <w:r>
        <w:rPr>
          <w:rFonts w:hint="eastAsia"/>
          <w:sz w:val="28"/>
          <w:szCs w:val="28"/>
        </w:rPr>
        <w:t>表面易清洗，擦拭，耐腐蚀，双柱承重强，冷钢喷塑材质的柱子</w:t>
      </w:r>
    </w:p>
    <w:p w14:paraId="74027B69"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要求表面静电粉末喷涂，高温烘制使其附着台面，台面为米白色搭配单抽屉绿色抽屉面板组合凸显出整体高端大气，台面上要配有防滑加厚款软玻璃一块，右侧置物篮一个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，黄色锐气盒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</w:p>
    <w:p w14:paraId="2CA32ECB"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配置要求：单层抽屉，（一个中抽组合），铝合金抽屉拉手，单层抽屉内有加厚隔板自由分格药盒使用，三折静音抽屉滑轨，抽拉顺畅自如无噪音，中间设计隔层板一块，第一层第二层均有不锈钢三面护栏，第三层底板四周安装防撞角</w:t>
      </w:r>
    </w:p>
    <w:p w14:paraId="53134E42">
      <w:pPr>
        <w:pStyle w:val="8"/>
        <w:ind w:firstLine="0" w:firstLineChars="0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要求配有豪华静音脚轮四只，其中两只带刹车，可在任意状态下使用刹车功能，能坚固耐用，可在平整地面上任意推动，转向，防静电，防卷发。</w:t>
      </w:r>
    </w:p>
    <w:p w14:paraId="5ED8D5DE">
      <w:pPr>
        <w:numPr>
          <w:ilvl w:val="0"/>
          <w:numId w:val="0"/>
        </w:numPr>
        <w:ind w:leftChars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豪华</w:t>
      </w:r>
      <w:r>
        <w:rPr>
          <w:b/>
          <w:bCs/>
          <w:sz w:val="28"/>
          <w:szCs w:val="28"/>
        </w:rPr>
        <w:t>ABS</w:t>
      </w:r>
      <w:r>
        <w:rPr>
          <w:rFonts w:hint="eastAsia"/>
          <w:b/>
          <w:bCs/>
          <w:sz w:val="28"/>
          <w:szCs w:val="28"/>
        </w:rPr>
        <w:t>抢救车参数：</w:t>
      </w:r>
    </w:p>
    <w:p w14:paraId="511028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规格要求：</w:t>
      </w:r>
      <w:r>
        <w:rPr>
          <w:sz w:val="28"/>
          <w:szCs w:val="28"/>
        </w:rPr>
        <w:t>780*480*980mm</w:t>
      </w:r>
    </w:p>
    <w:p w14:paraId="2DE25284">
      <w:pPr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要求适用于医护人员对病人急救护理放置各种药品耗材等</w:t>
      </w:r>
    </w:p>
    <w:p w14:paraId="548FB66F">
      <w:pPr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 xml:space="preserve"> 要求主体材质用铝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钢</w:t>
      </w:r>
      <w:r>
        <w:rPr>
          <w:sz w:val="28"/>
          <w:szCs w:val="28"/>
        </w:rPr>
        <w:t>.ABS</w:t>
      </w:r>
      <w:r>
        <w:rPr>
          <w:rFonts w:hint="eastAsia"/>
          <w:sz w:val="28"/>
          <w:szCs w:val="28"/>
        </w:rPr>
        <w:t>全新料工程结构组成，铝合金立柱，四柱承重力强</w:t>
      </w:r>
    </w:p>
    <w:p w14:paraId="072E6B5B">
      <w:pPr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要求</w:t>
      </w:r>
      <w:r>
        <w:rPr>
          <w:sz w:val="28"/>
          <w:szCs w:val="28"/>
        </w:rPr>
        <w:t>ABS</w:t>
      </w:r>
      <w:r>
        <w:rPr>
          <w:rFonts w:hint="eastAsia"/>
          <w:sz w:val="28"/>
          <w:szCs w:val="28"/>
        </w:rPr>
        <w:t>双层底面注塑工艺成型台面，凹陷设计可防止物品滑落，</w:t>
      </w:r>
      <w:r>
        <w:rPr>
          <w:sz w:val="28"/>
          <w:szCs w:val="28"/>
        </w:rPr>
        <w:t>ABS</w:t>
      </w:r>
      <w:r>
        <w:rPr>
          <w:rFonts w:hint="eastAsia"/>
          <w:sz w:val="28"/>
          <w:szCs w:val="28"/>
        </w:rPr>
        <w:t>三面围栏左右带拉手，台面上能配透明软玻璃防滑垫</w:t>
      </w:r>
    </w:p>
    <w:p w14:paraId="0727C1E7">
      <w:pPr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正面要求：中控锁，三折静音轨道，设计五层抽屉，分别为二小抽，（高度是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公分）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二中抽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（高度是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公分，）一大抽，（高度是</w:t>
      </w:r>
      <w:r>
        <w:rPr>
          <w:sz w:val="28"/>
          <w:szCs w:val="28"/>
        </w:rPr>
        <w:t>25</w:t>
      </w:r>
      <w:r>
        <w:rPr>
          <w:rFonts w:hint="eastAsia"/>
          <w:sz w:val="28"/>
          <w:szCs w:val="28"/>
        </w:rPr>
        <w:t>公分）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每层抽屉内有</w:t>
      </w:r>
      <w:r>
        <w:rPr>
          <w:sz w:val="28"/>
          <w:szCs w:val="28"/>
        </w:rPr>
        <w:t>3*3</w:t>
      </w:r>
      <w:r>
        <w:rPr>
          <w:rFonts w:hint="eastAsia"/>
          <w:sz w:val="28"/>
          <w:szCs w:val="28"/>
        </w:rPr>
        <w:t>分格片，可自由分隔，左侧配带副工作写字台面，台面上有除颤仪平台，升降输液架</w:t>
      </w:r>
      <w:r>
        <w:rPr>
          <w:sz w:val="28"/>
          <w:szCs w:val="28"/>
        </w:rPr>
        <w:t xml:space="preserve"> </w:t>
      </w:r>
    </w:p>
    <w:p w14:paraId="7AF916FF">
      <w:pPr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背面要求：心肺复苏板，氧气瓶支架，电源线插座</w:t>
      </w:r>
    </w:p>
    <w:p w14:paraId="6F9A73D2">
      <w:pPr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左侧要求：副工作写字台，文件资料盒，</w:t>
      </w:r>
    </w:p>
    <w:p w14:paraId="736D0BCB">
      <w:pPr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右侧要求：置物篮，黄色锐气盒两只，两只翻盖污物桶，豪华静音脚轮，（二个带刹车，二个不带刹）防卷发，防静电</w:t>
      </w:r>
      <w:bookmarkStart w:id="0" w:name="_GoBack"/>
      <w:bookmarkEnd w:id="0"/>
    </w:p>
    <w:p w14:paraId="072B5502">
      <w:pPr>
        <w:pStyle w:val="8"/>
        <w:ind w:firstLine="0" w:firstLineChars="0"/>
        <w:rPr>
          <w:rFonts w:hint="eastAsia"/>
          <w:sz w:val="28"/>
          <w:szCs w:val="28"/>
        </w:rPr>
      </w:pPr>
    </w:p>
    <w:p w14:paraId="663FF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134DFE39">
      <w:pPr>
        <w:numPr>
          <w:numId w:val="0"/>
        </w:numPr>
        <w:ind w:leftChars="0"/>
        <w:rPr>
          <w:sz w:val="28"/>
          <w:szCs w:val="28"/>
        </w:rPr>
      </w:pPr>
    </w:p>
    <w:p w14:paraId="28559AF7"/>
    <w:sectPr>
      <w:pgSz w:w="11906" w:h="16838"/>
      <w:pgMar w:top="709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8995E"/>
    <w:multiLevelType w:val="singleLevel"/>
    <w:tmpl w:val="C188995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1">
    <w:nsid w:val="D4CBA428"/>
    <w:multiLevelType w:val="singleLevel"/>
    <w:tmpl w:val="D4CBA428"/>
    <w:lvl w:ilvl="0" w:tentative="0">
      <w:start w:val="8"/>
      <w:numFmt w:val="decimal"/>
      <w:suff w:val="nothing"/>
      <w:lvlText w:val="%1、"/>
      <w:lvlJc w:val="left"/>
      <w:pPr>
        <w:ind w:left="0" w:firstLine="0"/>
      </w:pPr>
    </w:lvl>
  </w:abstractNum>
  <w:abstractNum w:abstractNumId="2">
    <w:nsid w:val="3262BCCF"/>
    <w:multiLevelType w:val="singleLevel"/>
    <w:tmpl w:val="3262BCCF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3">
    <w:nsid w:val="33EF198E"/>
    <w:multiLevelType w:val="multilevel"/>
    <w:tmpl w:val="33EF198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8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730"/>
    <w:rsid w:val="00196EE2"/>
    <w:rsid w:val="003C5307"/>
    <w:rsid w:val="0045264E"/>
    <w:rsid w:val="00E07730"/>
    <w:rsid w:val="00F42A66"/>
    <w:rsid w:val="06E02CE1"/>
    <w:rsid w:val="1B8A6AF1"/>
    <w:rsid w:val="33C628DD"/>
    <w:rsid w:val="5565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536</Words>
  <Characters>572</Characters>
  <Lines>4</Lines>
  <Paragraphs>1</Paragraphs>
  <TotalTime>0</TotalTime>
  <ScaleCrop>false</ScaleCrop>
  <LinksUpToDate>false</LinksUpToDate>
  <CharactersWithSpaces>574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2024-11-26T06:35:00Z</dcterms:created>
  <dc:creator>Administrator</dc:creator>
  <cp:lastModifiedBy>裴呸呸</cp:lastModifiedBy>
  <dcterms:modified xsi:type="dcterms:W3CDTF">2024-11-26T07:26:50Z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CF80111A43CF43B2BB2544607374314B_12</vt:lpwstr>
  </property>
</Properties>
</file>