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181A9">
      <w:pPr>
        <w:autoSpaceDE w:val="0"/>
        <w:autoSpaceDN w:val="0"/>
        <w:snapToGrid w:val="0"/>
        <w:spacing w:line="360" w:lineRule="auto"/>
        <w:jc w:val="center"/>
        <w:rPr>
          <w:rFonts w:hint="eastAsia" w:ascii="宋体" w:hAnsi="宋体" w:cs="宋体"/>
          <w:b/>
          <w:sz w:val="44"/>
          <w:szCs w:val="44"/>
          <w:highlight w:val="none"/>
          <w:lang w:val="zh-CN"/>
        </w:rPr>
      </w:pPr>
    </w:p>
    <w:p w14:paraId="778A12DB">
      <w:pPr>
        <w:autoSpaceDE w:val="0"/>
        <w:autoSpaceDN w:val="0"/>
        <w:snapToGrid w:val="0"/>
        <w:spacing w:line="360" w:lineRule="auto"/>
        <w:jc w:val="center"/>
        <w:rPr>
          <w:rFonts w:hint="eastAsia" w:ascii="宋体" w:hAnsi="宋体" w:cs="宋体"/>
          <w:b/>
          <w:sz w:val="44"/>
          <w:szCs w:val="44"/>
          <w:highlight w:val="none"/>
          <w:lang w:val="zh-CN"/>
        </w:rPr>
      </w:pPr>
    </w:p>
    <w:p w14:paraId="2A01D769">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14:paraId="03C8AFCF">
      <w:pPr>
        <w:autoSpaceDE w:val="0"/>
        <w:autoSpaceDN w:val="0"/>
        <w:snapToGrid w:val="0"/>
        <w:spacing w:line="360" w:lineRule="auto"/>
        <w:jc w:val="center"/>
        <w:rPr>
          <w:rFonts w:hint="eastAsia" w:ascii="宋体" w:hAnsi="宋体" w:cs="宋体"/>
          <w:sz w:val="24"/>
          <w:highlight w:val="none"/>
        </w:rPr>
      </w:pPr>
    </w:p>
    <w:p w14:paraId="7405CA41">
      <w:pPr>
        <w:autoSpaceDE w:val="0"/>
        <w:autoSpaceDN w:val="0"/>
        <w:snapToGrid w:val="0"/>
        <w:spacing w:line="360" w:lineRule="auto"/>
        <w:jc w:val="center"/>
        <w:rPr>
          <w:rFonts w:hint="eastAsia" w:ascii="宋体" w:hAnsi="宋体" w:cs="宋体"/>
          <w:sz w:val="24"/>
          <w:highlight w:val="none"/>
        </w:rPr>
      </w:pPr>
    </w:p>
    <w:p w14:paraId="60C81C08">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14:paraId="4FA2F073">
      <w:pPr>
        <w:autoSpaceDE w:val="0"/>
        <w:autoSpaceDN w:val="0"/>
        <w:snapToGrid w:val="0"/>
        <w:spacing w:line="360" w:lineRule="auto"/>
        <w:jc w:val="center"/>
        <w:rPr>
          <w:rFonts w:hint="eastAsia" w:ascii="宋体" w:hAnsi="宋体" w:cs="宋体"/>
          <w:sz w:val="30"/>
          <w:szCs w:val="30"/>
          <w:highlight w:val="none"/>
        </w:rPr>
      </w:pPr>
    </w:p>
    <w:p w14:paraId="0D5CBE1F">
      <w:pPr>
        <w:snapToGrid w:val="0"/>
        <w:spacing w:line="360" w:lineRule="auto"/>
        <w:jc w:val="center"/>
        <w:rPr>
          <w:rFonts w:hint="eastAsia" w:ascii="宋体" w:hAnsi="宋体" w:cs="宋体"/>
          <w:sz w:val="30"/>
          <w:szCs w:val="30"/>
          <w:highlight w:val="none"/>
        </w:rPr>
      </w:pPr>
    </w:p>
    <w:p w14:paraId="448E3F35">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14:paraId="1A78E625">
      <w:pPr>
        <w:snapToGrid w:val="0"/>
        <w:spacing w:line="360" w:lineRule="auto"/>
        <w:jc w:val="center"/>
        <w:rPr>
          <w:rFonts w:hint="eastAsia" w:ascii="宋体" w:hAnsi="宋体" w:cs="宋体"/>
          <w:sz w:val="30"/>
          <w:szCs w:val="30"/>
          <w:highlight w:val="none"/>
        </w:rPr>
      </w:pPr>
    </w:p>
    <w:p w14:paraId="5551DE37">
      <w:pPr>
        <w:snapToGrid w:val="0"/>
        <w:spacing w:line="360" w:lineRule="auto"/>
        <w:jc w:val="center"/>
        <w:rPr>
          <w:rFonts w:hint="eastAsia" w:ascii="宋体" w:hAnsi="宋体" w:cs="宋体"/>
          <w:sz w:val="30"/>
          <w:szCs w:val="30"/>
          <w:highlight w:val="none"/>
        </w:rPr>
      </w:pPr>
    </w:p>
    <w:p w14:paraId="620D1819">
      <w:pPr>
        <w:snapToGrid w:val="0"/>
        <w:spacing w:line="360" w:lineRule="auto"/>
        <w:rPr>
          <w:rFonts w:hint="eastAsia" w:ascii="宋体" w:hAnsi="宋体" w:cs="宋体"/>
          <w:sz w:val="30"/>
          <w:szCs w:val="30"/>
          <w:highlight w:val="none"/>
        </w:rPr>
      </w:pPr>
    </w:p>
    <w:p w14:paraId="7B09E1A7">
      <w:pPr>
        <w:snapToGrid w:val="0"/>
        <w:spacing w:line="360" w:lineRule="auto"/>
        <w:jc w:val="center"/>
        <w:rPr>
          <w:rFonts w:hint="eastAsia" w:ascii="宋体" w:hAnsi="宋体" w:cs="宋体"/>
          <w:sz w:val="30"/>
          <w:szCs w:val="30"/>
          <w:highlight w:val="none"/>
        </w:rPr>
      </w:pPr>
    </w:p>
    <w:p w14:paraId="75B4F292">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14:paraId="750631C7">
      <w:pPr>
        <w:pStyle w:val="2"/>
        <w:spacing w:line="360" w:lineRule="auto"/>
        <w:rPr>
          <w:rFonts w:hint="eastAsia"/>
          <w:highlight w:val="none"/>
        </w:rPr>
      </w:pPr>
    </w:p>
    <w:p w14:paraId="2769FD6F">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14:paraId="61187341">
      <w:pPr>
        <w:snapToGrid w:val="0"/>
        <w:spacing w:line="360" w:lineRule="auto"/>
        <w:ind w:firstLine="2700" w:firstLineChars="900"/>
        <w:rPr>
          <w:rFonts w:hint="eastAsia" w:ascii="宋体" w:hAnsi="宋体" w:cs="宋体"/>
          <w:sz w:val="30"/>
          <w:szCs w:val="30"/>
          <w:highlight w:val="none"/>
        </w:rPr>
      </w:pPr>
    </w:p>
    <w:p w14:paraId="43EC281F">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14:paraId="44989489">
      <w:pPr>
        <w:pStyle w:val="2"/>
        <w:spacing w:line="360" w:lineRule="auto"/>
        <w:ind w:firstLine="2880"/>
        <w:rPr>
          <w:rFonts w:hint="eastAsia"/>
          <w:highlight w:val="none"/>
        </w:rPr>
      </w:pPr>
    </w:p>
    <w:p w14:paraId="7D195D8F">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14:paraId="30E6120D">
      <w:pPr>
        <w:spacing w:line="360" w:lineRule="auto"/>
        <w:rPr>
          <w:highlight w:val="none"/>
        </w:rPr>
      </w:pPr>
    </w:p>
    <w:p w14:paraId="65FB4352">
      <w:pPr>
        <w:keepNext/>
        <w:keepLines/>
        <w:spacing w:before="140" w:after="140" w:line="360" w:lineRule="auto"/>
        <w:ind w:left="1470"/>
        <w:jc w:val="left"/>
        <w:outlineLvl w:val="1"/>
        <w:rPr>
          <w:sz w:val="32"/>
          <w:highlight w:val="none"/>
        </w:rPr>
      </w:pPr>
      <w:bookmarkStart w:id="0" w:name="_Toc30392"/>
      <w:bookmarkStart w:id="1" w:name="_Toc12339"/>
      <w:bookmarkStart w:id="2" w:name="_Toc25329"/>
      <w:bookmarkStart w:id="3" w:name="_Toc8552"/>
      <w:bookmarkStart w:id="4" w:name="_Toc11744"/>
      <w:bookmarkStart w:id="5" w:name="_Toc1849"/>
      <w:bookmarkStart w:id="6" w:name="_Toc6375"/>
      <w:bookmarkStart w:id="7" w:name="_Toc108774711"/>
      <w:bookmarkStart w:id="8" w:name="_Toc27078"/>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14:paraId="1C1A2FFE">
      <w:pPr>
        <w:keepNext/>
        <w:keepLines/>
        <w:spacing w:before="140" w:after="140" w:line="360" w:lineRule="auto"/>
        <w:ind w:left="1470"/>
        <w:jc w:val="left"/>
        <w:outlineLvl w:val="1"/>
        <w:rPr>
          <w:sz w:val="32"/>
          <w:highlight w:val="none"/>
        </w:rPr>
      </w:pPr>
      <w:bookmarkStart w:id="9" w:name="_Toc9875"/>
      <w:bookmarkStart w:id="10" w:name="_Toc3799"/>
      <w:bookmarkStart w:id="11" w:name="_Toc10131"/>
      <w:bookmarkStart w:id="12" w:name="_Toc29256"/>
      <w:bookmarkStart w:id="13" w:name="_Toc5025"/>
      <w:bookmarkStart w:id="14" w:name="_Toc24639"/>
      <w:bookmarkStart w:id="15" w:name="_Toc4449"/>
      <w:bookmarkStart w:id="16" w:name="_Toc108774712"/>
      <w:bookmarkStart w:id="17" w:name="_Toc8146"/>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14:paraId="7A89B7A8">
      <w:pPr>
        <w:keepNext/>
        <w:keepLines/>
        <w:spacing w:before="140" w:after="140" w:line="360" w:lineRule="auto"/>
        <w:ind w:left="1470"/>
        <w:jc w:val="left"/>
        <w:outlineLvl w:val="1"/>
        <w:rPr>
          <w:sz w:val="32"/>
          <w:highlight w:val="none"/>
        </w:rPr>
      </w:pPr>
      <w:bookmarkStart w:id="18" w:name="_Toc14259"/>
      <w:bookmarkStart w:id="19" w:name="_Toc16576"/>
      <w:bookmarkStart w:id="20" w:name="_Toc5899"/>
      <w:bookmarkStart w:id="21" w:name="_Toc7478"/>
      <w:bookmarkStart w:id="22" w:name="_Toc19201"/>
      <w:bookmarkStart w:id="23" w:name="_Toc24193"/>
      <w:bookmarkStart w:id="24" w:name="_Toc17449"/>
      <w:bookmarkStart w:id="25" w:name="_Toc23464"/>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11349"/>
      <w:bookmarkStart w:id="27" w:name="_Toc15781"/>
      <w:bookmarkStart w:id="28" w:name="_Toc30694"/>
      <w:bookmarkStart w:id="29" w:name="_Toc23528"/>
      <w:bookmarkStart w:id="30" w:name="_Toc21516"/>
      <w:bookmarkStart w:id="31" w:name="_Toc27415"/>
      <w:bookmarkStart w:id="32" w:name="_Toc14438"/>
      <w:r>
        <w:rPr>
          <w:rFonts w:hint="eastAsia" w:ascii="黑体" w:hAnsi="黑体" w:eastAsia="黑体" w:cs="黑体"/>
          <w:sz w:val="32"/>
          <w:highlight w:val="none"/>
        </w:rPr>
        <w:t>“三证合一”（工商营业执照、组织机构代码证和税务登记证）证件或经营许可证复印件</w:t>
      </w:r>
    </w:p>
    <w:p w14:paraId="4F90DA03">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14:paraId="16F2F41F">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p w14:paraId="4EE10B46">
      <w:pPr>
        <w:keepNext/>
        <w:keepLines/>
        <w:spacing w:before="140" w:after="140" w:line="360" w:lineRule="auto"/>
        <w:ind w:left="1470"/>
        <w:jc w:val="left"/>
        <w:outlineLvl w:val="1"/>
        <w:rPr>
          <w:sz w:val="32"/>
          <w:highlight w:val="none"/>
        </w:rPr>
      </w:pPr>
      <w:bookmarkStart w:id="34" w:name="_Toc108774716"/>
      <w:r>
        <w:rPr>
          <w:rFonts w:hint="eastAsia" w:ascii="黑体" w:hAnsi="黑体" w:eastAsia="黑体" w:cs="黑体"/>
          <w:sz w:val="32"/>
          <w:highlight w:val="none"/>
          <w:lang w:val="en-US" w:eastAsia="zh-CN"/>
        </w:rPr>
        <w:t>6</w:t>
      </w:r>
      <w:bookmarkEnd w:id="26"/>
      <w:bookmarkEnd w:id="27"/>
      <w:bookmarkEnd w:id="28"/>
      <w:bookmarkEnd w:id="29"/>
      <w:bookmarkEnd w:id="30"/>
      <w:bookmarkEnd w:id="31"/>
      <w:bookmarkEnd w:id="32"/>
      <w:bookmarkEnd w:id="34"/>
      <w:r>
        <w:rPr>
          <w:rFonts w:hint="eastAsia" w:ascii="黑体" w:hAnsi="黑体" w:eastAsia="黑体" w:cs="黑体"/>
          <w:sz w:val="32"/>
          <w:highlight w:val="none"/>
          <w:lang w:val="en-US" w:eastAsia="zh-CN"/>
        </w:rPr>
        <w:t>.</w:t>
      </w:r>
      <w:r>
        <w:rPr>
          <w:rFonts w:hint="eastAsia" w:ascii="黑体" w:hAnsi="黑体" w:eastAsia="黑体" w:cs="黑体"/>
          <w:sz w:val="32"/>
          <w:highlight w:val="none"/>
        </w:rPr>
        <w:t>供应商承诺函</w:t>
      </w:r>
    </w:p>
    <w:p w14:paraId="60F07224">
      <w:pPr>
        <w:pStyle w:val="3"/>
        <w:tabs>
          <w:tab w:val="left" w:pos="0"/>
        </w:tabs>
        <w:snapToGrid w:val="0"/>
        <w:spacing w:line="360" w:lineRule="auto"/>
        <w:outlineLvl w:val="0"/>
        <w:rPr>
          <w:rFonts w:hint="eastAsia" w:ascii="宋体" w:eastAsia="宋体" w:cs="宋体"/>
          <w:sz w:val="30"/>
          <w:szCs w:val="30"/>
          <w:highlight w:val="none"/>
        </w:rPr>
      </w:pPr>
    </w:p>
    <w:p w14:paraId="74A7AD51">
      <w:pPr>
        <w:pStyle w:val="3"/>
        <w:tabs>
          <w:tab w:val="left" w:pos="0"/>
        </w:tabs>
        <w:snapToGrid w:val="0"/>
        <w:spacing w:line="360" w:lineRule="auto"/>
        <w:outlineLvl w:val="0"/>
        <w:rPr>
          <w:rFonts w:hint="eastAsia" w:ascii="宋体" w:eastAsia="宋体" w:cs="宋体"/>
          <w:sz w:val="30"/>
          <w:szCs w:val="30"/>
          <w:highlight w:val="none"/>
        </w:rPr>
      </w:pPr>
    </w:p>
    <w:p w14:paraId="692D5C31">
      <w:pPr>
        <w:pStyle w:val="3"/>
        <w:tabs>
          <w:tab w:val="left" w:pos="0"/>
        </w:tabs>
        <w:snapToGrid w:val="0"/>
        <w:spacing w:line="360" w:lineRule="auto"/>
        <w:outlineLvl w:val="0"/>
        <w:rPr>
          <w:rFonts w:hint="eastAsia" w:ascii="宋体" w:eastAsia="宋体" w:cs="宋体"/>
          <w:sz w:val="30"/>
          <w:szCs w:val="30"/>
          <w:highlight w:val="none"/>
        </w:rPr>
      </w:pPr>
    </w:p>
    <w:p w14:paraId="1CB304CD">
      <w:pPr>
        <w:pStyle w:val="3"/>
        <w:tabs>
          <w:tab w:val="left" w:pos="0"/>
        </w:tabs>
        <w:snapToGrid w:val="0"/>
        <w:spacing w:line="360" w:lineRule="auto"/>
        <w:outlineLvl w:val="0"/>
        <w:rPr>
          <w:rFonts w:hint="eastAsia" w:ascii="宋体" w:eastAsia="宋体" w:cs="宋体"/>
          <w:sz w:val="30"/>
          <w:szCs w:val="30"/>
          <w:highlight w:val="none"/>
        </w:rPr>
      </w:pPr>
    </w:p>
    <w:p w14:paraId="3706CA74">
      <w:pPr>
        <w:pStyle w:val="3"/>
        <w:tabs>
          <w:tab w:val="left" w:pos="0"/>
        </w:tabs>
        <w:snapToGrid w:val="0"/>
        <w:spacing w:line="360" w:lineRule="auto"/>
        <w:outlineLvl w:val="0"/>
        <w:rPr>
          <w:rFonts w:hint="eastAsia" w:ascii="宋体" w:eastAsia="宋体" w:cs="宋体"/>
          <w:sz w:val="30"/>
          <w:szCs w:val="30"/>
          <w:highlight w:val="none"/>
        </w:rPr>
      </w:pPr>
    </w:p>
    <w:p w14:paraId="79CF2E30">
      <w:pPr>
        <w:pStyle w:val="3"/>
        <w:tabs>
          <w:tab w:val="left" w:pos="0"/>
        </w:tabs>
        <w:snapToGrid w:val="0"/>
        <w:spacing w:line="360" w:lineRule="auto"/>
        <w:outlineLvl w:val="0"/>
        <w:rPr>
          <w:rFonts w:hint="eastAsia" w:ascii="宋体" w:eastAsia="宋体" w:cs="宋体"/>
          <w:sz w:val="30"/>
          <w:szCs w:val="30"/>
          <w:highlight w:val="none"/>
        </w:rPr>
      </w:pPr>
    </w:p>
    <w:p w14:paraId="79ADEEAA">
      <w:pPr>
        <w:pStyle w:val="3"/>
        <w:tabs>
          <w:tab w:val="left" w:pos="0"/>
        </w:tabs>
        <w:snapToGrid w:val="0"/>
        <w:spacing w:line="360" w:lineRule="auto"/>
        <w:outlineLvl w:val="0"/>
        <w:rPr>
          <w:rFonts w:hint="eastAsia" w:ascii="宋体" w:eastAsia="宋体" w:cs="宋体"/>
          <w:sz w:val="30"/>
          <w:szCs w:val="30"/>
          <w:highlight w:val="none"/>
        </w:rPr>
      </w:pPr>
    </w:p>
    <w:p w14:paraId="1A610765">
      <w:pPr>
        <w:pStyle w:val="3"/>
        <w:tabs>
          <w:tab w:val="left" w:pos="0"/>
        </w:tabs>
        <w:snapToGrid w:val="0"/>
        <w:spacing w:line="360" w:lineRule="auto"/>
        <w:outlineLvl w:val="0"/>
        <w:rPr>
          <w:rFonts w:hint="eastAsia" w:ascii="宋体" w:eastAsia="宋体" w:cs="宋体"/>
          <w:sz w:val="30"/>
          <w:szCs w:val="30"/>
          <w:highlight w:val="none"/>
        </w:rPr>
      </w:pPr>
    </w:p>
    <w:p w14:paraId="339361AF">
      <w:pPr>
        <w:pStyle w:val="3"/>
        <w:tabs>
          <w:tab w:val="left" w:pos="0"/>
        </w:tabs>
        <w:snapToGrid w:val="0"/>
        <w:spacing w:line="360" w:lineRule="auto"/>
        <w:outlineLvl w:val="0"/>
        <w:rPr>
          <w:rFonts w:hint="eastAsia" w:ascii="宋体" w:eastAsia="宋体" w:cs="宋体"/>
          <w:sz w:val="30"/>
          <w:szCs w:val="30"/>
          <w:highlight w:val="none"/>
        </w:rPr>
      </w:pPr>
    </w:p>
    <w:p w14:paraId="309B08A3">
      <w:pPr>
        <w:pStyle w:val="3"/>
        <w:tabs>
          <w:tab w:val="left" w:pos="0"/>
        </w:tabs>
        <w:snapToGrid w:val="0"/>
        <w:spacing w:line="360" w:lineRule="auto"/>
        <w:outlineLvl w:val="0"/>
        <w:rPr>
          <w:rFonts w:hint="eastAsia" w:ascii="宋体" w:eastAsia="宋体" w:cs="宋体"/>
          <w:sz w:val="30"/>
          <w:szCs w:val="30"/>
          <w:highlight w:val="none"/>
        </w:rPr>
      </w:pPr>
    </w:p>
    <w:p w14:paraId="6C2C57A6">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14:paraId="5FD73C53">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江西省公共资源交易集团有限公司</w:t>
      </w:r>
    </w:p>
    <w:p w14:paraId="0728450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根据贵方江西省公共资源交易集团一批硬件设备采购项目询价公告，签字代表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14:paraId="5E3F0CB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14:paraId="4ADEEC4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14:paraId="4796A1AB">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14:paraId="69DA0B56">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14:paraId="400CD874">
      <w:pPr>
        <w:spacing w:line="360" w:lineRule="auto"/>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(5)承诺函</w:t>
      </w:r>
    </w:p>
    <w:p w14:paraId="6B516DAD">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14:paraId="013C00A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1．所附详细报价表中规定的应提供和交付的货物及服务报价总价(国内现场交货价)为人民币（小写）________________，即（大写）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14:paraId="4F19B68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14:paraId="724DA6E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14:paraId="497371E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14:paraId="7E6B172A">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14:paraId="6D85BCA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14:paraId="34543D7D">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14:paraId="0D9E49A1">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14:paraId="45C1A086">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14:paraId="089BBC60">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14:paraId="188B9858">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14:paraId="130D30DF">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14:paraId="113799AC">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14:paraId="2474E3B1">
      <w:pPr>
        <w:autoSpaceDE w:val="0"/>
        <w:autoSpaceDN w:val="0"/>
        <w:spacing w:line="300" w:lineRule="auto"/>
        <w:rPr>
          <w:rFonts w:hint="eastAsia" w:ascii="宋体" w:hAnsi="宋体" w:cs="宋体"/>
          <w:sz w:val="24"/>
          <w:highlight w:val="none"/>
          <w:lang w:val="zh-CN"/>
        </w:rPr>
      </w:pPr>
    </w:p>
    <w:p w14:paraId="19FADB62">
      <w:pPr>
        <w:autoSpaceDE w:val="0"/>
        <w:autoSpaceDN w:val="0"/>
        <w:snapToGrid w:val="0"/>
        <w:spacing w:line="336" w:lineRule="auto"/>
        <w:rPr>
          <w:rFonts w:hint="eastAsia" w:ascii="宋体" w:hAnsi="宋体" w:cs="宋体"/>
          <w:sz w:val="24"/>
          <w:highlight w:val="none"/>
          <w:lang w:val="zh-CN"/>
        </w:rPr>
      </w:pPr>
      <w:r>
        <w:rPr>
          <w:rFonts w:hint="eastAsia" w:ascii="宋体" w:hAnsi="宋体" w:cs="宋体"/>
          <w:sz w:val="24"/>
          <w:highlight w:val="none"/>
          <w:lang w:val="zh-CN"/>
        </w:rPr>
        <w:t xml:space="preserve">供应商名称：  </w:t>
      </w:r>
    </w:p>
    <w:tbl>
      <w:tblPr>
        <w:tblStyle w:val="8"/>
        <w:tblW w:w="10677" w:type="dxa"/>
        <w:tblInd w:w="108" w:type="dxa"/>
        <w:tblLayout w:type="fixed"/>
        <w:tblCellMar>
          <w:top w:w="0" w:type="dxa"/>
          <w:left w:w="108" w:type="dxa"/>
          <w:bottom w:w="0" w:type="dxa"/>
          <w:right w:w="108" w:type="dxa"/>
        </w:tblCellMar>
      </w:tblPr>
      <w:tblGrid>
        <w:gridCol w:w="1213"/>
        <w:gridCol w:w="1351"/>
        <w:gridCol w:w="4304"/>
        <w:gridCol w:w="1061"/>
        <w:gridCol w:w="1374"/>
        <w:gridCol w:w="1374"/>
      </w:tblGrid>
      <w:tr w14:paraId="5B31493E">
        <w:tblPrEx>
          <w:tblCellMar>
            <w:top w:w="0" w:type="dxa"/>
            <w:left w:w="108" w:type="dxa"/>
            <w:bottom w:w="0" w:type="dxa"/>
            <w:right w:w="108" w:type="dxa"/>
          </w:tblCellMar>
        </w:tblPrEx>
        <w:trPr>
          <w:trHeight w:val="943" w:hRule="atLeast"/>
        </w:trPr>
        <w:tc>
          <w:tcPr>
            <w:tcW w:w="1213" w:type="dxa"/>
            <w:tcBorders>
              <w:top w:val="single" w:color="auto" w:sz="6" w:space="0"/>
              <w:left w:val="single" w:color="auto" w:sz="6" w:space="0"/>
              <w:bottom w:val="single" w:color="auto" w:sz="6" w:space="0"/>
              <w:right w:val="single" w:color="auto" w:sz="6" w:space="0"/>
            </w:tcBorders>
            <w:noWrap w:val="0"/>
            <w:vAlign w:val="center"/>
          </w:tcPr>
          <w:p w14:paraId="76511B7E">
            <w:pPr>
              <w:keepNext w:val="0"/>
              <w:keepLines w:val="0"/>
              <w:widowControl/>
              <w:suppressLineNumbers w:val="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序号</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40ADDE07">
            <w:pPr>
              <w:keepNext w:val="0"/>
              <w:keepLines w:val="0"/>
              <w:widowControl/>
              <w:suppressLineNumbers w:val="0"/>
              <w:jc w:val="center"/>
              <w:textAlignment w:val="center"/>
              <w:rPr>
                <w:rFonts w:hint="eastAsia" w:ascii="宋体" w:hAnsi="宋体" w:eastAsia="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设备名称</w:t>
            </w:r>
          </w:p>
        </w:tc>
        <w:tc>
          <w:tcPr>
            <w:tcW w:w="4304" w:type="dxa"/>
            <w:tcBorders>
              <w:top w:val="single" w:color="auto" w:sz="6" w:space="0"/>
              <w:left w:val="single" w:color="auto" w:sz="6" w:space="0"/>
              <w:bottom w:val="single" w:color="auto" w:sz="6" w:space="0"/>
              <w:right w:val="single" w:color="auto" w:sz="6" w:space="0"/>
            </w:tcBorders>
            <w:noWrap w:val="0"/>
            <w:vAlign w:val="center"/>
          </w:tcPr>
          <w:p w14:paraId="430FD593">
            <w:pPr>
              <w:keepNext w:val="0"/>
              <w:keepLines w:val="0"/>
              <w:widowControl/>
              <w:suppressLineNumbers w:val="0"/>
              <w:jc w:val="center"/>
              <w:textAlignment w:val="top"/>
              <w:rPr>
                <w:rFonts w:hint="default" w:ascii="宋体" w:hAnsi="宋体" w:eastAsia="宋体" w:cs="宋体"/>
                <w:kern w:val="2"/>
                <w:sz w:val="24"/>
                <w:szCs w:val="24"/>
                <w:highlight w:val="none"/>
                <w:lang w:val="en-US" w:eastAsia="zh-CN" w:bidi="ar-SA"/>
              </w:rPr>
            </w:pPr>
            <w:r>
              <w:rPr>
                <w:rFonts w:hint="eastAsia" w:ascii="宋体" w:hAnsi="宋体" w:eastAsia="宋体" w:cs="宋体"/>
                <w:i w:val="0"/>
                <w:iCs w:val="0"/>
                <w:color w:val="333333"/>
                <w:kern w:val="0"/>
                <w:sz w:val="24"/>
                <w:szCs w:val="24"/>
                <w:u w:val="none"/>
                <w:lang w:val="en-US" w:eastAsia="zh-CN" w:bidi="ar"/>
              </w:rPr>
              <w:t>主要技术参数</w:t>
            </w:r>
          </w:p>
        </w:tc>
        <w:tc>
          <w:tcPr>
            <w:tcW w:w="1061" w:type="dxa"/>
            <w:tcBorders>
              <w:top w:val="single" w:color="auto" w:sz="6" w:space="0"/>
              <w:left w:val="single" w:color="auto" w:sz="6" w:space="0"/>
              <w:bottom w:val="single" w:color="auto" w:sz="6" w:space="0"/>
              <w:right w:val="single" w:color="auto" w:sz="6" w:space="0"/>
            </w:tcBorders>
            <w:noWrap w:val="0"/>
            <w:vAlign w:val="center"/>
          </w:tcPr>
          <w:p w14:paraId="3CA11FD5">
            <w:pPr>
              <w:keepNext w:val="0"/>
              <w:keepLines w:val="0"/>
              <w:widowControl/>
              <w:suppressLineNumbers w:val="0"/>
              <w:jc w:val="center"/>
              <w:textAlignment w:val="top"/>
              <w:rPr>
                <w:rFonts w:hint="eastAsia" w:ascii="宋体" w:hAnsi="宋体" w:eastAsia="宋体" w:cs="宋体"/>
                <w:sz w:val="24"/>
                <w:highlight w:val="none"/>
                <w:lang w:val="zh-CN"/>
              </w:rPr>
            </w:pPr>
            <w:r>
              <w:rPr>
                <w:rFonts w:hint="eastAsia" w:ascii="宋体" w:hAnsi="宋体" w:eastAsia="宋体" w:cs="宋体"/>
                <w:i w:val="0"/>
                <w:iCs w:val="0"/>
                <w:color w:val="333333"/>
                <w:kern w:val="0"/>
                <w:sz w:val="24"/>
                <w:szCs w:val="24"/>
                <w:u w:val="none"/>
                <w:lang w:val="en-US" w:eastAsia="zh-CN" w:bidi="ar"/>
              </w:rPr>
              <w:t>数量</w:t>
            </w:r>
          </w:p>
        </w:tc>
        <w:tc>
          <w:tcPr>
            <w:tcW w:w="1374" w:type="dxa"/>
            <w:tcBorders>
              <w:top w:val="single" w:color="auto" w:sz="6" w:space="0"/>
              <w:left w:val="single" w:color="auto" w:sz="6" w:space="0"/>
              <w:bottom w:val="single" w:color="auto" w:sz="6" w:space="0"/>
              <w:right w:val="single" w:color="auto" w:sz="6" w:space="0"/>
            </w:tcBorders>
            <w:noWrap w:val="0"/>
            <w:vAlign w:val="center"/>
          </w:tcPr>
          <w:p w14:paraId="6E4D6DBE">
            <w:pPr>
              <w:spacing w:line="400" w:lineRule="exact"/>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单价（元）</w:t>
            </w:r>
          </w:p>
        </w:tc>
        <w:tc>
          <w:tcPr>
            <w:tcW w:w="1374" w:type="dxa"/>
            <w:tcBorders>
              <w:top w:val="single" w:color="auto" w:sz="6" w:space="0"/>
              <w:left w:val="single" w:color="auto" w:sz="6" w:space="0"/>
              <w:bottom w:val="single" w:color="auto" w:sz="6" w:space="0"/>
              <w:right w:val="single" w:color="auto" w:sz="6" w:space="0"/>
            </w:tcBorders>
            <w:noWrap w:val="0"/>
            <w:vAlign w:val="center"/>
          </w:tcPr>
          <w:p w14:paraId="3AFBF7E6">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总价（元）</w:t>
            </w:r>
          </w:p>
        </w:tc>
      </w:tr>
      <w:tr w14:paraId="7FD7B7F6">
        <w:tblPrEx>
          <w:tblCellMar>
            <w:top w:w="0" w:type="dxa"/>
            <w:left w:w="108" w:type="dxa"/>
            <w:bottom w:w="0" w:type="dxa"/>
            <w:right w:w="108" w:type="dxa"/>
          </w:tblCellMar>
        </w:tblPrEx>
        <w:trPr>
          <w:trHeight w:val="1000" w:hRule="atLeast"/>
        </w:trPr>
        <w:tc>
          <w:tcPr>
            <w:tcW w:w="1213" w:type="dxa"/>
            <w:tcBorders>
              <w:top w:val="single" w:color="auto" w:sz="6" w:space="0"/>
              <w:left w:val="single" w:color="auto" w:sz="6" w:space="0"/>
              <w:bottom w:val="single" w:color="auto" w:sz="6" w:space="0"/>
              <w:right w:val="single" w:color="auto" w:sz="6" w:space="0"/>
            </w:tcBorders>
            <w:noWrap w:val="0"/>
            <w:vAlign w:val="center"/>
          </w:tcPr>
          <w:p w14:paraId="687C1D7F">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14785C0">
            <w:pPr>
              <w:keepNext w:val="0"/>
              <w:keepLines w:val="0"/>
              <w:widowControl/>
              <w:suppressLineNumbers w:val="0"/>
              <w:jc w:val="center"/>
              <w:textAlignment w:val="center"/>
              <w:rPr>
                <w:rFonts w:hint="default" w:ascii="宋体" w:hAnsi="宋体" w:cs="宋体" w:eastAsiaTheme="minorEastAsia"/>
                <w:sz w:val="24"/>
                <w:highlight w:val="none"/>
                <w:lang w:val="en-US" w:eastAsia="zh-CN"/>
              </w:rPr>
            </w:pPr>
            <w:r>
              <w:rPr>
                <w:rFonts w:hint="eastAsia" w:ascii="宋体" w:hAnsi="宋体" w:eastAsia="宋体" w:cs="宋体"/>
                <w:i w:val="0"/>
                <w:iCs w:val="0"/>
                <w:color w:val="333333"/>
                <w:kern w:val="0"/>
                <w:sz w:val="24"/>
                <w:szCs w:val="24"/>
                <w:u w:val="none"/>
                <w:lang w:val="en-US" w:eastAsia="zh-CN" w:bidi="ar"/>
              </w:rPr>
              <w:t>台式一体机</w:t>
            </w:r>
          </w:p>
        </w:tc>
        <w:tc>
          <w:tcPr>
            <w:tcW w:w="4304" w:type="dxa"/>
            <w:tcBorders>
              <w:top w:val="single" w:color="auto" w:sz="6" w:space="0"/>
              <w:left w:val="single" w:color="auto" w:sz="6" w:space="0"/>
              <w:bottom w:val="single" w:color="auto" w:sz="6" w:space="0"/>
              <w:right w:val="single" w:color="auto" w:sz="6" w:space="0"/>
            </w:tcBorders>
            <w:noWrap w:val="0"/>
            <w:vAlign w:val="center"/>
          </w:tcPr>
          <w:p w14:paraId="2C9E9532">
            <w:pPr>
              <w:keepNext w:val="0"/>
              <w:keepLines w:val="0"/>
              <w:widowControl/>
              <w:suppressLineNumbers w:val="0"/>
              <w:jc w:val="left"/>
              <w:textAlignment w:val="center"/>
              <w:rPr>
                <w:rFonts w:hint="eastAsia" w:ascii="宋体" w:hAnsi="宋体" w:cs="宋体" w:eastAsiaTheme="minorEastAsia"/>
                <w:kern w:val="2"/>
                <w:sz w:val="24"/>
                <w:szCs w:val="24"/>
                <w:highlight w:val="none"/>
                <w:lang w:val="zh-CN" w:eastAsia="zh-CN" w:bidi="ar-SA"/>
              </w:rPr>
            </w:pPr>
            <w:r>
              <w:rPr>
                <w:rFonts w:hint="eastAsia" w:ascii="宋体" w:hAnsi="宋体" w:eastAsia="宋体" w:cs="宋体"/>
                <w:i w:val="0"/>
                <w:iCs w:val="0"/>
                <w:color w:val="000000"/>
                <w:kern w:val="0"/>
                <w:sz w:val="24"/>
                <w:szCs w:val="24"/>
                <w:u w:val="none"/>
                <w:lang w:val="en-US" w:eastAsia="zh-CN" w:bidi="ar"/>
              </w:rPr>
              <w:t>屏幕尺寸23.8英寸，CPUi5-14500(14核)，512G固态硬盘，1T机械硬盘，16G内存，集成显卡。</w:t>
            </w:r>
          </w:p>
        </w:tc>
        <w:tc>
          <w:tcPr>
            <w:tcW w:w="1061" w:type="dxa"/>
            <w:tcBorders>
              <w:top w:val="single" w:color="auto" w:sz="6" w:space="0"/>
              <w:left w:val="single" w:color="auto" w:sz="6" w:space="0"/>
              <w:bottom w:val="single" w:color="auto" w:sz="6" w:space="0"/>
              <w:right w:val="single" w:color="auto" w:sz="6" w:space="0"/>
            </w:tcBorders>
            <w:noWrap w:val="0"/>
            <w:vAlign w:val="center"/>
          </w:tcPr>
          <w:p w14:paraId="7D57291F">
            <w:pPr>
              <w:keepNext w:val="0"/>
              <w:keepLines w:val="0"/>
              <w:widowControl/>
              <w:suppressLineNumbers w:val="0"/>
              <w:jc w:val="center"/>
              <w:textAlignment w:val="center"/>
              <w:rPr>
                <w:rFonts w:hint="default" w:ascii="宋体" w:hAnsi="宋体" w:cs="宋体"/>
                <w:sz w:val="24"/>
                <w:highlight w:val="none"/>
                <w:lang w:val="en-US"/>
              </w:rPr>
            </w:pPr>
            <w:r>
              <w:rPr>
                <w:rFonts w:hint="eastAsia" w:ascii="宋体" w:hAnsi="宋体" w:eastAsia="宋体" w:cs="宋体"/>
                <w:i w:val="0"/>
                <w:iCs w:val="0"/>
                <w:color w:val="000000"/>
                <w:kern w:val="0"/>
                <w:sz w:val="24"/>
                <w:szCs w:val="24"/>
                <w:u w:val="none"/>
                <w:lang w:val="en-US" w:eastAsia="zh-CN" w:bidi="ar"/>
              </w:rPr>
              <w:t>154</w:t>
            </w:r>
          </w:p>
        </w:tc>
        <w:tc>
          <w:tcPr>
            <w:tcW w:w="1374" w:type="dxa"/>
            <w:tcBorders>
              <w:top w:val="single" w:color="auto" w:sz="6" w:space="0"/>
              <w:left w:val="single" w:color="auto" w:sz="6" w:space="0"/>
              <w:bottom w:val="single" w:color="auto" w:sz="6" w:space="0"/>
              <w:right w:val="single" w:color="auto" w:sz="6" w:space="0"/>
            </w:tcBorders>
            <w:noWrap w:val="0"/>
            <w:vAlign w:val="center"/>
          </w:tcPr>
          <w:p w14:paraId="1C14BB38">
            <w:pPr>
              <w:autoSpaceDE w:val="0"/>
              <w:autoSpaceDN w:val="0"/>
              <w:snapToGrid w:val="0"/>
              <w:spacing w:line="336" w:lineRule="auto"/>
              <w:jc w:val="center"/>
              <w:rPr>
                <w:rFonts w:hint="eastAsia" w:ascii="宋体" w:hAnsi="宋体" w:cs="宋体"/>
                <w:sz w:val="24"/>
                <w:highlight w:val="none"/>
                <w:lang w:val="zh-CN"/>
              </w:rPr>
            </w:pPr>
          </w:p>
        </w:tc>
        <w:tc>
          <w:tcPr>
            <w:tcW w:w="1374" w:type="dxa"/>
            <w:tcBorders>
              <w:top w:val="single" w:color="auto" w:sz="6" w:space="0"/>
              <w:left w:val="single" w:color="auto" w:sz="6" w:space="0"/>
              <w:bottom w:val="single" w:color="auto" w:sz="6" w:space="0"/>
              <w:right w:val="single" w:color="auto" w:sz="6" w:space="0"/>
            </w:tcBorders>
            <w:noWrap w:val="0"/>
            <w:vAlign w:val="center"/>
          </w:tcPr>
          <w:p w14:paraId="5851383F">
            <w:pPr>
              <w:autoSpaceDE w:val="0"/>
              <w:autoSpaceDN w:val="0"/>
              <w:snapToGrid w:val="0"/>
              <w:spacing w:line="336" w:lineRule="auto"/>
              <w:jc w:val="center"/>
              <w:rPr>
                <w:rFonts w:hint="eastAsia" w:ascii="宋体" w:hAnsi="宋体" w:cs="宋体"/>
                <w:sz w:val="24"/>
                <w:highlight w:val="none"/>
                <w:lang w:val="zh-CN"/>
              </w:rPr>
            </w:pPr>
          </w:p>
        </w:tc>
      </w:tr>
      <w:tr w14:paraId="0AF4DE9E">
        <w:tblPrEx>
          <w:tblCellMar>
            <w:top w:w="0" w:type="dxa"/>
            <w:left w:w="108" w:type="dxa"/>
            <w:bottom w:w="0" w:type="dxa"/>
            <w:right w:w="108" w:type="dxa"/>
          </w:tblCellMar>
        </w:tblPrEx>
        <w:trPr>
          <w:trHeight w:val="1329" w:hRule="atLeast"/>
        </w:trPr>
        <w:tc>
          <w:tcPr>
            <w:tcW w:w="1213" w:type="dxa"/>
            <w:tcBorders>
              <w:top w:val="single" w:color="auto" w:sz="6" w:space="0"/>
              <w:left w:val="single" w:color="auto" w:sz="6" w:space="0"/>
              <w:bottom w:val="single" w:color="auto" w:sz="6" w:space="0"/>
              <w:right w:val="single" w:color="auto" w:sz="6" w:space="0"/>
            </w:tcBorders>
            <w:noWrap w:val="0"/>
            <w:vAlign w:val="center"/>
          </w:tcPr>
          <w:p w14:paraId="573E8484">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u w:val="none"/>
                <w:lang w:val="en-US" w:eastAsia="zh-CN" w:bidi="ar"/>
              </w:rPr>
              <w:t>2</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E54AD13">
            <w:pPr>
              <w:keepNext w:val="0"/>
              <w:keepLines w:val="0"/>
              <w:widowControl/>
              <w:suppressLineNumbers w:val="0"/>
              <w:jc w:val="center"/>
              <w:textAlignment w:val="center"/>
              <w:rPr>
                <w:rFonts w:hint="eastAsia" w:ascii="宋体" w:hAnsi="宋体" w:cs="宋体"/>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笔记本电脑</w:t>
            </w:r>
          </w:p>
        </w:tc>
        <w:tc>
          <w:tcPr>
            <w:tcW w:w="4304" w:type="dxa"/>
            <w:tcBorders>
              <w:top w:val="single" w:color="auto" w:sz="6" w:space="0"/>
              <w:left w:val="single" w:color="auto" w:sz="6" w:space="0"/>
              <w:bottom w:val="single" w:color="auto" w:sz="6" w:space="0"/>
              <w:right w:val="single" w:color="auto" w:sz="6" w:space="0"/>
            </w:tcBorders>
            <w:noWrap w:val="0"/>
            <w:vAlign w:val="center"/>
          </w:tcPr>
          <w:p w14:paraId="74FD29F6">
            <w:pPr>
              <w:keepNext w:val="0"/>
              <w:keepLines w:val="0"/>
              <w:widowControl/>
              <w:suppressLineNumbers w:val="0"/>
              <w:jc w:val="left"/>
              <w:textAlignment w:val="center"/>
              <w:rPr>
                <w:rFonts w:hint="eastAsia" w:ascii="宋体" w:hAnsi="宋体" w:cs="宋体" w:eastAsiaTheme="minorEastAsia"/>
                <w:kern w:val="2"/>
                <w:sz w:val="24"/>
                <w:szCs w:val="24"/>
                <w:highlight w:val="none"/>
                <w:lang w:val="zh-CN" w:eastAsia="zh-CN" w:bidi="ar-SA"/>
              </w:rPr>
            </w:pPr>
            <w:r>
              <w:rPr>
                <w:rFonts w:hint="eastAsia" w:ascii="宋体" w:hAnsi="宋体" w:eastAsia="宋体" w:cs="宋体"/>
                <w:i w:val="0"/>
                <w:iCs w:val="0"/>
                <w:color w:val="000000"/>
                <w:kern w:val="0"/>
                <w:sz w:val="24"/>
                <w:szCs w:val="24"/>
                <w:u w:val="none"/>
                <w:lang w:val="en-US" w:eastAsia="zh-CN" w:bidi="ar"/>
              </w:rPr>
              <w:t>屏幕尺寸14.0英寸，CPU酷容 Ultral代，1T硬盘32G内存，inter 核显。</w:t>
            </w:r>
          </w:p>
        </w:tc>
        <w:tc>
          <w:tcPr>
            <w:tcW w:w="1061" w:type="dxa"/>
            <w:tcBorders>
              <w:top w:val="single" w:color="auto" w:sz="6" w:space="0"/>
              <w:left w:val="single" w:color="auto" w:sz="6" w:space="0"/>
              <w:bottom w:val="single" w:color="auto" w:sz="6" w:space="0"/>
              <w:right w:val="single" w:color="auto" w:sz="6" w:space="0"/>
            </w:tcBorders>
            <w:noWrap w:val="0"/>
            <w:vAlign w:val="center"/>
          </w:tcPr>
          <w:p w14:paraId="60BCBE18">
            <w:pPr>
              <w:keepNext w:val="0"/>
              <w:keepLines w:val="0"/>
              <w:widowControl/>
              <w:suppressLineNumbers w:val="0"/>
              <w:jc w:val="center"/>
              <w:textAlignment w:val="center"/>
              <w:rPr>
                <w:rFonts w:hint="eastAsia" w:ascii="宋体" w:hAnsi="宋体" w:cs="宋体"/>
                <w:sz w:val="24"/>
                <w:highlight w:val="none"/>
                <w:lang w:val="zh-CN"/>
              </w:rPr>
            </w:pPr>
            <w:r>
              <w:rPr>
                <w:rFonts w:hint="eastAsia" w:ascii="宋体" w:hAnsi="宋体" w:eastAsia="宋体" w:cs="宋体"/>
                <w:i w:val="0"/>
                <w:iCs w:val="0"/>
                <w:color w:val="000000"/>
                <w:kern w:val="0"/>
                <w:sz w:val="24"/>
                <w:szCs w:val="24"/>
                <w:u w:val="none"/>
                <w:lang w:val="en-US" w:eastAsia="zh-CN" w:bidi="ar"/>
              </w:rPr>
              <w:t>49</w:t>
            </w:r>
          </w:p>
        </w:tc>
        <w:tc>
          <w:tcPr>
            <w:tcW w:w="1374" w:type="dxa"/>
            <w:tcBorders>
              <w:top w:val="single" w:color="auto" w:sz="6" w:space="0"/>
              <w:left w:val="single" w:color="auto" w:sz="6" w:space="0"/>
              <w:bottom w:val="single" w:color="auto" w:sz="6" w:space="0"/>
              <w:right w:val="single" w:color="auto" w:sz="6" w:space="0"/>
            </w:tcBorders>
            <w:noWrap w:val="0"/>
            <w:vAlign w:val="center"/>
          </w:tcPr>
          <w:p w14:paraId="3E8EFCD5">
            <w:pPr>
              <w:autoSpaceDE w:val="0"/>
              <w:autoSpaceDN w:val="0"/>
              <w:snapToGrid w:val="0"/>
              <w:spacing w:line="336" w:lineRule="auto"/>
              <w:jc w:val="center"/>
              <w:rPr>
                <w:rFonts w:hint="eastAsia" w:ascii="宋体" w:hAnsi="宋体" w:cs="宋体"/>
                <w:sz w:val="24"/>
                <w:highlight w:val="none"/>
                <w:lang w:val="zh-CN"/>
              </w:rPr>
            </w:pPr>
          </w:p>
        </w:tc>
        <w:tc>
          <w:tcPr>
            <w:tcW w:w="1374" w:type="dxa"/>
            <w:tcBorders>
              <w:top w:val="single" w:color="auto" w:sz="6" w:space="0"/>
              <w:left w:val="single" w:color="auto" w:sz="6" w:space="0"/>
              <w:bottom w:val="single" w:color="auto" w:sz="6" w:space="0"/>
              <w:right w:val="single" w:color="auto" w:sz="6" w:space="0"/>
            </w:tcBorders>
            <w:noWrap w:val="0"/>
            <w:vAlign w:val="center"/>
          </w:tcPr>
          <w:p w14:paraId="739C0EA1">
            <w:pPr>
              <w:autoSpaceDE w:val="0"/>
              <w:autoSpaceDN w:val="0"/>
              <w:snapToGrid w:val="0"/>
              <w:spacing w:line="336" w:lineRule="auto"/>
              <w:jc w:val="center"/>
              <w:rPr>
                <w:rFonts w:hint="eastAsia" w:ascii="宋体" w:hAnsi="宋体" w:cs="宋体"/>
                <w:sz w:val="24"/>
                <w:highlight w:val="none"/>
                <w:lang w:val="zh-CN"/>
              </w:rPr>
            </w:pPr>
          </w:p>
        </w:tc>
      </w:tr>
      <w:tr w14:paraId="32D0CD94">
        <w:tblPrEx>
          <w:tblCellMar>
            <w:top w:w="0" w:type="dxa"/>
            <w:left w:w="108" w:type="dxa"/>
            <w:bottom w:w="0" w:type="dxa"/>
            <w:right w:w="108" w:type="dxa"/>
          </w:tblCellMar>
        </w:tblPrEx>
        <w:trPr>
          <w:trHeight w:val="1016" w:hRule="atLeast"/>
        </w:trPr>
        <w:tc>
          <w:tcPr>
            <w:tcW w:w="10677" w:type="dxa"/>
            <w:gridSpan w:val="6"/>
            <w:tcBorders>
              <w:top w:val="single" w:color="auto" w:sz="6" w:space="0"/>
              <w:left w:val="single" w:color="auto" w:sz="6" w:space="0"/>
              <w:bottom w:val="single" w:color="auto" w:sz="6" w:space="0"/>
              <w:right w:val="single" w:color="auto" w:sz="6" w:space="0"/>
            </w:tcBorders>
            <w:noWrap w:val="0"/>
            <w:vAlign w:val="center"/>
          </w:tcPr>
          <w:p w14:paraId="652E9946">
            <w:pPr>
              <w:autoSpaceDE w:val="0"/>
              <w:autoSpaceDN w:val="0"/>
              <w:snapToGrid w:val="0"/>
              <w:spacing w:line="336" w:lineRule="auto"/>
              <w:jc w:val="left"/>
              <w:rPr>
                <w:rFonts w:hint="eastAsia" w:ascii="宋体" w:hAnsi="宋体" w:cs="宋体" w:eastAsiaTheme="minorEastAsia"/>
                <w:sz w:val="24"/>
                <w:highlight w:val="none"/>
                <w:lang w:val="en-US" w:eastAsia="zh-CN"/>
              </w:rPr>
            </w:pPr>
            <w:r>
              <w:rPr>
                <w:rFonts w:hint="eastAsia" w:ascii="宋体" w:hAnsi="宋体" w:cs="宋体"/>
                <w:i w:val="0"/>
                <w:iCs w:val="0"/>
                <w:color w:val="000000"/>
                <w:kern w:val="0"/>
                <w:sz w:val="24"/>
                <w:szCs w:val="24"/>
                <w:u w:val="none"/>
                <w:lang w:val="en-US" w:eastAsia="zh-CN" w:bidi="ar"/>
              </w:rPr>
              <w:t>备注：上述设备需自带Windows11正版操作系统。</w:t>
            </w:r>
          </w:p>
        </w:tc>
      </w:tr>
      <w:tr w14:paraId="2AC0431A">
        <w:tblPrEx>
          <w:tblCellMar>
            <w:top w:w="0" w:type="dxa"/>
            <w:left w:w="108" w:type="dxa"/>
            <w:bottom w:w="0" w:type="dxa"/>
            <w:right w:w="108" w:type="dxa"/>
          </w:tblCellMar>
        </w:tblPrEx>
        <w:trPr>
          <w:trHeight w:val="1016" w:hRule="atLeast"/>
        </w:trPr>
        <w:tc>
          <w:tcPr>
            <w:tcW w:w="10677" w:type="dxa"/>
            <w:gridSpan w:val="6"/>
            <w:tcBorders>
              <w:top w:val="single" w:color="auto" w:sz="6" w:space="0"/>
              <w:left w:val="single" w:color="auto" w:sz="6" w:space="0"/>
              <w:bottom w:val="single" w:color="auto" w:sz="6" w:space="0"/>
              <w:right w:val="single" w:color="auto" w:sz="6" w:space="0"/>
            </w:tcBorders>
            <w:noWrap w:val="0"/>
            <w:vAlign w:val="center"/>
          </w:tcPr>
          <w:p w14:paraId="6B39D4D8">
            <w:pPr>
              <w:autoSpaceDE w:val="0"/>
              <w:autoSpaceDN w:val="0"/>
              <w:snapToGrid w:val="0"/>
              <w:spacing w:line="336"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报价总价（大写）：</w:t>
            </w:r>
          </w:p>
        </w:tc>
      </w:tr>
    </w:tbl>
    <w:p w14:paraId="2F47F9E8">
      <w:pPr>
        <w:autoSpaceDE w:val="0"/>
        <w:autoSpaceDN w:val="0"/>
        <w:snapToGrid w:val="0"/>
        <w:spacing w:line="336" w:lineRule="auto"/>
        <w:rPr>
          <w:rFonts w:hint="eastAsia" w:ascii="宋体" w:hAnsi="宋体" w:cs="宋体"/>
          <w:sz w:val="24"/>
          <w:highlight w:val="none"/>
        </w:rPr>
      </w:pPr>
    </w:p>
    <w:p w14:paraId="32F09124">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14:paraId="0ECAEDB7">
      <w:pPr>
        <w:pStyle w:val="6"/>
        <w:ind w:firstLine="480" w:firstLineChars="200"/>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本项目以价低者中选原则确定成交供应商。报价相同的，承诺免费售后服务期更长者中选。</w:t>
      </w:r>
    </w:p>
    <w:p w14:paraId="64E59FCF">
      <w:pPr>
        <w:autoSpaceDE w:val="0"/>
        <w:autoSpaceDN w:val="0"/>
        <w:snapToGrid w:val="0"/>
        <w:spacing w:line="336" w:lineRule="auto"/>
        <w:ind w:firstLine="720"/>
        <w:rPr>
          <w:rFonts w:hint="eastAsia" w:ascii="宋体" w:hAnsi="宋体" w:cs="宋体"/>
          <w:sz w:val="24"/>
          <w:highlight w:val="none"/>
          <w:lang w:val="zh-CN"/>
        </w:rPr>
      </w:pPr>
    </w:p>
    <w:p w14:paraId="08350F04">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14:paraId="49599B54">
      <w:pPr>
        <w:autoSpaceDE w:val="0"/>
        <w:autoSpaceDN w:val="0"/>
        <w:snapToGrid w:val="0"/>
        <w:spacing w:line="336" w:lineRule="auto"/>
        <w:ind w:firstLine="720"/>
        <w:rPr>
          <w:rFonts w:hint="eastAsia" w:ascii="宋体" w:hAnsi="宋体" w:cs="宋体"/>
          <w:sz w:val="24"/>
          <w:highlight w:val="none"/>
          <w:lang w:val="zh-CN"/>
        </w:rPr>
      </w:pPr>
    </w:p>
    <w:p w14:paraId="7324DA49">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14:paraId="5A45B462">
      <w:pPr>
        <w:autoSpaceDE w:val="0"/>
        <w:autoSpaceDN w:val="0"/>
        <w:snapToGrid w:val="0"/>
        <w:spacing w:line="336" w:lineRule="auto"/>
        <w:ind w:firstLine="843"/>
        <w:rPr>
          <w:rFonts w:hint="eastAsia" w:ascii="宋体" w:hAnsi="宋体" w:cs="宋体"/>
          <w:sz w:val="24"/>
          <w:highlight w:val="none"/>
        </w:rPr>
      </w:pPr>
    </w:p>
    <w:p w14:paraId="35586520">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14:paraId="45516DDD">
      <w:pPr>
        <w:rPr>
          <w:rFonts w:hint="eastAsia" w:ascii="宋体" w:hAnsi="宋体" w:cs="宋体"/>
          <w:sz w:val="24"/>
          <w:highlight w:val="none"/>
          <w:lang w:val="zh-CN"/>
        </w:rPr>
      </w:pPr>
      <w:r>
        <w:rPr>
          <w:rFonts w:hint="eastAsia" w:ascii="宋体" w:hAnsi="宋体" w:cs="宋体"/>
          <w:sz w:val="24"/>
          <w:highlight w:val="none"/>
          <w:lang w:val="zh-CN"/>
        </w:rPr>
        <w:br w:type="page"/>
      </w:r>
    </w:p>
    <w:p w14:paraId="56874DB4">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“三证合一”（工商营业执照、组织机构代码证和税务登记证）证件或经营许可证复印件</w:t>
      </w:r>
    </w:p>
    <w:p w14:paraId="4F036D1A">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14:paraId="113939BE">
      <w:pPr>
        <w:rPr>
          <w:rFonts w:hint="eastAsia"/>
          <w:highlight w:val="none"/>
        </w:rPr>
      </w:pPr>
    </w:p>
    <w:p w14:paraId="3E09C465">
      <w:pPr>
        <w:pStyle w:val="4"/>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14:paraId="58648A48">
      <w:pPr>
        <w:adjustRightInd w:val="0"/>
        <w:snapToGrid w:val="0"/>
        <w:spacing w:line="336" w:lineRule="auto"/>
        <w:ind w:firstLine="1820" w:firstLineChars="650"/>
        <w:rPr>
          <w:rFonts w:hint="eastAsia" w:ascii="宋体" w:hAnsi="宋体" w:cs="宋体"/>
          <w:sz w:val="28"/>
          <w:szCs w:val="28"/>
          <w:highlight w:val="none"/>
        </w:rPr>
      </w:pPr>
    </w:p>
    <w:p w14:paraId="3CBD1FFD">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14:paraId="0B16FD98">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14:paraId="264CAAAA">
      <w:pPr>
        <w:adjustRightInd w:val="0"/>
        <w:snapToGrid w:val="0"/>
        <w:spacing w:line="336" w:lineRule="auto"/>
        <w:ind w:firstLine="556" w:firstLineChars="232"/>
        <w:rPr>
          <w:rFonts w:hint="eastAsia" w:ascii="宋体" w:hAnsi="宋体" w:cs="宋体"/>
          <w:sz w:val="24"/>
          <w:highlight w:val="none"/>
        </w:rPr>
      </w:pPr>
    </w:p>
    <w:p w14:paraId="4F5EAE5C">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14:paraId="40875AD4">
      <w:pPr>
        <w:adjustRightInd w:val="0"/>
        <w:snapToGrid w:val="0"/>
        <w:spacing w:line="336" w:lineRule="auto"/>
        <w:ind w:firstLine="560"/>
        <w:rPr>
          <w:rFonts w:hint="eastAsia" w:ascii="宋体" w:hAnsi="宋体" w:cs="宋体"/>
          <w:sz w:val="24"/>
          <w:highlight w:val="none"/>
        </w:rPr>
      </w:pPr>
    </w:p>
    <w:p w14:paraId="16992AC1">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14:paraId="47FCBC77">
      <w:pPr>
        <w:adjustRightInd w:val="0"/>
        <w:snapToGrid w:val="0"/>
        <w:spacing w:line="336" w:lineRule="auto"/>
        <w:ind w:firstLine="3150" w:firstLineChars="1500"/>
        <w:rPr>
          <w:rFonts w:hint="eastAsia" w:ascii="宋体" w:hAnsi="宋体" w:cs="宋体"/>
          <w:highlight w:val="none"/>
        </w:rPr>
      </w:pPr>
    </w:p>
    <w:tbl>
      <w:tblPr>
        <w:tblStyle w:val="8"/>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14:paraId="5669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14:paraId="31CFF77E">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14:paraId="5E795D9E">
      <w:pPr>
        <w:adjustRightInd w:val="0"/>
        <w:snapToGrid w:val="0"/>
        <w:spacing w:line="336" w:lineRule="auto"/>
        <w:rPr>
          <w:rFonts w:hint="eastAsia" w:ascii="宋体" w:hAnsi="宋体" w:cs="宋体"/>
          <w:highlight w:val="none"/>
        </w:rPr>
      </w:pPr>
    </w:p>
    <w:p w14:paraId="76E2BDE2">
      <w:pPr>
        <w:adjustRightInd w:val="0"/>
        <w:snapToGrid w:val="0"/>
        <w:spacing w:line="336" w:lineRule="auto"/>
        <w:ind w:firstLine="3150" w:firstLineChars="1500"/>
        <w:rPr>
          <w:rFonts w:hint="eastAsia" w:ascii="宋体" w:hAnsi="宋体" w:cs="宋体"/>
          <w:highlight w:val="none"/>
        </w:rPr>
      </w:pPr>
    </w:p>
    <w:p w14:paraId="7DF6DEF3">
      <w:pPr>
        <w:adjustRightInd w:val="0"/>
        <w:snapToGrid w:val="0"/>
        <w:spacing w:line="336" w:lineRule="auto"/>
        <w:ind w:firstLine="149" w:firstLineChars="71"/>
        <w:rPr>
          <w:rFonts w:hint="eastAsia" w:ascii="宋体" w:hAnsi="宋体" w:cs="宋体"/>
          <w:highlight w:val="none"/>
        </w:rPr>
      </w:pPr>
    </w:p>
    <w:p w14:paraId="530BF0FF">
      <w:pPr>
        <w:adjustRightInd w:val="0"/>
        <w:snapToGrid w:val="0"/>
        <w:spacing w:line="336" w:lineRule="auto"/>
        <w:ind w:firstLine="149" w:firstLineChars="71"/>
        <w:rPr>
          <w:rFonts w:hint="eastAsia" w:ascii="宋体" w:hAnsi="宋体" w:cs="宋体"/>
          <w:highlight w:val="none"/>
        </w:rPr>
      </w:pPr>
    </w:p>
    <w:p w14:paraId="43DACA4D">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14:paraId="689420AF">
      <w:pPr>
        <w:adjustRightInd w:val="0"/>
        <w:snapToGrid w:val="0"/>
        <w:spacing w:line="336" w:lineRule="auto"/>
        <w:ind w:firstLine="170" w:firstLineChars="71"/>
        <w:rPr>
          <w:rFonts w:hint="eastAsia" w:ascii="宋体" w:hAnsi="宋体" w:cs="宋体"/>
          <w:sz w:val="24"/>
          <w:highlight w:val="none"/>
        </w:rPr>
      </w:pPr>
    </w:p>
    <w:p w14:paraId="188E6584">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14:paraId="38C5246A">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14:paraId="5B2CBE45">
      <w:pPr>
        <w:pStyle w:val="4"/>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14:paraId="5976E3CE">
      <w:pPr>
        <w:pStyle w:val="4"/>
        <w:snapToGrid w:val="0"/>
        <w:spacing w:line="440" w:lineRule="atLeast"/>
        <w:ind w:firstLine="400"/>
        <w:rPr>
          <w:rFonts w:hint="eastAsia" w:hAnsi="宋体" w:cs="宋体"/>
          <w:sz w:val="32"/>
          <w:szCs w:val="32"/>
          <w:highlight w:val="none"/>
        </w:rPr>
      </w:pPr>
    </w:p>
    <w:p w14:paraId="5FF6043F">
      <w:pPr>
        <w:spacing w:line="440" w:lineRule="atLeast"/>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14:paraId="1B01DBB0">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同志为我公司参加贵单位组织的江西省公共资源交易集团一批硬件设备采购项目的投标代表人，全权代表我公司处理在该项目采购活动中的一切事宜。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14:paraId="15E017EE">
      <w:pPr>
        <w:spacing w:line="440" w:lineRule="atLeast"/>
        <w:rPr>
          <w:rFonts w:hint="eastAsia" w:ascii="宋体" w:hAnsi="宋体" w:cs="宋体"/>
          <w:sz w:val="24"/>
          <w:highlight w:val="none"/>
        </w:rPr>
      </w:pPr>
    </w:p>
    <w:p w14:paraId="161A67F9">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14:paraId="21D1369B">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14:paraId="4D2C8181">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8DF761F">
      <w:pPr>
        <w:spacing w:line="440" w:lineRule="atLeast"/>
        <w:rPr>
          <w:rFonts w:hint="eastAsia" w:ascii="宋体" w:hAnsi="宋体" w:cs="宋体"/>
          <w:sz w:val="24"/>
          <w:highlight w:val="none"/>
        </w:rPr>
      </w:pPr>
    </w:p>
    <w:p w14:paraId="2575116F">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14:paraId="0DC242C3">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14:paraId="649546B2">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5A888AF0">
      <w:pPr>
        <w:snapToGrid w:val="0"/>
        <w:spacing w:line="440" w:lineRule="atLeast"/>
        <w:ind w:left="-88" w:leftChars="-42" w:firstLine="600" w:firstLineChars="250"/>
        <w:rPr>
          <w:rFonts w:hint="eastAsia" w:ascii="宋体" w:hAnsi="宋体" w:cs="宋体"/>
          <w:sz w:val="24"/>
          <w:highlight w:val="none"/>
          <w:u w:val="single"/>
        </w:rPr>
      </w:pPr>
    </w:p>
    <w:tbl>
      <w:tblPr>
        <w:tblStyle w:val="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14:paraId="4358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14:paraId="7F46DA45">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14:paraId="0AF56408">
      <w:pPr>
        <w:autoSpaceDE w:val="0"/>
        <w:autoSpaceDN w:val="0"/>
        <w:spacing w:line="360" w:lineRule="auto"/>
        <w:ind w:firstLine="849" w:firstLineChars="354"/>
        <w:rPr>
          <w:rFonts w:hint="eastAsia" w:ascii="宋体" w:hAnsi="宋体" w:cs="宋体"/>
          <w:sz w:val="24"/>
          <w:highlight w:val="none"/>
          <w:lang w:val="zh-CN"/>
        </w:rPr>
      </w:pPr>
    </w:p>
    <w:p w14:paraId="7F472BE3">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14:paraId="367F3316">
      <w:pPr>
        <w:pStyle w:val="4"/>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14:paraId="7C4CED67">
      <w:pPr>
        <w:pStyle w:val="7"/>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江西省公共资源交易集团有限公司</w:t>
      </w:r>
      <w:r>
        <w:rPr>
          <w:rFonts w:hint="eastAsia" w:ascii="宋体" w:hAnsi="宋体" w:cs="宋体"/>
          <w:color w:val="auto"/>
          <w:sz w:val="24"/>
          <w:szCs w:val="24"/>
          <w:highlight w:val="none"/>
        </w:rPr>
        <w:t>：</w:t>
      </w:r>
    </w:p>
    <w:p w14:paraId="7F07988D">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江西省公共资源交易集团一批硬件设备采购项目</w:t>
      </w:r>
      <w:r>
        <w:rPr>
          <w:rFonts w:hint="eastAsia" w:ascii="宋体" w:hAnsi="宋体" w:cs="宋体"/>
          <w:color w:val="auto"/>
          <w:sz w:val="24"/>
          <w:szCs w:val="24"/>
          <w:highlight w:val="none"/>
        </w:rPr>
        <w:t>的投标。我公司对此次采购项目作如下声明：</w:t>
      </w:r>
    </w:p>
    <w:p w14:paraId="0B7B142B">
      <w:pPr>
        <w:pStyle w:val="7"/>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14:paraId="29FFA2B3">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14:paraId="4F7ACE61">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14:paraId="0D7B1D90">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14:paraId="65D817B7">
      <w:pPr>
        <w:pStyle w:val="7"/>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0E6C15F5">
      <w:pPr>
        <w:pStyle w:val="4"/>
        <w:adjustRightInd w:val="0"/>
        <w:snapToGrid w:val="0"/>
        <w:spacing w:line="312" w:lineRule="auto"/>
        <w:ind w:firstLine="420"/>
        <w:rPr>
          <w:rFonts w:hint="eastAsia" w:hAnsi="宋体" w:cs="宋体"/>
          <w:sz w:val="24"/>
          <w:szCs w:val="24"/>
          <w:highlight w:val="none"/>
        </w:rPr>
      </w:pPr>
    </w:p>
    <w:p w14:paraId="7099DCFE">
      <w:pPr>
        <w:pStyle w:val="4"/>
        <w:adjustRightInd w:val="0"/>
        <w:snapToGrid w:val="0"/>
        <w:spacing w:line="312" w:lineRule="auto"/>
        <w:ind w:firstLine="420"/>
        <w:rPr>
          <w:rFonts w:hint="eastAsia" w:hAnsi="宋体" w:cs="宋体"/>
          <w:sz w:val="24"/>
          <w:szCs w:val="24"/>
          <w:highlight w:val="none"/>
        </w:rPr>
      </w:pPr>
    </w:p>
    <w:p w14:paraId="7B4A4E54">
      <w:pPr>
        <w:pStyle w:val="4"/>
        <w:adjustRightInd w:val="0"/>
        <w:snapToGrid w:val="0"/>
        <w:spacing w:line="312" w:lineRule="auto"/>
        <w:ind w:firstLine="420"/>
        <w:rPr>
          <w:rFonts w:hint="eastAsia" w:hAnsi="宋体" w:cs="宋体"/>
          <w:sz w:val="24"/>
          <w:szCs w:val="24"/>
          <w:highlight w:val="none"/>
        </w:rPr>
      </w:pPr>
    </w:p>
    <w:p w14:paraId="6C7973B7">
      <w:pPr>
        <w:pStyle w:val="4"/>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14:paraId="36243D52">
      <w:pPr>
        <w:adjustRightInd w:val="0"/>
        <w:snapToGrid w:val="0"/>
        <w:spacing w:line="312" w:lineRule="auto"/>
        <w:ind w:firstLine="420"/>
        <w:jc w:val="center"/>
        <w:rPr>
          <w:rFonts w:hint="eastAsia" w:ascii="宋体" w:hAnsi="宋体" w:cs="宋体"/>
          <w:sz w:val="24"/>
          <w:highlight w:val="none"/>
        </w:rPr>
      </w:pPr>
    </w:p>
    <w:p w14:paraId="1094E662">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14:paraId="6CB36406">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14:paraId="05F013B6">
      <w:pPr>
        <w:rPr>
          <w:rFonts w:hint="eastAsia" w:hAnsi="宋体" w:cs="宋体"/>
          <w:b/>
          <w:spacing w:val="20"/>
          <w:sz w:val="24"/>
          <w:highlight w:val="none"/>
        </w:rPr>
      </w:pPr>
      <w:r>
        <w:rPr>
          <w:rFonts w:hint="eastAsia" w:hAnsi="宋体" w:cs="宋体"/>
          <w:b/>
          <w:spacing w:val="20"/>
          <w:sz w:val="24"/>
          <w:highlight w:val="none"/>
        </w:rPr>
        <w:br w:type="page"/>
      </w:r>
    </w:p>
    <w:p w14:paraId="0CB28ACB">
      <w:pPr>
        <w:rPr>
          <w:rFonts w:hint="eastAsia" w:hAnsi="宋体" w:cs="宋体"/>
          <w:b/>
          <w:spacing w:val="20"/>
          <w:sz w:val="24"/>
          <w:highlight w:val="none"/>
        </w:rPr>
      </w:pPr>
    </w:p>
    <w:p w14:paraId="20594ECC">
      <w:pPr>
        <w:pStyle w:val="5"/>
        <w:rPr>
          <w:rFonts w:hint="eastAsia"/>
        </w:rPr>
      </w:pPr>
      <w:bookmarkStart w:id="35" w:name="_Toc108774726"/>
    </w:p>
    <w:p w14:paraId="290CB1E1">
      <w:pPr>
        <w:pStyle w:val="4"/>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5"/>
    </w:p>
    <w:p w14:paraId="7E185690">
      <w:pPr>
        <w:spacing w:line="360" w:lineRule="auto"/>
        <w:rPr>
          <w:rFonts w:ascii="宋体" w:hAnsi="Calibri" w:cs="宋体"/>
          <w:sz w:val="24"/>
          <w:highlight w:val="none"/>
        </w:rPr>
      </w:pPr>
    </w:p>
    <w:p w14:paraId="3C82DD89">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江西省公共资源交易集团有限公司</w:t>
      </w:r>
    </w:p>
    <w:p w14:paraId="38860D3D">
      <w:pPr>
        <w:spacing w:line="360" w:lineRule="auto"/>
        <w:rPr>
          <w:rFonts w:ascii="宋体" w:hAnsi="Calibri" w:cs="宋体"/>
          <w:sz w:val="24"/>
          <w:highlight w:val="none"/>
        </w:rPr>
      </w:pPr>
    </w:p>
    <w:p w14:paraId="38F29E78">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14:paraId="422238AF">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14:paraId="2BB03B12">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14:paraId="04A16076">
      <w:pPr>
        <w:spacing w:line="360" w:lineRule="auto"/>
        <w:ind w:left="540"/>
        <w:rPr>
          <w:rFonts w:hint="eastAsia" w:ascii="宋体" w:hAnsi="宋体" w:cs="宋体"/>
          <w:sz w:val="24"/>
          <w:highlight w:val="none"/>
          <w:lang w:val="en-US" w:eastAsia="zh-CN"/>
        </w:rPr>
      </w:pPr>
      <w:r>
        <w:rPr>
          <w:rFonts w:hint="eastAsia" w:ascii="宋体" w:hAnsi="宋体" w:cs="宋体"/>
          <w:sz w:val="24"/>
          <w:highlight w:val="none"/>
          <w:lang w:val="en-US" w:eastAsia="zh-CN"/>
        </w:rPr>
        <w:t>3.将设备免费配送至采购人指定地点；</w:t>
      </w:r>
    </w:p>
    <w:p w14:paraId="051C3F95">
      <w:pPr>
        <w:spacing w:line="360" w:lineRule="auto"/>
        <w:ind w:left="540"/>
        <w:rPr>
          <w:rFonts w:hint="default" w:ascii="宋体" w:hAnsi="宋体" w:cs="宋体"/>
          <w:sz w:val="24"/>
          <w:highlight w:val="none"/>
          <w:lang w:val="en-US" w:eastAsia="zh-CN"/>
        </w:rPr>
      </w:pPr>
      <w:r>
        <w:rPr>
          <w:rFonts w:hint="eastAsia" w:ascii="宋体" w:hAnsi="宋体" w:cs="宋体"/>
          <w:sz w:val="24"/>
          <w:highlight w:val="none"/>
          <w:lang w:val="en-US" w:eastAsia="zh-CN"/>
        </w:rPr>
        <w:t>4.提供</w:t>
      </w:r>
      <w:r>
        <w:rPr>
          <w:rFonts w:hint="eastAsia" w:ascii="宋体" w:hAnsi="宋体" w:cs="宋体"/>
          <w:sz w:val="24"/>
          <w:highlight w:val="none"/>
          <w:u w:val="single"/>
          <w:lang w:val="en-US" w:eastAsia="zh-CN"/>
        </w:rPr>
        <w:t xml:space="preserve">    年</w:t>
      </w:r>
      <w:r>
        <w:rPr>
          <w:rFonts w:hint="eastAsia" w:ascii="宋体" w:hAnsi="宋体" w:cs="宋体"/>
          <w:sz w:val="24"/>
          <w:highlight w:val="none"/>
          <w:u w:val="none"/>
          <w:lang w:val="en-US" w:eastAsia="zh-CN"/>
        </w:rPr>
        <w:t>（不少于3年）</w:t>
      </w:r>
      <w:r>
        <w:rPr>
          <w:rFonts w:hint="eastAsia" w:ascii="宋体" w:hAnsi="宋体" w:cs="宋体"/>
          <w:sz w:val="24"/>
          <w:highlight w:val="none"/>
          <w:lang w:val="en-US" w:eastAsia="zh-CN"/>
        </w:rPr>
        <w:t>的免费售后服务，服务期内设备出现硬件损坏等问题应进行免费维修</w:t>
      </w:r>
      <w:bookmarkStart w:id="44" w:name="_GoBack"/>
      <w:bookmarkEnd w:id="44"/>
      <w:r>
        <w:rPr>
          <w:rFonts w:hint="eastAsia" w:ascii="宋体" w:hAnsi="宋体" w:cs="宋体"/>
          <w:sz w:val="24"/>
          <w:highlight w:val="none"/>
          <w:lang w:val="en-US" w:eastAsia="zh-CN"/>
        </w:rPr>
        <w:t>；</w:t>
      </w:r>
    </w:p>
    <w:p w14:paraId="5A172FAD">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.响应文件提交截止之日前36个月内，在经营活动中没有重大违法记录；</w:t>
      </w:r>
    </w:p>
    <w:p w14:paraId="0B6CC271">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.响应文件提交截止之日前36个月内，未被“信用中国”网站列入失信被执行人和重大税收违法案件当事人名单的、未被“中国政府采购网”网站列入政府采购严重违法失信行为记录名单（处罚期限尚未届满的）。</w:t>
      </w:r>
    </w:p>
    <w:p w14:paraId="14DBCDF3">
      <w:pPr>
        <w:spacing w:line="360" w:lineRule="auto"/>
        <w:ind w:left="540"/>
        <w:rPr>
          <w:rFonts w:ascii="宋体" w:hAnsi="Calibri" w:cs="宋体"/>
          <w:sz w:val="24"/>
          <w:highlight w:val="none"/>
        </w:rPr>
      </w:pPr>
      <w:r>
        <w:rPr>
          <w:rFonts w:hint="eastAsia" w:ascii="宋体" w:hAnsi="宋体" w:cs="宋体"/>
          <w:sz w:val="24"/>
          <w:highlight w:val="none"/>
        </w:rPr>
        <w:t>特此承诺。</w:t>
      </w:r>
    </w:p>
    <w:p w14:paraId="70A4FF99">
      <w:pPr>
        <w:spacing w:line="360" w:lineRule="auto"/>
        <w:ind w:right="540"/>
        <w:jc w:val="center"/>
        <w:rPr>
          <w:rFonts w:ascii="宋体" w:hAnsi="宋体" w:cs="宋体"/>
          <w:sz w:val="24"/>
          <w:highlight w:val="none"/>
        </w:rPr>
      </w:pPr>
    </w:p>
    <w:p w14:paraId="185151E1">
      <w:pPr>
        <w:spacing w:line="360" w:lineRule="auto"/>
        <w:ind w:right="540"/>
        <w:jc w:val="center"/>
        <w:rPr>
          <w:rFonts w:ascii="宋体" w:hAnsi="宋体" w:cs="宋体"/>
          <w:sz w:val="24"/>
          <w:highlight w:val="none"/>
        </w:rPr>
      </w:pPr>
    </w:p>
    <w:p w14:paraId="0E1E62F2">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14:paraId="14B42DC7">
      <w:pPr>
        <w:spacing w:line="360" w:lineRule="auto"/>
        <w:ind w:right="540"/>
        <w:jc w:val="center"/>
        <w:rPr>
          <w:rFonts w:ascii="宋体" w:hAnsi="宋体" w:cs="宋体"/>
          <w:sz w:val="24"/>
          <w:highlight w:val="none"/>
        </w:rPr>
      </w:pPr>
    </w:p>
    <w:p w14:paraId="6E0536F2">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14:paraId="5C7940FF">
      <w:pPr>
        <w:spacing w:line="360" w:lineRule="auto"/>
        <w:ind w:right="540"/>
        <w:jc w:val="center"/>
        <w:rPr>
          <w:rFonts w:ascii="宋体" w:hAnsi="Calibri" w:cs="宋体"/>
          <w:sz w:val="24"/>
          <w:highlight w:val="none"/>
        </w:rPr>
      </w:pPr>
    </w:p>
    <w:p w14:paraId="0DE1EBE1">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14:paraId="3EC10541">
      <w:pPr>
        <w:pStyle w:val="2"/>
        <w:ind w:left="0" w:leftChars="0" w:firstLine="0" w:firstLineChars="0"/>
        <w:jc w:val="both"/>
        <w:rPr>
          <w:rFonts w:hint="eastAsia"/>
          <w:highlight w:val="none"/>
        </w:rPr>
      </w:pPr>
    </w:p>
    <w:p w14:paraId="1A00567E">
      <w:pPr>
        <w:rPr>
          <w:rFonts w:hint="eastAsia"/>
          <w:highlight w:val="none"/>
        </w:rPr>
      </w:pPr>
    </w:p>
    <w:p w14:paraId="2086943E">
      <w:pPr>
        <w:rPr>
          <w:rFonts w:hint="eastAsia"/>
          <w:highlight w:val="none"/>
        </w:rPr>
      </w:pPr>
    </w:p>
    <w:p w14:paraId="075967E7">
      <w:pPr>
        <w:rPr>
          <w:rFonts w:hint="eastAsia"/>
          <w:highlight w:val="none"/>
        </w:rPr>
      </w:pPr>
    </w:p>
    <w:p w14:paraId="0B3408E5">
      <w:pPr>
        <w:snapToGrid w:val="0"/>
        <w:spacing w:line="336" w:lineRule="auto"/>
        <w:jc w:val="left"/>
        <w:rPr>
          <w:rFonts w:hint="eastAsia" w:ascii="宋体" w:hAnsi="宋体" w:cs="宋体"/>
          <w:sz w:val="30"/>
          <w:szCs w:val="30"/>
          <w:highlight w:val="none"/>
        </w:rPr>
      </w:pPr>
    </w:p>
    <w:p w14:paraId="188657C0">
      <w:pPr>
        <w:keepNext/>
        <w:keepLines/>
        <w:spacing w:before="312" w:after="156" w:line="416" w:lineRule="auto"/>
        <w:jc w:val="center"/>
        <w:outlineLvl w:val="1"/>
        <w:rPr>
          <w:rFonts w:ascii="Calibri Light" w:hAnsi="Calibri Light"/>
          <w:b/>
          <w:bCs/>
          <w:sz w:val="32"/>
          <w:szCs w:val="32"/>
          <w:highlight w:val="none"/>
        </w:rPr>
      </w:pPr>
      <w:bookmarkStart w:id="36" w:name="_Toc108774731"/>
      <w:r>
        <w:rPr>
          <w:rFonts w:hint="eastAsia" w:ascii="Calibri Light" w:hAnsi="Calibri Light"/>
          <w:b/>
          <w:bCs/>
          <w:sz w:val="32"/>
          <w:szCs w:val="32"/>
          <w:highlight w:val="none"/>
        </w:rPr>
        <w:t>其它证明</w:t>
      </w:r>
      <w:bookmarkEnd w:id="36"/>
      <w:r>
        <w:rPr>
          <w:rFonts w:hint="eastAsia" w:ascii="Calibri Light" w:hAnsi="Calibri Light"/>
          <w:b/>
          <w:bCs/>
          <w:sz w:val="32"/>
          <w:szCs w:val="32"/>
          <w:highlight w:val="none"/>
        </w:rPr>
        <w:t>文件</w:t>
      </w:r>
    </w:p>
    <w:p w14:paraId="5611CB2D">
      <w:pPr>
        <w:spacing w:line="360" w:lineRule="auto"/>
        <w:jc w:val="center"/>
        <w:outlineLvl w:val="0"/>
        <w:rPr>
          <w:rFonts w:ascii="宋体" w:hAnsi="Calibri" w:cs="宋体"/>
          <w:sz w:val="24"/>
          <w:highlight w:val="none"/>
        </w:rPr>
      </w:pPr>
      <w:bookmarkStart w:id="37" w:name="_Toc4292"/>
      <w:bookmarkStart w:id="38" w:name="_Toc26123"/>
      <w:bookmarkStart w:id="39" w:name="_Toc22738"/>
      <w:bookmarkStart w:id="40" w:name="_Toc19064"/>
      <w:bookmarkStart w:id="41" w:name="_Toc22906"/>
      <w:bookmarkStart w:id="42" w:name="_Toc1200"/>
      <w:bookmarkStart w:id="43" w:name="_Toc108774732"/>
      <w:r>
        <w:rPr>
          <w:rFonts w:hint="eastAsia" w:ascii="楷体" w:hAnsi="楷体" w:eastAsia="楷体"/>
          <w:b/>
          <w:highlight w:val="none"/>
        </w:rPr>
        <w:t>（其他材料，可在此附件中提交）</w:t>
      </w:r>
      <w:bookmarkEnd w:id="37"/>
      <w:bookmarkEnd w:id="38"/>
      <w:bookmarkEnd w:id="39"/>
      <w:bookmarkEnd w:id="40"/>
      <w:bookmarkEnd w:id="41"/>
      <w:bookmarkEnd w:id="42"/>
      <w:bookmarkEnd w:id="43"/>
    </w:p>
    <w:p w14:paraId="3D1DAAAD">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lang w:val="en-US" w:eastAsia="zh-CN"/>
        </w:rPr>
      </w:pPr>
    </w:p>
    <w:p w14:paraId="3815D12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p>
    <w:p w14:paraId="33C4E229"/>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3EC7">
    <w:pPr>
      <w:pStyle w:val="6"/>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B3E290">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6B3E290">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B61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0D587231"/>
    <w:rsid w:val="0F0A6BEE"/>
    <w:rsid w:val="143456B7"/>
    <w:rsid w:val="1AEC098B"/>
    <w:rsid w:val="667F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Plain Text"/>
    <w:basedOn w:val="1"/>
    <w:next w:val="5"/>
    <w:qFormat/>
    <w:uiPriority w:val="0"/>
    <w:rPr>
      <w:rFonts w:ascii="宋体" w:hAnsi="Courier New"/>
      <w:szCs w:val="20"/>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1692</Words>
  <Characters>1921</Characters>
  <Lines>0</Lines>
  <Paragraphs>0</Paragraphs>
  <TotalTime>0</TotalTime>
  <ScaleCrop>false</ScaleCrop>
  <LinksUpToDate>false</LinksUpToDate>
  <CharactersWithSpaces>2380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集团办公室</cp:lastModifiedBy>
  <dcterms:modified xsi:type="dcterms:W3CDTF">2024-12-26T10:43:51Z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A46B121A31114A0F904D840AC69E4C64_13</vt:lpwstr>
  </property>
  <property fmtid="{D5CDD505-2E9C-101B-9397-08002B2CF9AE}" pid="4" name="KSOTemplateDocerSaveRecord">
    <vt:lpwstr>eyJoZGlkIjoiM2I0M2YzYjM0ZjMwYTk5MzI2OGMyZGNhNWM0ZGM0ZDIiLCJ1c2VySWQiOiIyNTU5ODg3MTEifQ==</vt:lpwstr>
  </property>
</Properties>
</file>