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13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31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附件：</w:t>
      </w:r>
    </w:p>
    <w:p w14:paraId="5DE8D6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6"/>
          <w:szCs w:val="36"/>
          <w:highlight w:val="none"/>
        </w:rPr>
        <w:t>响应人报名登记表</w:t>
      </w:r>
    </w:p>
    <w:p w14:paraId="4EBB8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</w:p>
    <w:p w14:paraId="1D518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项目名称：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宜春管理中心上栗东收费所房屋改造提升工程</w:t>
      </w:r>
    </w:p>
    <w:tbl>
      <w:tblPr>
        <w:tblStyle w:val="3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756"/>
        <w:gridCol w:w="1399"/>
        <w:gridCol w:w="1572"/>
        <w:gridCol w:w="1148"/>
        <w:gridCol w:w="1844"/>
      </w:tblGrid>
      <w:tr w14:paraId="3B69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9B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响应人名称</w:t>
            </w:r>
          </w:p>
        </w:tc>
        <w:tc>
          <w:tcPr>
            <w:tcW w:w="771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7BA9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BC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响应人地址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3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595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682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36E3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3CC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5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F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手机号码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C1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4BAC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8E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8"/>
                <w:kern w:val="0"/>
                <w:sz w:val="21"/>
                <w:szCs w:val="21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A3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B5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传    真</w:t>
            </w:r>
          </w:p>
        </w:tc>
        <w:tc>
          <w:tcPr>
            <w:tcW w:w="2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9A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44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</w:tr>
      <w:tr w14:paraId="0DB8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E9B2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审核内容</w:t>
            </w:r>
          </w:p>
        </w:tc>
      </w:tr>
      <w:tr w14:paraId="366A5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761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83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响应人填写内容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FD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审核结果</w:t>
            </w:r>
          </w:p>
          <w:p w14:paraId="612D3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（通过打√）</w:t>
            </w:r>
          </w:p>
        </w:tc>
      </w:tr>
      <w:tr w14:paraId="04DF0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48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响应人资质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F6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营业执照副本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32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证书号码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666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1070A2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6E0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D26E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112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响应人法定</w:t>
            </w:r>
          </w:p>
          <w:p w14:paraId="0C542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代表人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3B1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5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D38D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4D3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BDE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69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EDC8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79A740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941B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BBA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EBE6A9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19B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9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599B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36FEA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00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3D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委托代理人</w:t>
            </w:r>
          </w:p>
          <w:p w14:paraId="6D4C6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（如有）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6B5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537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EA11C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CE1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6E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B1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身份证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912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39C8B9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002C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796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106F45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2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4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13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  <w:p w14:paraId="0CE0E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 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1E187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14B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14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领取询比采购文件：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</w:t>
            </w:r>
          </w:p>
          <w:p w14:paraId="6EC452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646" w:right="0" w:firstLine="480"/>
              <w:jc w:val="left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领取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→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52"/>
                <w:szCs w:val="52"/>
                <w:highlight w:val="none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72"/>
                <w:szCs w:val="72"/>
                <w:highlight w:val="none"/>
                <w:lang w:val="en-US" w:eastAsia="zh-CN" w:bidi="ar"/>
              </w:rPr>
              <w:t> 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48"/>
                <w:szCs w:val="48"/>
                <w:highlight w:val="none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  <w:p w14:paraId="1FD459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发售人（签名）：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</w:t>
            </w:r>
          </w:p>
        </w:tc>
      </w:tr>
      <w:tr w14:paraId="2380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center"/>
        </w:trPr>
        <w:tc>
          <w:tcPr>
            <w:tcW w:w="909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D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响应人法定代表人或委托代理人（签名）：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                </w:t>
            </w:r>
            <w:r>
              <w:rPr>
                <w:rFonts w:hint="eastAsia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日期：</w:t>
            </w:r>
          </w:p>
        </w:tc>
      </w:tr>
    </w:tbl>
    <w:p w14:paraId="5A355F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highlight w:val="none"/>
          <w:lang w:val="en-US" w:eastAsia="zh-CN" w:bidi="ar"/>
        </w:rPr>
        <w:t>注：此表留采购人存档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WQ2YTljZmJhYjA3NmM5NjZlNjZiODY4YmRmMWYifQ=="/>
  </w:docVars>
  <w:rsids>
    <w:rsidRoot w:val="1CA06258"/>
    <w:rsid w:val="0B6A5F79"/>
    <w:rsid w:val="1CA06258"/>
    <w:rsid w:val="1EEC2C44"/>
    <w:rsid w:val="4DE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Autospacing="1" w:afterAutospacing="1"/>
    </w:pPr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飞个分公司</Company>
  <Pages>1</Pages>
  <Words>200</Words>
  <Characters>200</Characters>
  <Lines>0</Lines>
  <Paragraphs>0</Paragraphs>
  <TotalTime>0</TotalTime>
  <ScaleCrop>false</ScaleCrop>
  <LinksUpToDate>false</LinksUpToDate>
  <CharactersWithSpaces>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2023-10-07T08:23:00Z</dcterms:created>
  <dc:creator>Administrator</dc:creator>
  <cp:lastModifiedBy>李抒仪</cp:lastModifiedBy>
  <dcterms:modified xsi:type="dcterms:W3CDTF">2024-09-20T01:09:45Z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1CAB7B81040E4B61BF80E61E6B2DE045_11</vt:lpwstr>
  </property>
</Properties>
</file>