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before="62" w:line="219" w:lineRule="auto"/>
        <w:ind w:firstLine="690" w:firstLineChars="300"/>
        <w:jc w:val="left"/>
        <w:outlineLvl w:val="0"/>
        <w:rPr>
          <w:rFonts w:hint="eastAsia" w:ascii="宋体" w:hAnsi="宋体" w:eastAsia="宋体" w:cs="宋体"/>
          <w:b w:val="0"/>
          <w:bCs w:val="0"/>
          <w:spacing w:val="-5"/>
          <w:sz w:val="21"/>
          <w:szCs w:val="21"/>
          <w:lang w:val="en-US" w:eastAsia="zh-CN"/>
        </w:rPr>
      </w:pPr>
      <w:r>
        <w:rPr>
          <w:rFonts w:hint="eastAsia" w:ascii="宋体" w:hAnsi="宋体" w:eastAsia="宋体" w:cs="宋体"/>
          <w:b w:val="0"/>
          <w:bCs w:val="0"/>
          <w:spacing w:val="-5"/>
          <w:sz w:val="24"/>
          <w:szCs w:val="24"/>
          <w:lang w:val="en-US" w:eastAsia="zh-CN"/>
        </w:rPr>
        <w:t>拟采购的沥青及沥青混合料试验设备符合下列标准所规定的检测参数要求及设备要求</w:t>
      </w:r>
    </w:p>
    <w:p>
      <w:pPr>
        <w:numPr>
          <w:ilvl w:val="0"/>
          <w:numId w:val="0"/>
        </w:numPr>
        <w:spacing w:before="62" w:line="219" w:lineRule="auto"/>
        <w:jc w:val="center"/>
        <w:outlineLvl w:val="0"/>
        <w:rPr>
          <w:rFonts w:hint="default" w:ascii="宋体" w:hAnsi="宋体" w:eastAsia="宋体" w:cs="宋体"/>
          <w:b w:val="0"/>
          <w:bCs w:val="0"/>
          <w:spacing w:val="-5"/>
          <w:sz w:val="21"/>
          <w:szCs w:val="21"/>
          <w:lang w:val="en-US" w:eastAsia="zh-CN"/>
        </w:rPr>
      </w:pPr>
      <w:r>
        <w:rPr>
          <w:rFonts w:hint="eastAsia" w:ascii="宋体" w:hAnsi="宋体" w:eastAsia="宋体" w:cs="宋体"/>
          <w:b w:val="0"/>
          <w:bCs w:val="0"/>
          <w:spacing w:val="-5"/>
          <w:sz w:val="21"/>
          <w:szCs w:val="21"/>
          <w:lang w:val="en-US" w:eastAsia="zh-CN"/>
        </w:rPr>
        <w:t>1、市政道路工程沥青及沥青混合料检验检测项目及依据标准</w:t>
      </w:r>
    </w:p>
    <w:tbl>
      <w:tblPr>
        <w:tblStyle w:val="5"/>
        <w:tblpPr w:leftFromText="180" w:rightFromText="180" w:vertAnchor="text" w:horzAnchor="page" w:tblpX="1147" w:tblpY="199"/>
        <w:tblOverlap w:val="never"/>
        <w:tblW w:w="96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7"/>
        <w:gridCol w:w="1989"/>
        <w:gridCol w:w="2466"/>
        <w:gridCol w:w="4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647" w:type="dxa"/>
            <w:vAlign w:val="top"/>
          </w:tcPr>
          <w:p>
            <w:pPr>
              <w:pStyle w:val="6"/>
              <w:spacing w:before="121" w:line="221" w:lineRule="auto"/>
              <w:ind w:left="124"/>
              <w:rPr>
                <w:rFonts w:hint="eastAsia" w:ascii="宋体" w:hAnsi="宋体" w:eastAsia="宋体" w:cs="宋体"/>
                <w:sz w:val="18"/>
                <w:szCs w:val="18"/>
              </w:rPr>
            </w:pPr>
            <w:r>
              <w:rPr>
                <w:rFonts w:hint="eastAsia" w:ascii="宋体" w:hAnsi="宋体" w:eastAsia="宋体" w:cs="宋体"/>
                <w:spacing w:val="-2"/>
                <w:sz w:val="18"/>
                <w:szCs w:val="18"/>
              </w:rPr>
              <w:t>序号</w:t>
            </w:r>
          </w:p>
        </w:tc>
        <w:tc>
          <w:tcPr>
            <w:tcW w:w="1989" w:type="dxa"/>
            <w:vAlign w:val="top"/>
          </w:tcPr>
          <w:p>
            <w:pPr>
              <w:pStyle w:val="6"/>
              <w:spacing w:before="120" w:line="219" w:lineRule="auto"/>
              <w:ind w:left="820"/>
              <w:rPr>
                <w:rFonts w:hint="eastAsia" w:ascii="宋体" w:hAnsi="宋体" w:eastAsia="宋体" w:cs="宋体"/>
                <w:sz w:val="18"/>
                <w:szCs w:val="18"/>
                <w:lang w:eastAsia="zh-CN"/>
              </w:rPr>
            </w:pPr>
            <w:r>
              <w:rPr>
                <w:rFonts w:hint="eastAsia" w:cs="宋体"/>
                <w:spacing w:val="-1"/>
                <w:sz w:val="18"/>
                <w:szCs w:val="18"/>
                <w:lang w:val="en-US" w:eastAsia="zh-CN"/>
              </w:rPr>
              <w:t>样品</w:t>
            </w:r>
          </w:p>
        </w:tc>
        <w:tc>
          <w:tcPr>
            <w:tcW w:w="2466" w:type="dxa"/>
            <w:vAlign w:val="top"/>
          </w:tcPr>
          <w:p>
            <w:pPr>
              <w:pStyle w:val="6"/>
              <w:spacing w:before="120" w:line="219" w:lineRule="auto"/>
              <w:ind w:left="215"/>
              <w:jc w:val="center"/>
              <w:rPr>
                <w:rFonts w:hint="eastAsia" w:ascii="宋体" w:hAnsi="宋体" w:eastAsia="宋体" w:cs="宋体"/>
                <w:sz w:val="18"/>
                <w:szCs w:val="18"/>
              </w:rPr>
            </w:pPr>
            <w:r>
              <w:rPr>
                <w:rFonts w:hint="eastAsia" w:cs="宋体"/>
                <w:spacing w:val="-2"/>
                <w:sz w:val="18"/>
                <w:szCs w:val="18"/>
                <w:lang w:val="en-US" w:eastAsia="zh-CN"/>
              </w:rPr>
              <w:t>检测项目</w:t>
            </w:r>
          </w:p>
        </w:tc>
        <w:tc>
          <w:tcPr>
            <w:tcW w:w="4516" w:type="dxa"/>
            <w:vAlign w:val="top"/>
          </w:tcPr>
          <w:p>
            <w:pPr>
              <w:pStyle w:val="6"/>
              <w:spacing w:before="120" w:line="219" w:lineRule="auto"/>
              <w:ind w:firstLine="1408" w:firstLineChars="800"/>
              <w:rPr>
                <w:rFonts w:hint="default" w:ascii="宋体" w:hAnsi="宋体" w:eastAsia="宋体" w:cs="宋体"/>
                <w:sz w:val="18"/>
                <w:szCs w:val="18"/>
                <w:lang w:val="en-US" w:eastAsia="zh-CN"/>
              </w:rPr>
            </w:pPr>
            <w:r>
              <w:rPr>
                <w:rFonts w:hint="eastAsia" w:cs="宋体"/>
                <w:spacing w:val="-2"/>
                <w:sz w:val="18"/>
                <w:szCs w:val="18"/>
                <w:lang w:val="en-US" w:eastAsia="zh-CN"/>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47" w:type="dxa"/>
            <w:vAlign w:val="top"/>
          </w:tcPr>
          <w:p>
            <w:pPr>
              <w:pStyle w:val="6"/>
              <w:spacing w:before="150" w:line="183" w:lineRule="auto"/>
              <w:ind w:left="215"/>
              <w:rPr>
                <w:rFonts w:hint="eastAsia" w:ascii="宋体" w:hAnsi="宋体" w:eastAsia="宋体" w:cs="宋体"/>
                <w:sz w:val="18"/>
                <w:szCs w:val="18"/>
                <w:lang w:eastAsia="zh-CN"/>
              </w:rPr>
            </w:pPr>
            <w:r>
              <w:rPr>
                <w:rFonts w:hint="eastAsia" w:cs="宋体"/>
                <w:sz w:val="18"/>
                <w:szCs w:val="18"/>
                <w:lang w:val="en-US" w:eastAsia="zh-CN"/>
              </w:rPr>
              <w:t>1</w:t>
            </w:r>
          </w:p>
        </w:tc>
        <w:tc>
          <w:tcPr>
            <w:tcW w:w="1989" w:type="dxa"/>
            <w:vMerge w:val="restart"/>
            <w:vAlign w:val="top"/>
          </w:tcPr>
          <w:p>
            <w:pPr>
              <w:pStyle w:val="6"/>
              <w:spacing w:before="116" w:line="219" w:lineRule="auto"/>
              <w:rPr>
                <w:rFonts w:hint="eastAsia" w:ascii="宋体" w:hAnsi="宋体" w:eastAsia="宋体" w:cs="宋体"/>
                <w:sz w:val="18"/>
                <w:szCs w:val="18"/>
              </w:rPr>
            </w:pPr>
            <w:r>
              <w:rPr>
                <w:rFonts w:hint="eastAsia" w:cs="宋体"/>
                <w:sz w:val="18"/>
                <w:szCs w:val="18"/>
                <w:lang w:val="en-US" w:eastAsia="zh-CN"/>
              </w:rPr>
              <w:t>沥青、改性沥青</w:t>
            </w:r>
          </w:p>
        </w:tc>
        <w:tc>
          <w:tcPr>
            <w:tcW w:w="2466" w:type="dxa"/>
            <w:vAlign w:val="top"/>
          </w:tcPr>
          <w:p>
            <w:pPr>
              <w:pStyle w:val="6"/>
              <w:spacing w:before="152" w:line="184" w:lineRule="auto"/>
              <w:rPr>
                <w:rFonts w:hint="eastAsia" w:ascii="宋体" w:hAnsi="宋体" w:eastAsia="宋体" w:cs="宋体"/>
                <w:sz w:val="18"/>
                <w:szCs w:val="18"/>
                <w:lang w:val="en-US" w:eastAsia="zh-CN"/>
              </w:rPr>
            </w:pPr>
            <w:r>
              <w:rPr>
                <w:rFonts w:hint="eastAsia" w:cs="宋体"/>
                <w:sz w:val="18"/>
                <w:szCs w:val="18"/>
                <w:lang w:val="en-US" w:eastAsia="zh-CN"/>
              </w:rPr>
              <w:t>软化点</w:t>
            </w:r>
          </w:p>
        </w:tc>
        <w:tc>
          <w:tcPr>
            <w:tcW w:w="4516" w:type="dxa"/>
            <w:vAlign w:val="top"/>
          </w:tcPr>
          <w:p>
            <w:pPr>
              <w:pStyle w:val="6"/>
              <w:spacing w:before="159" w:line="184" w:lineRule="auto"/>
              <w:rPr>
                <w:rFonts w:hint="eastAsia" w:ascii="宋体" w:hAnsi="宋体" w:eastAsia="宋体" w:cs="宋体"/>
                <w:sz w:val="18"/>
                <w:szCs w:val="18"/>
                <w:lang w:val="en-US" w:eastAsia="zh-CN"/>
              </w:rPr>
            </w:pPr>
            <w:r>
              <w:rPr>
                <w:rFonts w:hint="eastAsia" w:cs="宋体"/>
                <w:sz w:val="18"/>
                <w:szCs w:val="18"/>
                <w:lang w:val="en-US" w:eastAsia="zh-CN"/>
              </w:rPr>
              <w:t>《公路工程沥青及沥青混合料试验规程》JTG E20-2011环球法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5" w:hRule="atLeast"/>
        </w:trPr>
        <w:tc>
          <w:tcPr>
            <w:tcW w:w="647" w:type="dxa"/>
            <w:vAlign w:val="top"/>
          </w:tcPr>
          <w:p>
            <w:pPr>
              <w:pStyle w:val="6"/>
              <w:spacing w:before="150" w:line="183" w:lineRule="auto"/>
              <w:ind w:left="215"/>
              <w:rPr>
                <w:rFonts w:hint="default" w:cs="宋体"/>
                <w:sz w:val="18"/>
                <w:szCs w:val="18"/>
                <w:lang w:val="en-US" w:eastAsia="zh-CN"/>
              </w:rPr>
            </w:pPr>
            <w:r>
              <w:rPr>
                <w:rFonts w:hint="eastAsia" w:cs="宋体"/>
                <w:sz w:val="18"/>
                <w:szCs w:val="18"/>
                <w:lang w:val="en-US" w:eastAsia="zh-CN"/>
              </w:rPr>
              <w:t>2</w:t>
            </w:r>
          </w:p>
        </w:tc>
        <w:tc>
          <w:tcPr>
            <w:tcW w:w="1989" w:type="dxa"/>
            <w:vMerge w:val="continue"/>
            <w:vAlign w:val="top"/>
          </w:tcPr>
          <w:p>
            <w:pPr>
              <w:pStyle w:val="6"/>
              <w:spacing w:before="116" w:line="219" w:lineRule="auto"/>
              <w:rPr>
                <w:rFonts w:hint="eastAsia" w:ascii="宋体" w:hAnsi="宋体" w:eastAsia="宋体" w:cs="宋体"/>
                <w:sz w:val="18"/>
                <w:szCs w:val="18"/>
              </w:rPr>
            </w:pPr>
          </w:p>
        </w:tc>
        <w:tc>
          <w:tcPr>
            <w:tcW w:w="2466" w:type="dxa"/>
            <w:vAlign w:val="top"/>
          </w:tcPr>
          <w:p>
            <w:pPr>
              <w:pStyle w:val="6"/>
              <w:spacing w:before="200" w:line="184" w:lineRule="auto"/>
              <w:ind w:left="14" w:leftChars="0" w:hanging="14" w:hangingChars="8"/>
              <w:rPr>
                <w:rFonts w:hint="eastAsia" w:cs="宋体"/>
                <w:sz w:val="18"/>
                <w:szCs w:val="18"/>
                <w:lang w:val="en-US" w:eastAsia="zh-CN"/>
              </w:rPr>
            </w:pPr>
            <w:r>
              <w:rPr>
                <w:rFonts w:hint="eastAsia" w:cs="宋体"/>
                <w:sz w:val="18"/>
                <w:szCs w:val="18"/>
                <w:lang w:val="en-US" w:eastAsia="zh-CN"/>
              </w:rPr>
              <w:t>延度</w:t>
            </w:r>
          </w:p>
        </w:tc>
        <w:tc>
          <w:tcPr>
            <w:tcW w:w="4516" w:type="dxa"/>
            <w:vAlign w:val="top"/>
          </w:tcPr>
          <w:p>
            <w:pPr>
              <w:pStyle w:val="6"/>
              <w:spacing w:before="159" w:line="184" w:lineRule="auto"/>
              <w:rPr>
                <w:rFonts w:hint="eastAsia" w:ascii="宋体" w:hAnsi="宋体" w:eastAsia="宋体" w:cs="宋体"/>
                <w:sz w:val="18"/>
                <w:szCs w:val="18"/>
                <w:lang w:val="en-US" w:eastAsia="zh-CN"/>
              </w:rPr>
            </w:pPr>
            <w:r>
              <w:rPr>
                <w:rFonts w:hint="eastAsia" w:cs="宋体"/>
                <w:sz w:val="18"/>
                <w:szCs w:val="18"/>
                <w:lang w:val="en-US" w:eastAsia="zh-CN"/>
              </w:rPr>
              <w:t>《公路工程沥青及沥青混合料试验规程》JTG E20-2011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47" w:type="dxa"/>
            <w:vAlign w:val="top"/>
          </w:tcPr>
          <w:p>
            <w:pPr>
              <w:pStyle w:val="6"/>
              <w:spacing w:before="150" w:line="183" w:lineRule="auto"/>
              <w:ind w:left="215"/>
              <w:rPr>
                <w:rFonts w:hint="default" w:cs="宋体"/>
                <w:sz w:val="18"/>
                <w:szCs w:val="18"/>
                <w:lang w:val="en-US" w:eastAsia="zh-CN"/>
              </w:rPr>
            </w:pPr>
            <w:r>
              <w:rPr>
                <w:rFonts w:hint="eastAsia" w:cs="宋体"/>
                <w:sz w:val="18"/>
                <w:szCs w:val="18"/>
                <w:lang w:val="en-US" w:eastAsia="zh-CN"/>
              </w:rPr>
              <w:t>3</w:t>
            </w:r>
          </w:p>
        </w:tc>
        <w:tc>
          <w:tcPr>
            <w:tcW w:w="1989" w:type="dxa"/>
            <w:vMerge w:val="continue"/>
            <w:vAlign w:val="top"/>
          </w:tcPr>
          <w:p>
            <w:pPr>
              <w:pStyle w:val="6"/>
              <w:spacing w:before="116" w:line="219" w:lineRule="auto"/>
              <w:rPr>
                <w:rFonts w:hint="eastAsia" w:ascii="宋体" w:hAnsi="宋体" w:eastAsia="宋体" w:cs="宋体"/>
                <w:sz w:val="18"/>
                <w:szCs w:val="18"/>
              </w:rPr>
            </w:pPr>
          </w:p>
        </w:tc>
        <w:tc>
          <w:tcPr>
            <w:tcW w:w="2466" w:type="dxa"/>
            <w:vAlign w:val="top"/>
          </w:tcPr>
          <w:p>
            <w:pPr>
              <w:pStyle w:val="6"/>
              <w:spacing w:before="200" w:line="184" w:lineRule="auto"/>
              <w:ind w:left="14" w:leftChars="0" w:hanging="14" w:hangingChars="8"/>
              <w:rPr>
                <w:rFonts w:hint="eastAsia" w:cs="宋体"/>
                <w:sz w:val="18"/>
                <w:szCs w:val="18"/>
                <w:lang w:val="en-US" w:eastAsia="zh-CN"/>
              </w:rPr>
            </w:pPr>
            <w:r>
              <w:rPr>
                <w:rFonts w:hint="eastAsia" w:cs="宋体"/>
                <w:sz w:val="18"/>
                <w:szCs w:val="18"/>
                <w:lang w:val="en-US" w:eastAsia="zh-CN"/>
              </w:rPr>
              <w:t>针入度</w:t>
            </w:r>
          </w:p>
        </w:tc>
        <w:tc>
          <w:tcPr>
            <w:tcW w:w="4516" w:type="dxa"/>
            <w:vAlign w:val="top"/>
          </w:tcPr>
          <w:p>
            <w:pPr>
              <w:pStyle w:val="6"/>
              <w:spacing w:before="159" w:line="184" w:lineRule="auto"/>
              <w:rPr>
                <w:rFonts w:hint="eastAsia" w:ascii="宋体" w:hAnsi="宋体" w:eastAsia="宋体" w:cs="宋体"/>
                <w:sz w:val="18"/>
                <w:szCs w:val="18"/>
                <w:lang w:val="en-US" w:eastAsia="zh-CN"/>
              </w:rPr>
            </w:pPr>
            <w:r>
              <w:rPr>
                <w:rFonts w:hint="eastAsia" w:cs="宋体"/>
                <w:sz w:val="18"/>
                <w:szCs w:val="18"/>
                <w:lang w:val="en-US" w:eastAsia="zh-CN"/>
              </w:rPr>
              <w:t>《公路工程沥青及沥青混合料试验规程》JTG E20-2011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47" w:type="dxa"/>
            <w:vAlign w:val="top"/>
          </w:tcPr>
          <w:p>
            <w:pPr>
              <w:pStyle w:val="6"/>
              <w:spacing w:before="150" w:line="183" w:lineRule="auto"/>
              <w:ind w:left="215"/>
              <w:rPr>
                <w:rFonts w:hint="default" w:cs="宋体"/>
                <w:sz w:val="18"/>
                <w:szCs w:val="18"/>
                <w:lang w:val="en-US" w:eastAsia="zh-CN"/>
              </w:rPr>
            </w:pPr>
            <w:r>
              <w:rPr>
                <w:rFonts w:hint="eastAsia" w:cs="宋体"/>
                <w:sz w:val="18"/>
                <w:szCs w:val="18"/>
                <w:lang w:val="en-US" w:eastAsia="zh-CN"/>
              </w:rPr>
              <w:t>4</w:t>
            </w:r>
          </w:p>
        </w:tc>
        <w:tc>
          <w:tcPr>
            <w:tcW w:w="1989" w:type="dxa"/>
            <w:vMerge w:val="continue"/>
            <w:vAlign w:val="top"/>
          </w:tcPr>
          <w:p>
            <w:pPr>
              <w:pStyle w:val="6"/>
              <w:spacing w:before="116" w:line="219" w:lineRule="auto"/>
              <w:rPr>
                <w:rFonts w:hint="eastAsia" w:ascii="宋体" w:hAnsi="宋体" w:eastAsia="宋体" w:cs="宋体"/>
                <w:sz w:val="18"/>
                <w:szCs w:val="18"/>
              </w:rPr>
            </w:pPr>
          </w:p>
        </w:tc>
        <w:tc>
          <w:tcPr>
            <w:tcW w:w="2466" w:type="dxa"/>
            <w:vAlign w:val="top"/>
          </w:tcPr>
          <w:p>
            <w:pPr>
              <w:pStyle w:val="6"/>
              <w:spacing w:before="200" w:line="184" w:lineRule="auto"/>
              <w:ind w:left="14" w:leftChars="0" w:hanging="14" w:hangingChars="8"/>
              <w:rPr>
                <w:rFonts w:hint="default" w:cs="宋体"/>
                <w:sz w:val="18"/>
                <w:szCs w:val="18"/>
                <w:lang w:val="en-US" w:eastAsia="zh-CN"/>
              </w:rPr>
            </w:pPr>
            <w:r>
              <w:rPr>
                <w:rFonts w:hint="eastAsia" w:cs="宋体"/>
                <w:sz w:val="18"/>
                <w:szCs w:val="18"/>
                <w:lang w:val="en-US" w:eastAsia="zh-CN"/>
              </w:rPr>
              <w:t>闪点与燃点</w:t>
            </w:r>
          </w:p>
        </w:tc>
        <w:tc>
          <w:tcPr>
            <w:tcW w:w="4516" w:type="dxa"/>
            <w:vAlign w:val="top"/>
          </w:tcPr>
          <w:p>
            <w:pPr>
              <w:pStyle w:val="6"/>
              <w:spacing w:before="159" w:line="184" w:lineRule="auto"/>
              <w:rPr>
                <w:rFonts w:hint="eastAsia" w:ascii="宋体" w:hAnsi="宋体" w:eastAsia="宋体" w:cs="宋体"/>
                <w:sz w:val="18"/>
                <w:szCs w:val="18"/>
                <w:lang w:val="en-US" w:eastAsia="zh-CN"/>
              </w:rPr>
            </w:pPr>
            <w:r>
              <w:rPr>
                <w:rFonts w:hint="eastAsia" w:cs="宋体"/>
                <w:sz w:val="18"/>
                <w:szCs w:val="18"/>
                <w:lang w:val="en-US" w:eastAsia="zh-CN"/>
              </w:rPr>
              <w:t>《公路工程沥青及沥青混合料试验规程》JTG E20-2011克里夫兰开口杯法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47" w:type="dxa"/>
            <w:vAlign w:val="top"/>
          </w:tcPr>
          <w:p>
            <w:pPr>
              <w:pStyle w:val="6"/>
              <w:spacing w:before="150" w:line="183" w:lineRule="auto"/>
              <w:ind w:left="215"/>
              <w:rPr>
                <w:rFonts w:hint="default" w:cs="宋体"/>
                <w:sz w:val="18"/>
                <w:szCs w:val="18"/>
                <w:lang w:val="en-US" w:eastAsia="zh-CN"/>
              </w:rPr>
            </w:pPr>
            <w:r>
              <w:rPr>
                <w:rFonts w:hint="eastAsia" w:cs="宋体"/>
                <w:sz w:val="18"/>
                <w:szCs w:val="18"/>
                <w:lang w:val="en-US" w:eastAsia="zh-CN"/>
              </w:rPr>
              <w:t>5</w:t>
            </w:r>
          </w:p>
        </w:tc>
        <w:tc>
          <w:tcPr>
            <w:tcW w:w="1989" w:type="dxa"/>
            <w:vMerge w:val="continue"/>
            <w:vAlign w:val="top"/>
          </w:tcPr>
          <w:p>
            <w:pPr>
              <w:pStyle w:val="6"/>
              <w:spacing w:before="116" w:line="219" w:lineRule="auto"/>
              <w:rPr>
                <w:rFonts w:hint="eastAsia" w:ascii="宋体" w:hAnsi="宋体" w:eastAsia="宋体" w:cs="宋体"/>
                <w:sz w:val="18"/>
                <w:szCs w:val="18"/>
              </w:rPr>
            </w:pPr>
          </w:p>
        </w:tc>
        <w:tc>
          <w:tcPr>
            <w:tcW w:w="2466" w:type="dxa"/>
            <w:vAlign w:val="top"/>
          </w:tcPr>
          <w:p>
            <w:pPr>
              <w:pStyle w:val="6"/>
              <w:spacing w:before="200" w:line="184" w:lineRule="auto"/>
              <w:ind w:left="14" w:leftChars="0" w:hanging="14" w:hangingChars="8"/>
              <w:rPr>
                <w:rFonts w:hint="default" w:cs="宋体"/>
                <w:sz w:val="18"/>
                <w:szCs w:val="18"/>
                <w:lang w:val="en-US" w:eastAsia="zh-CN"/>
              </w:rPr>
            </w:pPr>
            <w:r>
              <w:rPr>
                <w:rFonts w:hint="eastAsia" w:cs="宋体"/>
                <w:sz w:val="18"/>
                <w:szCs w:val="18"/>
                <w:lang w:val="en-US" w:eastAsia="zh-CN"/>
              </w:rPr>
              <w:t>沥青蒸发损失</w:t>
            </w:r>
          </w:p>
        </w:tc>
        <w:tc>
          <w:tcPr>
            <w:tcW w:w="4516" w:type="dxa"/>
            <w:vAlign w:val="top"/>
          </w:tcPr>
          <w:p>
            <w:pPr>
              <w:pStyle w:val="6"/>
              <w:spacing w:before="159" w:line="184" w:lineRule="auto"/>
              <w:rPr>
                <w:rFonts w:hint="eastAsia" w:ascii="宋体" w:hAnsi="宋体" w:eastAsia="宋体" w:cs="宋体"/>
                <w:sz w:val="18"/>
                <w:szCs w:val="18"/>
                <w:lang w:val="en-US" w:eastAsia="zh-CN"/>
              </w:rPr>
            </w:pPr>
            <w:r>
              <w:rPr>
                <w:rFonts w:hint="eastAsia" w:cs="宋体"/>
                <w:sz w:val="18"/>
                <w:szCs w:val="18"/>
                <w:lang w:val="en-US" w:eastAsia="zh-CN"/>
              </w:rPr>
              <w:t>《公路工程沥青及沥青混合料试验规程》JTG E20-2011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47" w:type="dxa"/>
            <w:vAlign w:val="top"/>
          </w:tcPr>
          <w:p>
            <w:pPr>
              <w:pStyle w:val="6"/>
              <w:spacing w:before="150" w:line="183" w:lineRule="auto"/>
              <w:ind w:left="215"/>
              <w:rPr>
                <w:rFonts w:hint="default" w:ascii="宋体" w:hAnsi="宋体" w:eastAsia="宋体" w:cs="宋体"/>
                <w:sz w:val="18"/>
                <w:szCs w:val="18"/>
                <w:lang w:val="en-US" w:eastAsia="zh-CN"/>
              </w:rPr>
            </w:pPr>
            <w:r>
              <w:rPr>
                <w:rFonts w:hint="eastAsia" w:cs="宋体"/>
                <w:sz w:val="18"/>
                <w:szCs w:val="18"/>
                <w:lang w:val="en-US" w:eastAsia="zh-CN"/>
              </w:rPr>
              <w:t>6</w:t>
            </w:r>
          </w:p>
        </w:tc>
        <w:tc>
          <w:tcPr>
            <w:tcW w:w="1989" w:type="dxa"/>
            <w:vMerge w:val="continue"/>
            <w:vAlign w:val="top"/>
          </w:tcPr>
          <w:p>
            <w:pPr>
              <w:pStyle w:val="6"/>
              <w:spacing w:before="146" w:line="219" w:lineRule="auto"/>
              <w:rPr>
                <w:rFonts w:hint="eastAsia" w:ascii="宋体" w:hAnsi="宋体" w:eastAsia="宋体" w:cs="宋体"/>
                <w:sz w:val="18"/>
                <w:szCs w:val="18"/>
              </w:rPr>
            </w:pPr>
          </w:p>
        </w:tc>
        <w:tc>
          <w:tcPr>
            <w:tcW w:w="2466" w:type="dxa"/>
            <w:vAlign w:val="top"/>
          </w:tcPr>
          <w:p>
            <w:pPr>
              <w:pStyle w:val="6"/>
              <w:spacing w:before="202" w:line="184" w:lineRule="auto"/>
              <w:rPr>
                <w:rFonts w:hint="eastAsia" w:ascii="宋体" w:hAnsi="宋体" w:eastAsia="宋体" w:cs="宋体"/>
                <w:sz w:val="18"/>
                <w:szCs w:val="18"/>
                <w:lang w:val="en-US" w:eastAsia="zh-CN"/>
              </w:rPr>
            </w:pPr>
            <w:r>
              <w:rPr>
                <w:rFonts w:hint="eastAsia" w:cs="宋体"/>
                <w:sz w:val="18"/>
                <w:szCs w:val="18"/>
                <w:lang w:val="en-US" w:eastAsia="zh-CN"/>
              </w:rPr>
              <w:t>标准黏度</w:t>
            </w:r>
          </w:p>
        </w:tc>
        <w:tc>
          <w:tcPr>
            <w:tcW w:w="4516" w:type="dxa"/>
            <w:vAlign w:val="top"/>
          </w:tcPr>
          <w:p>
            <w:pPr>
              <w:pStyle w:val="6"/>
              <w:spacing w:before="159" w:line="184" w:lineRule="auto"/>
              <w:rPr>
                <w:rFonts w:hint="default" w:ascii="宋体" w:hAnsi="宋体" w:eastAsia="宋体" w:cs="宋体"/>
                <w:sz w:val="18"/>
                <w:szCs w:val="18"/>
                <w:lang w:val="en-US" w:eastAsia="zh-CN"/>
              </w:rPr>
            </w:pPr>
            <w:r>
              <w:rPr>
                <w:rFonts w:hint="eastAsia" w:cs="宋体"/>
                <w:sz w:val="18"/>
                <w:szCs w:val="18"/>
                <w:lang w:val="en-US" w:eastAsia="zh-CN"/>
              </w:rPr>
              <w:t>《公路工程沥青及沥青混合料试验规程》JTG E20-2011道路沥青标准黏度计法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47" w:type="dxa"/>
            <w:vAlign w:val="top"/>
          </w:tcPr>
          <w:p>
            <w:pPr>
              <w:pStyle w:val="6"/>
              <w:spacing w:before="161" w:line="183" w:lineRule="auto"/>
              <w:ind w:left="215"/>
              <w:rPr>
                <w:rFonts w:hint="default" w:ascii="宋体" w:hAnsi="宋体" w:eastAsia="宋体" w:cs="宋体"/>
                <w:sz w:val="18"/>
                <w:szCs w:val="18"/>
                <w:lang w:val="en-US" w:eastAsia="zh-CN"/>
              </w:rPr>
            </w:pPr>
            <w:r>
              <w:rPr>
                <w:rFonts w:hint="eastAsia" w:cs="宋体"/>
                <w:sz w:val="18"/>
                <w:szCs w:val="18"/>
                <w:lang w:val="en-US" w:eastAsia="zh-CN"/>
              </w:rPr>
              <w:t>7</w:t>
            </w:r>
          </w:p>
        </w:tc>
        <w:tc>
          <w:tcPr>
            <w:tcW w:w="1989" w:type="dxa"/>
            <w:vMerge w:val="continue"/>
            <w:vAlign w:val="top"/>
          </w:tcPr>
          <w:p>
            <w:pPr>
              <w:pStyle w:val="6"/>
              <w:spacing w:before="127" w:line="219" w:lineRule="auto"/>
              <w:rPr>
                <w:rFonts w:hint="eastAsia" w:ascii="宋体" w:hAnsi="宋体" w:eastAsia="宋体" w:cs="宋体"/>
                <w:sz w:val="18"/>
                <w:szCs w:val="18"/>
              </w:rPr>
            </w:pPr>
          </w:p>
        </w:tc>
        <w:tc>
          <w:tcPr>
            <w:tcW w:w="2466" w:type="dxa"/>
            <w:vAlign w:val="top"/>
          </w:tcPr>
          <w:p>
            <w:pPr>
              <w:pStyle w:val="6"/>
              <w:spacing w:before="161" w:line="184" w:lineRule="auto"/>
              <w:rPr>
                <w:rFonts w:hint="default" w:ascii="宋体" w:hAnsi="宋体" w:eastAsia="宋体" w:cs="宋体"/>
                <w:sz w:val="18"/>
                <w:szCs w:val="18"/>
                <w:lang w:val="en-US" w:eastAsia="zh-CN"/>
              </w:rPr>
            </w:pPr>
            <w:r>
              <w:rPr>
                <w:rFonts w:hint="eastAsia" w:cs="宋体"/>
                <w:sz w:val="18"/>
                <w:szCs w:val="18"/>
                <w:lang w:val="en-US" w:eastAsia="zh-CN"/>
              </w:rPr>
              <w:t>沥青密度</w:t>
            </w:r>
          </w:p>
        </w:tc>
        <w:tc>
          <w:tcPr>
            <w:tcW w:w="4516" w:type="dxa"/>
            <w:vAlign w:val="top"/>
          </w:tcPr>
          <w:p>
            <w:pPr>
              <w:pStyle w:val="6"/>
              <w:spacing w:before="159" w:line="184" w:lineRule="auto"/>
              <w:rPr>
                <w:rFonts w:hint="eastAsia" w:ascii="宋体" w:hAnsi="宋体" w:eastAsia="宋体" w:cs="宋体"/>
                <w:sz w:val="18"/>
                <w:szCs w:val="18"/>
                <w:lang w:val="en-US" w:eastAsia="zh-CN"/>
              </w:rPr>
            </w:pPr>
            <w:r>
              <w:rPr>
                <w:rFonts w:hint="eastAsia" w:cs="宋体"/>
                <w:sz w:val="18"/>
                <w:szCs w:val="18"/>
                <w:lang w:val="en-US" w:eastAsia="zh-CN"/>
              </w:rPr>
              <w:t>《公路工程沥青及沥青混合料试验规程》JTG E20-2011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647" w:type="dxa"/>
            <w:vAlign w:val="top"/>
          </w:tcPr>
          <w:p>
            <w:pPr>
              <w:pStyle w:val="6"/>
              <w:spacing w:before="153" w:line="182" w:lineRule="auto"/>
              <w:ind w:left="215"/>
              <w:rPr>
                <w:rFonts w:hint="default" w:ascii="宋体" w:hAnsi="宋体" w:eastAsia="宋体" w:cs="宋体"/>
                <w:sz w:val="18"/>
                <w:szCs w:val="18"/>
                <w:lang w:val="en-US" w:eastAsia="zh-CN"/>
              </w:rPr>
            </w:pPr>
            <w:r>
              <w:rPr>
                <w:rFonts w:hint="eastAsia" w:cs="宋体"/>
                <w:sz w:val="18"/>
                <w:szCs w:val="18"/>
                <w:lang w:val="en-US" w:eastAsia="zh-CN"/>
              </w:rPr>
              <w:t>8</w:t>
            </w:r>
          </w:p>
        </w:tc>
        <w:tc>
          <w:tcPr>
            <w:tcW w:w="1989" w:type="dxa"/>
            <w:vMerge w:val="continue"/>
            <w:vAlign w:val="top"/>
          </w:tcPr>
          <w:p>
            <w:pPr>
              <w:pStyle w:val="6"/>
              <w:spacing w:before="118" w:line="219" w:lineRule="auto"/>
              <w:rPr>
                <w:rFonts w:hint="eastAsia" w:ascii="宋体" w:hAnsi="宋体" w:eastAsia="宋体" w:cs="宋体"/>
                <w:sz w:val="18"/>
                <w:szCs w:val="18"/>
              </w:rPr>
            </w:pPr>
          </w:p>
        </w:tc>
        <w:tc>
          <w:tcPr>
            <w:tcW w:w="2466" w:type="dxa"/>
            <w:vAlign w:val="top"/>
          </w:tcPr>
          <w:p>
            <w:pPr>
              <w:pStyle w:val="6"/>
              <w:spacing w:before="152" w:line="184" w:lineRule="auto"/>
              <w:rPr>
                <w:rFonts w:hint="eastAsia" w:ascii="宋体" w:hAnsi="宋体" w:eastAsia="宋体" w:cs="宋体"/>
                <w:sz w:val="18"/>
                <w:szCs w:val="18"/>
                <w:lang w:val="en-US" w:eastAsia="zh-CN"/>
              </w:rPr>
            </w:pPr>
            <w:r>
              <w:rPr>
                <w:rFonts w:hint="eastAsia" w:cs="宋体"/>
                <w:sz w:val="18"/>
                <w:szCs w:val="18"/>
                <w:lang w:val="en-US" w:eastAsia="zh-CN"/>
              </w:rPr>
              <w:t>质量变化</w:t>
            </w:r>
          </w:p>
        </w:tc>
        <w:tc>
          <w:tcPr>
            <w:tcW w:w="4516" w:type="dxa"/>
            <w:vAlign w:val="top"/>
          </w:tcPr>
          <w:p>
            <w:pPr>
              <w:pStyle w:val="6"/>
              <w:spacing w:before="159" w:line="184" w:lineRule="auto"/>
              <w:rPr>
                <w:rFonts w:hint="default" w:ascii="宋体" w:hAnsi="宋体" w:eastAsia="宋体" w:cs="宋体"/>
                <w:sz w:val="18"/>
                <w:szCs w:val="18"/>
                <w:lang w:val="en-US" w:eastAsia="zh-CN"/>
              </w:rPr>
            </w:pPr>
            <w:r>
              <w:rPr>
                <w:rFonts w:hint="eastAsia" w:cs="宋体"/>
                <w:sz w:val="18"/>
                <w:szCs w:val="18"/>
                <w:lang w:val="en-US" w:eastAsia="zh-CN"/>
              </w:rPr>
              <w:t>《公路工程沥青及沥青混合料试验规程》JTG E20-2011沥青薄膜加热试验、沥青旋转薄膜加热试验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647" w:type="dxa"/>
            <w:vAlign w:val="top"/>
          </w:tcPr>
          <w:p>
            <w:pPr>
              <w:pStyle w:val="6"/>
              <w:spacing w:before="152" w:line="183" w:lineRule="auto"/>
              <w:ind w:left="215"/>
              <w:rPr>
                <w:rFonts w:hint="default" w:ascii="宋体" w:hAnsi="宋体" w:eastAsia="宋体" w:cs="宋体"/>
                <w:sz w:val="18"/>
                <w:szCs w:val="18"/>
                <w:lang w:val="en-US" w:eastAsia="zh-CN"/>
              </w:rPr>
            </w:pPr>
            <w:r>
              <w:rPr>
                <w:rFonts w:hint="eastAsia" w:cs="宋体"/>
                <w:sz w:val="18"/>
                <w:szCs w:val="18"/>
                <w:lang w:val="en-US" w:eastAsia="zh-CN"/>
              </w:rPr>
              <w:t>9</w:t>
            </w:r>
          </w:p>
        </w:tc>
        <w:tc>
          <w:tcPr>
            <w:tcW w:w="1989" w:type="dxa"/>
            <w:vMerge w:val="continue"/>
            <w:vAlign w:val="top"/>
          </w:tcPr>
          <w:p>
            <w:pPr>
              <w:pStyle w:val="6"/>
              <w:spacing w:before="118" w:line="219" w:lineRule="auto"/>
              <w:rPr>
                <w:rFonts w:hint="eastAsia" w:ascii="宋体" w:hAnsi="宋体" w:eastAsia="宋体" w:cs="宋体"/>
                <w:sz w:val="18"/>
                <w:szCs w:val="18"/>
              </w:rPr>
            </w:pPr>
          </w:p>
        </w:tc>
        <w:tc>
          <w:tcPr>
            <w:tcW w:w="2466" w:type="dxa"/>
            <w:vAlign w:val="top"/>
          </w:tcPr>
          <w:p>
            <w:pPr>
              <w:pStyle w:val="6"/>
              <w:spacing w:before="202" w:line="184" w:lineRule="auto"/>
              <w:rPr>
                <w:rFonts w:hint="eastAsia" w:ascii="宋体" w:hAnsi="宋体" w:eastAsia="宋体" w:cs="宋体"/>
                <w:sz w:val="18"/>
                <w:szCs w:val="18"/>
                <w:lang w:val="en-US" w:eastAsia="zh-CN"/>
              </w:rPr>
            </w:pPr>
            <w:r>
              <w:rPr>
                <w:rFonts w:hint="eastAsia" w:cs="宋体"/>
                <w:sz w:val="18"/>
                <w:szCs w:val="18"/>
                <w:lang w:val="en-US" w:eastAsia="zh-CN"/>
              </w:rPr>
              <w:t>残留物针入度比</w:t>
            </w:r>
          </w:p>
        </w:tc>
        <w:tc>
          <w:tcPr>
            <w:tcW w:w="4516" w:type="dxa"/>
            <w:vAlign w:val="top"/>
          </w:tcPr>
          <w:p>
            <w:pPr>
              <w:spacing w:before="159" w:line="184" w:lineRule="auto"/>
              <w:rPr>
                <w:rFonts w:hint="default" w:ascii="宋体" w:hAnsi="宋体" w:eastAsia="宋体" w:cs="宋体"/>
                <w:sz w:val="18"/>
                <w:szCs w:val="18"/>
                <w:lang w:val="en-US" w:eastAsia="zh-CN"/>
              </w:rPr>
            </w:pPr>
            <w:r>
              <w:rPr>
                <w:rFonts w:hint="eastAsia" w:cs="宋体"/>
                <w:sz w:val="18"/>
                <w:szCs w:val="18"/>
                <w:lang w:val="en-US" w:eastAsia="zh-CN"/>
              </w:rPr>
              <w:t>《公路工程沥青及沥青混合料试验规程》JTG E20-2011沥青薄膜加热试验、沥青旋转薄膜加热试验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647" w:type="dxa"/>
            <w:vAlign w:val="top"/>
          </w:tcPr>
          <w:p>
            <w:pPr>
              <w:pStyle w:val="6"/>
              <w:spacing w:before="153" w:line="182" w:lineRule="auto"/>
              <w:ind w:left="215"/>
              <w:rPr>
                <w:rFonts w:hint="default" w:ascii="宋体" w:hAnsi="宋体" w:eastAsia="宋体" w:cs="宋体"/>
                <w:sz w:val="18"/>
                <w:szCs w:val="18"/>
                <w:lang w:val="en-US" w:eastAsia="zh-CN"/>
              </w:rPr>
            </w:pPr>
            <w:r>
              <w:rPr>
                <w:rFonts w:hint="eastAsia" w:cs="宋体"/>
                <w:sz w:val="18"/>
                <w:szCs w:val="18"/>
                <w:lang w:val="en-US" w:eastAsia="zh-CN"/>
              </w:rPr>
              <w:t>10</w:t>
            </w:r>
          </w:p>
        </w:tc>
        <w:tc>
          <w:tcPr>
            <w:tcW w:w="1989" w:type="dxa"/>
            <w:vMerge w:val="continue"/>
            <w:vAlign w:val="top"/>
          </w:tcPr>
          <w:p>
            <w:pPr>
              <w:pStyle w:val="6"/>
              <w:spacing w:before="119" w:line="219" w:lineRule="auto"/>
              <w:rPr>
                <w:rFonts w:hint="eastAsia" w:ascii="宋体" w:hAnsi="宋体" w:eastAsia="宋体" w:cs="宋体"/>
                <w:sz w:val="18"/>
                <w:szCs w:val="18"/>
              </w:rPr>
            </w:pPr>
          </w:p>
        </w:tc>
        <w:tc>
          <w:tcPr>
            <w:tcW w:w="2466" w:type="dxa"/>
            <w:vAlign w:val="top"/>
          </w:tcPr>
          <w:p>
            <w:pPr>
              <w:pStyle w:val="6"/>
              <w:spacing w:before="202" w:line="184" w:lineRule="auto"/>
              <w:rPr>
                <w:rFonts w:hint="default" w:ascii="宋体" w:hAnsi="宋体" w:eastAsia="宋体" w:cs="宋体"/>
                <w:sz w:val="18"/>
                <w:szCs w:val="18"/>
                <w:lang w:val="en-US" w:eastAsia="zh-CN"/>
              </w:rPr>
            </w:pPr>
            <w:r>
              <w:rPr>
                <w:rFonts w:hint="eastAsia" w:cs="宋体"/>
                <w:sz w:val="18"/>
                <w:szCs w:val="18"/>
                <w:lang w:val="en-US" w:eastAsia="zh-CN"/>
              </w:rPr>
              <w:t>软化点增值</w:t>
            </w:r>
          </w:p>
        </w:tc>
        <w:tc>
          <w:tcPr>
            <w:tcW w:w="4516" w:type="dxa"/>
            <w:vAlign w:val="top"/>
          </w:tcPr>
          <w:p>
            <w:pPr>
              <w:spacing w:before="159" w:line="184" w:lineRule="auto"/>
              <w:rPr>
                <w:rFonts w:hint="default" w:ascii="宋体" w:hAnsi="宋体" w:eastAsia="宋体" w:cs="宋体"/>
                <w:sz w:val="18"/>
                <w:szCs w:val="18"/>
                <w:lang w:val="en-US" w:eastAsia="zh-CN"/>
              </w:rPr>
            </w:pPr>
            <w:r>
              <w:rPr>
                <w:rFonts w:hint="eastAsia" w:cs="宋体"/>
                <w:sz w:val="18"/>
                <w:szCs w:val="18"/>
                <w:lang w:val="en-US" w:eastAsia="zh-CN"/>
              </w:rPr>
              <w:t>《公路工程沥青及沥青混合料试验规程》JTG E20-2011沥青薄膜加热试验、沥青旋转薄膜加热试验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647" w:type="dxa"/>
            <w:vAlign w:val="top"/>
          </w:tcPr>
          <w:p>
            <w:pPr>
              <w:pStyle w:val="6"/>
              <w:spacing w:before="202" w:line="183" w:lineRule="auto"/>
              <w:ind w:left="215"/>
              <w:rPr>
                <w:rFonts w:hint="default" w:ascii="宋体" w:hAnsi="宋体" w:eastAsia="宋体" w:cs="宋体"/>
                <w:sz w:val="18"/>
                <w:szCs w:val="18"/>
                <w:lang w:val="en-US" w:eastAsia="zh-CN"/>
              </w:rPr>
            </w:pPr>
            <w:r>
              <w:rPr>
                <w:rFonts w:hint="eastAsia" w:cs="宋体"/>
                <w:sz w:val="18"/>
                <w:szCs w:val="18"/>
                <w:lang w:val="en-US" w:eastAsia="zh-CN"/>
              </w:rPr>
              <w:t>11</w:t>
            </w:r>
          </w:p>
        </w:tc>
        <w:tc>
          <w:tcPr>
            <w:tcW w:w="1989" w:type="dxa"/>
            <w:vMerge w:val="continue"/>
            <w:vAlign w:val="top"/>
          </w:tcPr>
          <w:p>
            <w:pPr>
              <w:pStyle w:val="6"/>
              <w:spacing w:before="168" w:line="219" w:lineRule="auto"/>
              <w:rPr>
                <w:rFonts w:hint="eastAsia" w:ascii="宋体" w:hAnsi="宋体" w:eastAsia="宋体" w:cs="宋体"/>
                <w:sz w:val="18"/>
                <w:szCs w:val="18"/>
              </w:rPr>
            </w:pPr>
          </w:p>
        </w:tc>
        <w:tc>
          <w:tcPr>
            <w:tcW w:w="2466" w:type="dxa"/>
            <w:vAlign w:val="top"/>
          </w:tcPr>
          <w:p>
            <w:pPr>
              <w:pStyle w:val="6"/>
              <w:spacing w:before="202" w:line="184" w:lineRule="auto"/>
              <w:rPr>
                <w:rFonts w:hint="default" w:cs="宋体"/>
                <w:sz w:val="18"/>
                <w:szCs w:val="18"/>
                <w:lang w:val="en-US" w:eastAsia="zh-CN"/>
              </w:rPr>
            </w:pPr>
            <w:r>
              <w:rPr>
                <w:rFonts w:hint="eastAsia" w:cs="宋体"/>
                <w:sz w:val="18"/>
                <w:szCs w:val="18"/>
                <w:lang w:val="en-US" w:eastAsia="zh-CN"/>
              </w:rPr>
              <w:t>60</w:t>
            </w:r>
            <w:r>
              <w:rPr>
                <w:rFonts w:hint="eastAsia" w:ascii="宋体" w:hAnsi="宋体" w:eastAsia="宋体" w:cs="宋体"/>
                <w:sz w:val="18"/>
                <w:szCs w:val="18"/>
                <w:lang w:val="en-US" w:eastAsia="zh-CN"/>
              </w:rPr>
              <w:t>℃</w:t>
            </w:r>
            <w:r>
              <w:rPr>
                <w:rFonts w:hint="eastAsia" w:cs="宋体"/>
                <w:sz w:val="18"/>
                <w:szCs w:val="18"/>
                <w:lang w:val="en-US" w:eastAsia="zh-CN"/>
              </w:rPr>
              <w:t>黏度比</w:t>
            </w:r>
          </w:p>
        </w:tc>
        <w:tc>
          <w:tcPr>
            <w:tcW w:w="4516" w:type="dxa"/>
            <w:vAlign w:val="top"/>
          </w:tcPr>
          <w:p>
            <w:pPr>
              <w:spacing w:before="159" w:line="184" w:lineRule="auto"/>
              <w:rPr>
                <w:rFonts w:hint="eastAsia" w:ascii="宋体" w:hAnsi="宋体" w:eastAsia="宋体" w:cs="宋体"/>
                <w:sz w:val="18"/>
                <w:szCs w:val="18"/>
                <w:lang w:val="en-US" w:eastAsia="zh-CN"/>
              </w:rPr>
            </w:pPr>
            <w:r>
              <w:rPr>
                <w:rFonts w:hint="eastAsia" w:cs="宋体"/>
                <w:sz w:val="18"/>
                <w:szCs w:val="18"/>
                <w:lang w:val="en-US" w:eastAsia="zh-CN"/>
              </w:rPr>
              <w:t>《公路工程沥青及沥青混合料试验规程》JTG E20-2011沥青薄膜加热试验、沥青旋转薄膜加热试验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647" w:type="dxa"/>
            <w:vAlign w:val="top"/>
          </w:tcPr>
          <w:p>
            <w:pPr>
              <w:pStyle w:val="6"/>
              <w:spacing w:before="202" w:line="183" w:lineRule="auto"/>
              <w:ind w:left="215"/>
              <w:rPr>
                <w:rFonts w:hint="default" w:ascii="宋体" w:hAnsi="宋体" w:eastAsia="宋体" w:cs="宋体"/>
                <w:sz w:val="18"/>
                <w:szCs w:val="18"/>
                <w:lang w:val="en-US" w:eastAsia="zh-CN"/>
              </w:rPr>
            </w:pPr>
            <w:r>
              <w:rPr>
                <w:rFonts w:hint="eastAsia" w:cs="宋体"/>
                <w:sz w:val="18"/>
                <w:szCs w:val="18"/>
                <w:lang w:val="en-US" w:eastAsia="zh-CN"/>
              </w:rPr>
              <w:t>12</w:t>
            </w:r>
          </w:p>
        </w:tc>
        <w:tc>
          <w:tcPr>
            <w:tcW w:w="1989" w:type="dxa"/>
            <w:vMerge w:val="continue"/>
            <w:vAlign w:val="top"/>
          </w:tcPr>
          <w:p>
            <w:pPr>
              <w:pStyle w:val="6"/>
              <w:spacing w:before="168" w:line="219" w:lineRule="auto"/>
              <w:rPr>
                <w:rFonts w:hint="eastAsia" w:ascii="宋体" w:hAnsi="宋体" w:eastAsia="宋体" w:cs="宋体"/>
                <w:sz w:val="18"/>
                <w:szCs w:val="18"/>
              </w:rPr>
            </w:pPr>
          </w:p>
        </w:tc>
        <w:tc>
          <w:tcPr>
            <w:tcW w:w="2466" w:type="dxa"/>
            <w:vAlign w:val="top"/>
          </w:tcPr>
          <w:p>
            <w:pPr>
              <w:pStyle w:val="6"/>
              <w:spacing w:before="202" w:line="184" w:lineRule="auto"/>
              <w:rPr>
                <w:rFonts w:hint="default" w:ascii="宋体" w:hAnsi="宋体" w:eastAsia="宋体" w:cs="宋体"/>
                <w:sz w:val="18"/>
                <w:szCs w:val="18"/>
                <w:lang w:val="en-US" w:eastAsia="zh-CN"/>
              </w:rPr>
            </w:pPr>
            <w:r>
              <w:rPr>
                <w:rFonts w:hint="eastAsia" w:cs="宋体"/>
                <w:sz w:val="18"/>
                <w:szCs w:val="18"/>
                <w:lang w:val="en-US" w:eastAsia="zh-CN"/>
              </w:rPr>
              <w:t>老化指数</w:t>
            </w:r>
          </w:p>
        </w:tc>
        <w:tc>
          <w:tcPr>
            <w:tcW w:w="4516" w:type="dxa"/>
            <w:vAlign w:val="top"/>
          </w:tcPr>
          <w:p>
            <w:pPr>
              <w:spacing w:before="159" w:line="184" w:lineRule="auto"/>
              <w:rPr>
                <w:rFonts w:hint="eastAsia" w:ascii="宋体" w:hAnsi="宋体" w:eastAsia="宋体" w:cs="宋体"/>
                <w:sz w:val="18"/>
                <w:szCs w:val="18"/>
                <w:lang w:val="en-US" w:eastAsia="zh-CN"/>
              </w:rPr>
            </w:pPr>
            <w:r>
              <w:rPr>
                <w:rFonts w:hint="eastAsia" w:cs="宋体"/>
                <w:sz w:val="18"/>
                <w:szCs w:val="18"/>
                <w:lang w:val="en-US" w:eastAsia="zh-CN"/>
              </w:rPr>
              <w:t>《公路工程沥青及沥青混合料试验规程》JTG E20-2011沥青薄膜加热试验、沥青旋转薄膜加热试验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647" w:type="dxa"/>
            <w:vAlign w:val="top"/>
          </w:tcPr>
          <w:p>
            <w:pPr>
              <w:pStyle w:val="6"/>
              <w:spacing w:before="202" w:line="183" w:lineRule="auto"/>
              <w:ind w:left="215"/>
              <w:rPr>
                <w:rFonts w:hint="default" w:ascii="宋体" w:hAnsi="宋体" w:eastAsia="宋体" w:cs="宋体"/>
                <w:sz w:val="18"/>
                <w:szCs w:val="18"/>
                <w:lang w:val="en-US" w:eastAsia="zh-CN"/>
              </w:rPr>
            </w:pPr>
            <w:r>
              <w:rPr>
                <w:rFonts w:hint="eastAsia" w:cs="宋体"/>
                <w:sz w:val="18"/>
                <w:szCs w:val="18"/>
                <w:lang w:val="en-US" w:eastAsia="zh-CN"/>
              </w:rPr>
              <w:t>13</w:t>
            </w:r>
          </w:p>
        </w:tc>
        <w:tc>
          <w:tcPr>
            <w:tcW w:w="1989" w:type="dxa"/>
            <w:vMerge w:val="continue"/>
            <w:vAlign w:val="top"/>
          </w:tcPr>
          <w:p>
            <w:pPr>
              <w:pStyle w:val="6"/>
              <w:spacing w:before="168" w:line="219" w:lineRule="auto"/>
              <w:rPr>
                <w:rFonts w:hint="eastAsia" w:ascii="宋体" w:hAnsi="宋体" w:eastAsia="宋体" w:cs="宋体"/>
                <w:sz w:val="18"/>
                <w:szCs w:val="18"/>
              </w:rPr>
            </w:pPr>
          </w:p>
        </w:tc>
        <w:tc>
          <w:tcPr>
            <w:tcW w:w="2466" w:type="dxa"/>
            <w:vAlign w:val="top"/>
          </w:tcPr>
          <w:p>
            <w:pPr>
              <w:pStyle w:val="6"/>
              <w:spacing w:before="202" w:line="184" w:lineRule="auto"/>
              <w:rPr>
                <w:rFonts w:hint="default" w:ascii="宋体" w:hAnsi="宋体" w:eastAsia="宋体" w:cs="宋体"/>
                <w:sz w:val="18"/>
                <w:szCs w:val="18"/>
                <w:lang w:val="en-US" w:eastAsia="zh-CN"/>
              </w:rPr>
            </w:pPr>
            <w:r>
              <w:rPr>
                <w:rFonts w:hint="eastAsia" w:cs="宋体"/>
                <w:sz w:val="18"/>
                <w:szCs w:val="18"/>
                <w:lang w:val="en-US" w:eastAsia="zh-CN"/>
              </w:rPr>
              <w:t>蜡含量</w:t>
            </w:r>
          </w:p>
        </w:tc>
        <w:tc>
          <w:tcPr>
            <w:tcW w:w="4516" w:type="dxa"/>
            <w:vAlign w:val="top"/>
          </w:tcPr>
          <w:p>
            <w:pPr>
              <w:spacing w:before="159" w:line="184" w:lineRule="auto"/>
              <w:rPr>
                <w:rFonts w:hint="eastAsia" w:ascii="宋体" w:hAnsi="宋体" w:eastAsia="宋体" w:cs="宋体"/>
                <w:sz w:val="18"/>
                <w:szCs w:val="18"/>
                <w:lang w:val="en-US" w:eastAsia="zh-CN"/>
              </w:rPr>
            </w:pPr>
            <w:r>
              <w:rPr>
                <w:rFonts w:hint="eastAsia" w:cs="宋体"/>
                <w:sz w:val="18"/>
                <w:szCs w:val="18"/>
                <w:lang w:val="en-US" w:eastAsia="zh-CN"/>
              </w:rPr>
              <w:t>《公路工程沥青及沥青混合料试验规程》JTG E20-2011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647" w:type="dxa"/>
            <w:vAlign w:val="top"/>
          </w:tcPr>
          <w:p>
            <w:pPr>
              <w:pStyle w:val="6"/>
              <w:spacing w:before="202" w:line="183" w:lineRule="auto"/>
              <w:ind w:left="215"/>
              <w:rPr>
                <w:rFonts w:hint="default" w:ascii="宋体" w:hAnsi="宋体" w:eastAsia="宋体" w:cs="宋体"/>
                <w:sz w:val="18"/>
                <w:szCs w:val="18"/>
                <w:lang w:val="en-US" w:eastAsia="zh-CN"/>
              </w:rPr>
            </w:pPr>
            <w:r>
              <w:rPr>
                <w:rFonts w:hint="eastAsia" w:cs="宋体"/>
                <w:sz w:val="18"/>
                <w:szCs w:val="18"/>
                <w:lang w:val="en-US" w:eastAsia="zh-CN"/>
              </w:rPr>
              <w:t>14</w:t>
            </w:r>
          </w:p>
        </w:tc>
        <w:tc>
          <w:tcPr>
            <w:tcW w:w="1989" w:type="dxa"/>
            <w:vMerge w:val="continue"/>
            <w:vAlign w:val="top"/>
          </w:tcPr>
          <w:p>
            <w:pPr>
              <w:pStyle w:val="6"/>
              <w:spacing w:before="168" w:line="219" w:lineRule="auto"/>
              <w:rPr>
                <w:rFonts w:hint="eastAsia" w:ascii="宋体" w:hAnsi="宋体" w:eastAsia="宋体" w:cs="宋体"/>
                <w:sz w:val="18"/>
                <w:szCs w:val="18"/>
              </w:rPr>
            </w:pPr>
          </w:p>
        </w:tc>
        <w:tc>
          <w:tcPr>
            <w:tcW w:w="2466" w:type="dxa"/>
            <w:vAlign w:val="top"/>
          </w:tcPr>
          <w:p>
            <w:pPr>
              <w:pStyle w:val="6"/>
              <w:spacing w:before="202" w:line="184" w:lineRule="auto"/>
              <w:rPr>
                <w:rFonts w:hint="default" w:ascii="宋体" w:hAnsi="宋体" w:eastAsia="宋体" w:cs="宋体"/>
                <w:sz w:val="18"/>
                <w:szCs w:val="18"/>
                <w:lang w:val="en-US" w:eastAsia="zh-CN"/>
              </w:rPr>
            </w:pPr>
            <w:r>
              <w:rPr>
                <w:rFonts w:hint="eastAsia" w:cs="宋体"/>
                <w:sz w:val="18"/>
                <w:szCs w:val="18"/>
                <w:lang w:val="en-US" w:eastAsia="zh-CN"/>
              </w:rPr>
              <w:t>沥青弹性恢复率</w:t>
            </w:r>
          </w:p>
        </w:tc>
        <w:tc>
          <w:tcPr>
            <w:tcW w:w="4516" w:type="dxa"/>
            <w:vAlign w:val="top"/>
          </w:tcPr>
          <w:p>
            <w:pPr>
              <w:spacing w:before="159" w:line="184" w:lineRule="auto"/>
              <w:rPr>
                <w:rFonts w:hint="eastAsia" w:ascii="宋体" w:hAnsi="宋体" w:eastAsia="宋体" w:cs="宋体"/>
                <w:sz w:val="18"/>
                <w:szCs w:val="18"/>
                <w:lang w:val="en-US" w:eastAsia="zh-CN"/>
              </w:rPr>
            </w:pPr>
            <w:r>
              <w:rPr>
                <w:rFonts w:hint="eastAsia" w:cs="宋体"/>
                <w:sz w:val="18"/>
                <w:szCs w:val="18"/>
                <w:lang w:val="en-US" w:eastAsia="zh-CN"/>
              </w:rPr>
              <w:t>《公路工程沥青及沥青混合料试验规程》JTG E20-2011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647" w:type="dxa"/>
            <w:vAlign w:val="top"/>
          </w:tcPr>
          <w:p>
            <w:pPr>
              <w:pStyle w:val="6"/>
              <w:spacing w:before="202" w:line="183" w:lineRule="auto"/>
              <w:ind w:left="215"/>
              <w:rPr>
                <w:rFonts w:hint="default" w:ascii="宋体" w:hAnsi="宋体" w:eastAsia="宋体" w:cs="宋体"/>
                <w:sz w:val="18"/>
                <w:szCs w:val="18"/>
                <w:lang w:val="en-US" w:eastAsia="zh-CN"/>
              </w:rPr>
            </w:pPr>
            <w:r>
              <w:rPr>
                <w:rFonts w:hint="eastAsia" w:cs="宋体"/>
                <w:sz w:val="18"/>
                <w:szCs w:val="18"/>
                <w:lang w:val="en-US" w:eastAsia="zh-CN"/>
              </w:rPr>
              <w:t>15</w:t>
            </w:r>
          </w:p>
        </w:tc>
        <w:tc>
          <w:tcPr>
            <w:tcW w:w="1989" w:type="dxa"/>
            <w:vMerge w:val="restart"/>
            <w:vAlign w:val="top"/>
          </w:tcPr>
          <w:p>
            <w:pPr>
              <w:pStyle w:val="6"/>
              <w:spacing w:before="168" w:line="219" w:lineRule="auto"/>
              <w:rPr>
                <w:rFonts w:hint="eastAsia" w:ascii="宋体" w:hAnsi="宋体" w:eastAsia="宋体" w:cs="宋体"/>
                <w:sz w:val="18"/>
                <w:szCs w:val="18"/>
              </w:rPr>
            </w:pPr>
            <w:r>
              <w:rPr>
                <w:rFonts w:hint="eastAsia" w:ascii="宋体" w:hAnsi="宋体" w:eastAsia="宋体" w:cs="宋体"/>
                <w:sz w:val="18"/>
                <w:szCs w:val="18"/>
                <w:lang w:val="en-US" w:eastAsia="zh-CN"/>
              </w:rPr>
              <w:t>乳化沥青、改性乳化沥青</w:t>
            </w:r>
          </w:p>
        </w:tc>
        <w:tc>
          <w:tcPr>
            <w:tcW w:w="2466" w:type="dxa"/>
            <w:vAlign w:val="top"/>
          </w:tcPr>
          <w:p>
            <w:pPr>
              <w:pStyle w:val="6"/>
              <w:spacing w:before="202" w:line="184" w:lineRule="auto"/>
              <w:rPr>
                <w:rFonts w:hint="default" w:ascii="宋体" w:hAnsi="宋体" w:eastAsia="宋体" w:cs="宋体"/>
                <w:sz w:val="18"/>
                <w:szCs w:val="18"/>
                <w:lang w:val="en-US" w:eastAsia="zh-CN"/>
              </w:rPr>
            </w:pPr>
            <w:r>
              <w:rPr>
                <w:rFonts w:hint="eastAsia" w:cs="宋体"/>
                <w:sz w:val="18"/>
                <w:szCs w:val="18"/>
                <w:lang w:val="en-US" w:eastAsia="zh-CN"/>
              </w:rPr>
              <w:t>蒸发残留物含量</w:t>
            </w:r>
          </w:p>
        </w:tc>
        <w:tc>
          <w:tcPr>
            <w:tcW w:w="4516" w:type="dxa"/>
            <w:vAlign w:val="top"/>
          </w:tcPr>
          <w:p>
            <w:pPr>
              <w:pStyle w:val="6"/>
              <w:spacing w:before="159" w:line="184" w:lineRule="auto"/>
              <w:rPr>
                <w:rFonts w:hint="default" w:ascii="宋体" w:hAnsi="宋体" w:eastAsia="宋体" w:cs="宋体"/>
                <w:sz w:val="18"/>
                <w:szCs w:val="18"/>
                <w:lang w:val="en-US" w:eastAsia="zh-CN"/>
              </w:rPr>
            </w:pPr>
            <w:r>
              <w:rPr>
                <w:rFonts w:hint="eastAsia" w:cs="宋体"/>
                <w:sz w:val="18"/>
                <w:szCs w:val="18"/>
                <w:lang w:val="en-US" w:eastAsia="zh-CN"/>
              </w:rPr>
              <w:t>《公路工程沥青及沥青混合料试验规程》JTG E20-2011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647" w:type="dxa"/>
            <w:vAlign w:val="top"/>
          </w:tcPr>
          <w:p>
            <w:pPr>
              <w:pStyle w:val="6"/>
              <w:spacing w:before="202" w:line="183" w:lineRule="auto"/>
              <w:ind w:left="215"/>
              <w:rPr>
                <w:rFonts w:hint="default" w:ascii="宋体" w:hAnsi="宋体" w:eastAsia="宋体" w:cs="宋体"/>
                <w:sz w:val="18"/>
                <w:szCs w:val="18"/>
                <w:lang w:val="en-US" w:eastAsia="zh-CN"/>
              </w:rPr>
            </w:pPr>
            <w:r>
              <w:rPr>
                <w:rFonts w:hint="eastAsia" w:cs="宋体"/>
                <w:sz w:val="18"/>
                <w:szCs w:val="18"/>
                <w:lang w:val="en-US" w:eastAsia="zh-CN"/>
              </w:rPr>
              <w:t>16</w:t>
            </w:r>
          </w:p>
        </w:tc>
        <w:tc>
          <w:tcPr>
            <w:tcW w:w="1989" w:type="dxa"/>
            <w:vMerge w:val="continue"/>
            <w:vAlign w:val="top"/>
          </w:tcPr>
          <w:p>
            <w:pPr>
              <w:pStyle w:val="6"/>
              <w:spacing w:before="168" w:line="219" w:lineRule="auto"/>
              <w:rPr>
                <w:rFonts w:hint="eastAsia" w:ascii="宋体" w:hAnsi="宋体" w:eastAsia="宋体" w:cs="宋体"/>
                <w:sz w:val="18"/>
                <w:szCs w:val="18"/>
              </w:rPr>
            </w:pPr>
          </w:p>
        </w:tc>
        <w:tc>
          <w:tcPr>
            <w:tcW w:w="2466" w:type="dxa"/>
            <w:vAlign w:val="top"/>
          </w:tcPr>
          <w:p>
            <w:pPr>
              <w:pStyle w:val="6"/>
              <w:spacing w:before="202" w:line="184" w:lineRule="auto"/>
              <w:rPr>
                <w:rFonts w:hint="default" w:ascii="宋体" w:hAnsi="宋体" w:eastAsia="宋体" w:cs="宋体"/>
                <w:sz w:val="18"/>
                <w:szCs w:val="18"/>
                <w:lang w:val="en-US" w:eastAsia="zh-CN"/>
              </w:rPr>
            </w:pPr>
            <w:r>
              <w:rPr>
                <w:rFonts w:hint="eastAsia" w:cs="宋体"/>
                <w:sz w:val="18"/>
                <w:szCs w:val="18"/>
                <w:lang w:val="en-US" w:eastAsia="zh-CN"/>
              </w:rPr>
              <w:t>筛上剩余量</w:t>
            </w:r>
          </w:p>
        </w:tc>
        <w:tc>
          <w:tcPr>
            <w:tcW w:w="4516" w:type="dxa"/>
            <w:vAlign w:val="top"/>
          </w:tcPr>
          <w:p>
            <w:pPr>
              <w:pStyle w:val="6"/>
              <w:spacing w:before="159" w:line="184" w:lineRule="auto"/>
              <w:rPr>
                <w:rFonts w:hint="default" w:ascii="宋体" w:hAnsi="宋体" w:eastAsia="宋体" w:cs="宋体"/>
                <w:sz w:val="18"/>
                <w:szCs w:val="18"/>
                <w:lang w:val="en-US" w:eastAsia="zh-CN"/>
              </w:rPr>
            </w:pPr>
            <w:r>
              <w:rPr>
                <w:rFonts w:hint="eastAsia" w:cs="宋体"/>
                <w:sz w:val="18"/>
                <w:szCs w:val="18"/>
                <w:lang w:val="en-US" w:eastAsia="zh-CN"/>
              </w:rPr>
              <w:t>《公路工程沥青及沥青混合料试验规程》JTG E20-2011（非筛孔尺寸为1.18mm）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647" w:type="dxa"/>
            <w:vAlign w:val="top"/>
          </w:tcPr>
          <w:p>
            <w:pPr>
              <w:pStyle w:val="6"/>
              <w:spacing w:before="202" w:line="183" w:lineRule="auto"/>
              <w:ind w:left="215"/>
              <w:rPr>
                <w:rFonts w:hint="default" w:ascii="宋体" w:hAnsi="宋体" w:eastAsia="宋体" w:cs="宋体"/>
                <w:sz w:val="18"/>
                <w:szCs w:val="18"/>
                <w:lang w:val="en-US" w:eastAsia="zh-CN"/>
              </w:rPr>
            </w:pPr>
            <w:r>
              <w:rPr>
                <w:rFonts w:hint="eastAsia" w:cs="宋体"/>
                <w:sz w:val="18"/>
                <w:szCs w:val="18"/>
                <w:lang w:val="en-US" w:eastAsia="zh-CN"/>
              </w:rPr>
              <w:t>17</w:t>
            </w:r>
          </w:p>
        </w:tc>
        <w:tc>
          <w:tcPr>
            <w:tcW w:w="1989" w:type="dxa"/>
            <w:vMerge w:val="continue"/>
            <w:vAlign w:val="top"/>
          </w:tcPr>
          <w:p>
            <w:pPr>
              <w:pStyle w:val="6"/>
              <w:spacing w:before="168" w:line="219" w:lineRule="auto"/>
              <w:rPr>
                <w:rFonts w:hint="eastAsia" w:ascii="宋体" w:hAnsi="宋体" w:eastAsia="宋体" w:cs="宋体"/>
                <w:sz w:val="18"/>
                <w:szCs w:val="18"/>
              </w:rPr>
            </w:pPr>
          </w:p>
        </w:tc>
        <w:tc>
          <w:tcPr>
            <w:tcW w:w="2466" w:type="dxa"/>
            <w:vAlign w:val="top"/>
          </w:tcPr>
          <w:p>
            <w:pPr>
              <w:pStyle w:val="6"/>
              <w:spacing w:before="202" w:line="184" w:lineRule="auto"/>
              <w:rPr>
                <w:rFonts w:hint="default" w:ascii="宋体" w:hAnsi="宋体" w:eastAsia="宋体" w:cs="宋体"/>
                <w:sz w:val="18"/>
                <w:szCs w:val="18"/>
                <w:lang w:val="en-US" w:eastAsia="zh-CN"/>
              </w:rPr>
            </w:pPr>
            <w:r>
              <w:rPr>
                <w:rFonts w:hint="eastAsia" w:cs="宋体"/>
                <w:sz w:val="18"/>
                <w:szCs w:val="18"/>
                <w:lang w:val="en-US" w:eastAsia="zh-CN"/>
              </w:rPr>
              <w:t>储存稳定性</w:t>
            </w:r>
          </w:p>
        </w:tc>
        <w:tc>
          <w:tcPr>
            <w:tcW w:w="4516" w:type="dxa"/>
            <w:vAlign w:val="top"/>
          </w:tcPr>
          <w:p>
            <w:pPr>
              <w:pStyle w:val="6"/>
              <w:spacing w:before="159" w:line="184" w:lineRule="auto"/>
              <w:rPr>
                <w:rFonts w:hint="eastAsia" w:ascii="宋体" w:hAnsi="宋体" w:eastAsia="宋体" w:cs="宋体"/>
                <w:sz w:val="18"/>
                <w:szCs w:val="18"/>
                <w:lang w:val="en-US" w:eastAsia="zh-CN"/>
              </w:rPr>
            </w:pPr>
            <w:r>
              <w:rPr>
                <w:rFonts w:hint="eastAsia" w:cs="宋体"/>
                <w:sz w:val="18"/>
                <w:szCs w:val="18"/>
                <w:lang w:val="en-US" w:eastAsia="zh-CN"/>
              </w:rPr>
              <w:t>《公路工程沥青及沥青混合料试验规程》JTG E20-2011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647" w:type="dxa"/>
            <w:vAlign w:val="top"/>
          </w:tcPr>
          <w:p>
            <w:pPr>
              <w:pStyle w:val="6"/>
              <w:spacing w:before="202" w:line="183" w:lineRule="auto"/>
              <w:ind w:left="215"/>
              <w:rPr>
                <w:rFonts w:hint="default" w:ascii="宋体" w:hAnsi="宋体" w:eastAsia="宋体" w:cs="宋体"/>
                <w:sz w:val="18"/>
                <w:szCs w:val="18"/>
                <w:lang w:val="en-US" w:eastAsia="zh-CN"/>
              </w:rPr>
            </w:pPr>
            <w:r>
              <w:rPr>
                <w:rFonts w:hint="eastAsia" w:cs="宋体"/>
                <w:sz w:val="18"/>
                <w:szCs w:val="18"/>
                <w:lang w:val="en-US" w:eastAsia="zh-CN"/>
              </w:rPr>
              <w:t>18</w:t>
            </w:r>
          </w:p>
        </w:tc>
        <w:tc>
          <w:tcPr>
            <w:tcW w:w="1989" w:type="dxa"/>
            <w:vMerge w:val="continue"/>
            <w:vAlign w:val="top"/>
          </w:tcPr>
          <w:p>
            <w:pPr>
              <w:pStyle w:val="6"/>
              <w:spacing w:before="168" w:line="219" w:lineRule="auto"/>
              <w:rPr>
                <w:rFonts w:hint="eastAsia" w:ascii="宋体" w:hAnsi="宋体" w:eastAsia="宋体" w:cs="宋体"/>
                <w:sz w:val="18"/>
                <w:szCs w:val="18"/>
              </w:rPr>
            </w:pPr>
          </w:p>
        </w:tc>
        <w:tc>
          <w:tcPr>
            <w:tcW w:w="2466" w:type="dxa"/>
            <w:vAlign w:val="top"/>
          </w:tcPr>
          <w:p>
            <w:pPr>
              <w:pStyle w:val="6"/>
              <w:spacing w:before="202" w:line="184" w:lineRule="auto"/>
              <w:rPr>
                <w:rFonts w:hint="default" w:ascii="宋体" w:hAnsi="宋体" w:eastAsia="宋体" w:cs="宋体"/>
                <w:sz w:val="18"/>
                <w:szCs w:val="18"/>
                <w:lang w:val="en-US" w:eastAsia="zh-CN"/>
              </w:rPr>
            </w:pPr>
            <w:r>
              <w:rPr>
                <w:rFonts w:hint="eastAsia" w:cs="宋体"/>
                <w:sz w:val="18"/>
                <w:szCs w:val="18"/>
                <w:lang w:val="en-US" w:eastAsia="zh-CN"/>
              </w:rPr>
              <w:t>乳化沥青与水泥拌和（筛上残留物含量）</w:t>
            </w:r>
          </w:p>
        </w:tc>
        <w:tc>
          <w:tcPr>
            <w:tcW w:w="4516" w:type="dxa"/>
            <w:vAlign w:val="top"/>
          </w:tcPr>
          <w:p>
            <w:pPr>
              <w:pStyle w:val="6"/>
              <w:spacing w:before="159" w:line="184" w:lineRule="auto"/>
              <w:rPr>
                <w:rFonts w:hint="default" w:ascii="宋体" w:hAnsi="宋体" w:eastAsia="宋体" w:cs="宋体"/>
                <w:sz w:val="18"/>
                <w:szCs w:val="18"/>
                <w:lang w:val="en-US" w:eastAsia="zh-CN"/>
              </w:rPr>
            </w:pPr>
            <w:r>
              <w:rPr>
                <w:rFonts w:hint="eastAsia" w:cs="宋体"/>
                <w:sz w:val="18"/>
                <w:szCs w:val="18"/>
                <w:lang w:val="en-US" w:eastAsia="zh-CN"/>
              </w:rPr>
              <w:t>《公路工程沥青及沥青混合料试验规程》JTG E20-2011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647" w:type="dxa"/>
            <w:vAlign w:val="top"/>
          </w:tcPr>
          <w:p>
            <w:pPr>
              <w:pStyle w:val="6"/>
              <w:spacing w:before="202" w:line="183" w:lineRule="auto"/>
              <w:ind w:left="215"/>
              <w:rPr>
                <w:rFonts w:hint="default" w:ascii="宋体" w:hAnsi="宋体" w:eastAsia="宋体" w:cs="宋体"/>
                <w:sz w:val="18"/>
                <w:szCs w:val="18"/>
                <w:lang w:val="en-US" w:eastAsia="zh-CN"/>
              </w:rPr>
            </w:pPr>
            <w:r>
              <w:rPr>
                <w:rFonts w:hint="eastAsia" w:cs="宋体"/>
                <w:sz w:val="18"/>
                <w:szCs w:val="18"/>
                <w:lang w:val="en-US" w:eastAsia="zh-CN"/>
              </w:rPr>
              <w:t>19</w:t>
            </w:r>
          </w:p>
        </w:tc>
        <w:tc>
          <w:tcPr>
            <w:tcW w:w="1989" w:type="dxa"/>
            <w:vMerge w:val="continue"/>
            <w:vAlign w:val="top"/>
          </w:tcPr>
          <w:p>
            <w:pPr>
              <w:pStyle w:val="6"/>
              <w:spacing w:before="168" w:line="219" w:lineRule="auto"/>
              <w:rPr>
                <w:rFonts w:hint="eastAsia" w:ascii="宋体" w:hAnsi="宋体" w:eastAsia="宋体" w:cs="宋体"/>
                <w:sz w:val="18"/>
                <w:szCs w:val="18"/>
              </w:rPr>
            </w:pPr>
          </w:p>
        </w:tc>
        <w:tc>
          <w:tcPr>
            <w:tcW w:w="2466" w:type="dxa"/>
            <w:vAlign w:val="top"/>
          </w:tcPr>
          <w:p>
            <w:pPr>
              <w:pStyle w:val="6"/>
              <w:spacing w:before="202" w:line="184" w:lineRule="auto"/>
              <w:rPr>
                <w:rFonts w:hint="default" w:cs="宋体"/>
                <w:sz w:val="18"/>
                <w:szCs w:val="18"/>
                <w:lang w:val="en-US" w:eastAsia="zh-CN"/>
              </w:rPr>
            </w:pPr>
            <w:r>
              <w:rPr>
                <w:rFonts w:hint="eastAsia" w:cs="宋体"/>
                <w:sz w:val="18"/>
                <w:szCs w:val="18"/>
                <w:lang w:val="en-US" w:eastAsia="zh-CN"/>
              </w:rPr>
              <w:t>破乳速度</w:t>
            </w:r>
          </w:p>
        </w:tc>
        <w:tc>
          <w:tcPr>
            <w:tcW w:w="4516" w:type="dxa"/>
            <w:vAlign w:val="top"/>
          </w:tcPr>
          <w:p>
            <w:pPr>
              <w:pStyle w:val="6"/>
              <w:spacing w:before="159" w:line="184" w:lineRule="auto"/>
              <w:rPr>
                <w:rFonts w:hint="eastAsia" w:ascii="宋体" w:hAnsi="宋体" w:eastAsia="宋体" w:cs="宋体"/>
                <w:sz w:val="18"/>
                <w:szCs w:val="18"/>
                <w:lang w:val="en-US" w:eastAsia="zh-CN"/>
              </w:rPr>
            </w:pPr>
            <w:r>
              <w:rPr>
                <w:rFonts w:hint="eastAsia" w:cs="宋体"/>
                <w:sz w:val="18"/>
                <w:szCs w:val="18"/>
                <w:lang w:val="en-US" w:eastAsia="zh-CN"/>
              </w:rPr>
              <w:t>《公路工程沥青及沥青混合料试验规程》JTG E20-2011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647" w:type="dxa"/>
            <w:vAlign w:val="top"/>
          </w:tcPr>
          <w:p>
            <w:pPr>
              <w:pStyle w:val="6"/>
              <w:spacing w:before="202" w:line="183" w:lineRule="auto"/>
              <w:ind w:left="215"/>
              <w:rPr>
                <w:rFonts w:hint="default" w:ascii="宋体" w:hAnsi="宋体" w:eastAsia="宋体" w:cs="宋体"/>
                <w:sz w:val="18"/>
                <w:szCs w:val="18"/>
                <w:lang w:val="en-US" w:eastAsia="zh-CN"/>
              </w:rPr>
            </w:pPr>
            <w:r>
              <w:rPr>
                <w:rFonts w:hint="eastAsia" w:cs="宋体"/>
                <w:sz w:val="18"/>
                <w:szCs w:val="18"/>
                <w:lang w:val="en-US" w:eastAsia="zh-CN"/>
              </w:rPr>
              <w:t>20</w:t>
            </w:r>
          </w:p>
        </w:tc>
        <w:tc>
          <w:tcPr>
            <w:tcW w:w="1989" w:type="dxa"/>
            <w:vMerge w:val="continue"/>
            <w:vAlign w:val="top"/>
          </w:tcPr>
          <w:p>
            <w:pPr>
              <w:pStyle w:val="6"/>
              <w:spacing w:before="168" w:line="219" w:lineRule="auto"/>
              <w:rPr>
                <w:rFonts w:hint="eastAsia" w:ascii="宋体" w:hAnsi="宋体" w:eastAsia="宋体" w:cs="宋体"/>
                <w:sz w:val="18"/>
                <w:szCs w:val="18"/>
              </w:rPr>
            </w:pPr>
          </w:p>
        </w:tc>
        <w:tc>
          <w:tcPr>
            <w:tcW w:w="2466" w:type="dxa"/>
            <w:vAlign w:val="top"/>
          </w:tcPr>
          <w:p>
            <w:pPr>
              <w:pStyle w:val="6"/>
              <w:spacing w:before="202" w:line="184" w:lineRule="auto"/>
              <w:rPr>
                <w:rFonts w:hint="default" w:cs="宋体"/>
                <w:sz w:val="18"/>
                <w:szCs w:val="18"/>
                <w:lang w:val="en-US" w:eastAsia="zh-CN"/>
              </w:rPr>
            </w:pPr>
            <w:r>
              <w:rPr>
                <w:rFonts w:hint="eastAsia" w:cs="宋体"/>
                <w:sz w:val="18"/>
                <w:szCs w:val="18"/>
                <w:lang w:val="en-US" w:eastAsia="zh-CN"/>
              </w:rPr>
              <w:t>乳化沥青与矿料的拌和</w:t>
            </w:r>
          </w:p>
        </w:tc>
        <w:tc>
          <w:tcPr>
            <w:tcW w:w="4516" w:type="dxa"/>
            <w:vAlign w:val="top"/>
          </w:tcPr>
          <w:p>
            <w:pPr>
              <w:pStyle w:val="6"/>
              <w:spacing w:before="159" w:line="184" w:lineRule="auto"/>
              <w:rPr>
                <w:rFonts w:hint="eastAsia" w:ascii="宋体" w:hAnsi="宋体" w:eastAsia="宋体" w:cs="宋体"/>
                <w:sz w:val="18"/>
                <w:szCs w:val="18"/>
                <w:lang w:val="en-US" w:eastAsia="zh-CN"/>
              </w:rPr>
            </w:pPr>
            <w:r>
              <w:rPr>
                <w:rFonts w:hint="eastAsia" w:cs="宋体"/>
                <w:sz w:val="18"/>
                <w:szCs w:val="18"/>
                <w:lang w:val="en-US" w:eastAsia="zh-CN"/>
              </w:rPr>
              <w:t>《公路工程沥青及沥青混合料试验规程》JTG E20-2011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647" w:type="dxa"/>
            <w:vAlign w:val="top"/>
          </w:tcPr>
          <w:p>
            <w:pPr>
              <w:pStyle w:val="6"/>
              <w:spacing w:before="202" w:line="183" w:lineRule="auto"/>
              <w:ind w:left="215"/>
              <w:rPr>
                <w:rFonts w:hint="default" w:ascii="宋体" w:hAnsi="宋体" w:eastAsia="宋体" w:cs="宋体"/>
                <w:sz w:val="18"/>
                <w:szCs w:val="18"/>
                <w:lang w:val="en-US" w:eastAsia="zh-CN"/>
              </w:rPr>
            </w:pPr>
            <w:r>
              <w:rPr>
                <w:rFonts w:hint="eastAsia" w:cs="宋体"/>
                <w:sz w:val="18"/>
                <w:szCs w:val="18"/>
                <w:lang w:val="en-US" w:eastAsia="zh-CN"/>
              </w:rPr>
              <w:t>21</w:t>
            </w:r>
          </w:p>
        </w:tc>
        <w:tc>
          <w:tcPr>
            <w:tcW w:w="1989" w:type="dxa"/>
            <w:vMerge w:val="continue"/>
            <w:vAlign w:val="top"/>
          </w:tcPr>
          <w:p>
            <w:pPr>
              <w:pStyle w:val="6"/>
              <w:spacing w:before="168" w:line="219" w:lineRule="auto"/>
              <w:rPr>
                <w:rFonts w:hint="eastAsia" w:ascii="宋体" w:hAnsi="宋体" w:eastAsia="宋体" w:cs="宋体"/>
                <w:sz w:val="18"/>
                <w:szCs w:val="18"/>
              </w:rPr>
            </w:pPr>
          </w:p>
        </w:tc>
        <w:tc>
          <w:tcPr>
            <w:tcW w:w="2466" w:type="dxa"/>
            <w:vAlign w:val="top"/>
          </w:tcPr>
          <w:p>
            <w:pPr>
              <w:pStyle w:val="6"/>
              <w:spacing w:before="202" w:line="184" w:lineRule="auto"/>
              <w:rPr>
                <w:rFonts w:hint="default" w:cs="宋体"/>
                <w:sz w:val="18"/>
                <w:szCs w:val="18"/>
                <w:lang w:val="en-US" w:eastAsia="zh-CN"/>
              </w:rPr>
            </w:pPr>
            <w:r>
              <w:rPr>
                <w:rFonts w:hint="eastAsia" w:cs="宋体"/>
                <w:sz w:val="18"/>
                <w:szCs w:val="18"/>
                <w:lang w:val="en-US" w:eastAsia="zh-CN"/>
              </w:rPr>
              <w:t>乳化沥青与粗集料的黏附性</w:t>
            </w:r>
          </w:p>
        </w:tc>
        <w:tc>
          <w:tcPr>
            <w:tcW w:w="4516" w:type="dxa"/>
            <w:vAlign w:val="top"/>
          </w:tcPr>
          <w:p>
            <w:pPr>
              <w:pStyle w:val="6"/>
              <w:spacing w:before="159" w:line="184" w:lineRule="auto"/>
              <w:rPr>
                <w:rFonts w:hint="default" w:ascii="宋体" w:hAnsi="宋体" w:eastAsia="宋体" w:cs="宋体"/>
                <w:sz w:val="18"/>
                <w:szCs w:val="18"/>
                <w:lang w:val="en-US" w:eastAsia="zh-CN"/>
              </w:rPr>
            </w:pPr>
            <w:r>
              <w:rPr>
                <w:rFonts w:hint="eastAsia" w:cs="宋体"/>
                <w:sz w:val="18"/>
                <w:szCs w:val="18"/>
                <w:lang w:val="en-US" w:eastAsia="zh-CN"/>
              </w:rPr>
              <w:t>《公路工程沥青及沥青混合料试验规程》JTG E20-2011水煮法、浸泡法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47" w:type="dxa"/>
            <w:vAlign w:val="top"/>
          </w:tcPr>
          <w:p>
            <w:pPr>
              <w:pStyle w:val="6"/>
              <w:spacing w:before="202" w:line="183" w:lineRule="auto"/>
              <w:ind w:left="215"/>
              <w:rPr>
                <w:rFonts w:hint="default" w:cs="宋体"/>
                <w:sz w:val="18"/>
                <w:szCs w:val="18"/>
                <w:lang w:val="en-US" w:eastAsia="zh-CN"/>
              </w:rPr>
            </w:pPr>
            <w:r>
              <w:rPr>
                <w:rFonts w:hint="eastAsia" w:cs="宋体"/>
                <w:sz w:val="18"/>
                <w:szCs w:val="18"/>
                <w:lang w:val="en-US" w:eastAsia="zh-CN"/>
              </w:rPr>
              <w:t>22</w:t>
            </w:r>
          </w:p>
        </w:tc>
        <w:tc>
          <w:tcPr>
            <w:tcW w:w="1989" w:type="dxa"/>
            <w:vMerge w:val="restart"/>
            <w:vAlign w:val="top"/>
          </w:tcPr>
          <w:p>
            <w:pPr>
              <w:pStyle w:val="6"/>
              <w:spacing w:before="168" w:line="219" w:lineRule="auto"/>
              <w:rPr>
                <w:rFonts w:hint="eastAsia" w:cs="宋体"/>
                <w:sz w:val="18"/>
                <w:szCs w:val="18"/>
                <w:lang w:val="en-US" w:eastAsia="zh-CN"/>
              </w:rPr>
            </w:pPr>
            <w:r>
              <w:rPr>
                <w:rFonts w:hint="eastAsia" w:cs="宋体"/>
                <w:sz w:val="18"/>
                <w:szCs w:val="18"/>
                <w:lang w:val="en-US" w:eastAsia="zh-CN"/>
              </w:rPr>
              <w:t>沥青混合料</w:t>
            </w:r>
          </w:p>
        </w:tc>
        <w:tc>
          <w:tcPr>
            <w:tcW w:w="2466" w:type="dxa"/>
            <w:vAlign w:val="top"/>
          </w:tcPr>
          <w:p>
            <w:pPr>
              <w:pStyle w:val="6"/>
              <w:spacing w:before="202" w:line="184" w:lineRule="auto"/>
              <w:rPr>
                <w:rFonts w:hint="default" w:cs="宋体"/>
                <w:sz w:val="18"/>
                <w:szCs w:val="18"/>
                <w:lang w:val="en-US" w:eastAsia="zh-CN"/>
              </w:rPr>
            </w:pPr>
            <w:r>
              <w:rPr>
                <w:rFonts w:hint="eastAsia" w:cs="宋体"/>
                <w:sz w:val="18"/>
                <w:szCs w:val="18"/>
                <w:lang w:val="en-US" w:eastAsia="zh-CN"/>
              </w:rPr>
              <w:t>配合比设计</w:t>
            </w:r>
          </w:p>
        </w:tc>
        <w:tc>
          <w:tcPr>
            <w:tcW w:w="4516" w:type="dxa"/>
            <w:vAlign w:val="top"/>
          </w:tcPr>
          <w:p>
            <w:pPr>
              <w:pStyle w:val="6"/>
              <w:spacing w:before="159" w:line="184" w:lineRule="auto"/>
              <w:rPr>
                <w:rFonts w:hint="default" w:ascii="宋体" w:hAnsi="宋体" w:eastAsia="宋体" w:cs="宋体"/>
                <w:sz w:val="18"/>
                <w:szCs w:val="18"/>
                <w:lang w:val="en-US" w:eastAsia="zh-CN"/>
              </w:rPr>
            </w:pPr>
            <w:r>
              <w:rPr>
                <w:rFonts w:hint="eastAsia" w:cs="宋体"/>
                <w:sz w:val="18"/>
                <w:szCs w:val="18"/>
                <w:lang w:val="en-US" w:eastAsia="zh-CN"/>
              </w:rPr>
              <w:t>公路沥青路面施工技术规范 JTG F40-2004附录B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47" w:type="dxa"/>
            <w:vAlign w:val="top"/>
          </w:tcPr>
          <w:p>
            <w:pPr>
              <w:pStyle w:val="6"/>
              <w:spacing w:before="202" w:line="183" w:lineRule="auto"/>
              <w:ind w:left="215"/>
              <w:rPr>
                <w:rFonts w:hint="default" w:cs="宋体"/>
                <w:sz w:val="18"/>
                <w:szCs w:val="18"/>
                <w:lang w:val="en-US" w:eastAsia="zh-CN"/>
              </w:rPr>
            </w:pPr>
            <w:r>
              <w:rPr>
                <w:rFonts w:hint="eastAsia" w:cs="宋体"/>
                <w:sz w:val="18"/>
                <w:szCs w:val="18"/>
                <w:lang w:val="en-US" w:eastAsia="zh-CN"/>
              </w:rPr>
              <w:t>23</w:t>
            </w:r>
          </w:p>
        </w:tc>
        <w:tc>
          <w:tcPr>
            <w:tcW w:w="1989" w:type="dxa"/>
            <w:vMerge w:val="continue"/>
            <w:vAlign w:val="top"/>
          </w:tcPr>
          <w:p>
            <w:pPr>
              <w:pStyle w:val="6"/>
              <w:spacing w:before="168" w:line="219" w:lineRule="auto"/>
              <w:rPr>
                <w:rFonts w:hint="eastAsia" w:cs="宋体"/>
                <w:sz w:val="18"/>
                <w:szCs w:val="18"/>
                <w:lang w:val="en-US" w:eastAsia="zh-CN"/>
              </w:rPr>
            </w:pPr>
          </w:p>
        </w:tc>
        <w:tc>
          <w:tcPr>
            <w:tcW w:w="2466" w:type="dxa"/>
            <w:vAlign w:val="top"/>
          </w:tcPr>
          <w:p>
            <w:pPr>
              <w:pStyle w:val="6"/>
              <w:spacing w:before="202" w:line="184" w:lineRule="auto"/>
              <w:rPr>
                <w:rFonts w:hint="eastAsia" w:cs="宋体"/>
                <w:sz w:val="18"/>
                <w:szCs w:val="18"/>
                <w:lang w:val="en-US" w:eastAsia="zh-CN"/>
              </w:rPr>
            </w:pPr>
            <w:r>
              <w:rPr>
                <w:rFonts w:hint="eastAsia" w:cs="宋体"/>
                <w:sz w:val="18"/>
                <w:szCs w:val="18"/>
                <w:lang w:val="en-US" w:eastAsia="zh-CN"/>
              </w:rPr>
              <w:t>沥青混合料马歇尔稳定度</w:t>
            </w:r>
          </w:p>
        </w:tc>
        <w:tc>
          <w:tcPr>
            <w:tcW w:w="4516" w:type="dxa"/>
            <w:vAlign w:val="top"/>
          </w:tcPr>
          <w:p>
            <w:pPr>
              <w:pStyle w:val="6"/>
              <w:spacing w:before="159" w:line="184" w:lineRule="auto"/>
              <w:rPr>
                <w:rFonts w:hint="eastAsia" w:cs="宋体"/>
                <w:sz w:val="18"/>
                <w:szCs w:val="18"/>
                <w:lang w:val="en-US" w:eastAsia="zh-CN"/>
              </w:rPr>
            </w:pPr>
            <w:r>
              <w:rPr>
                <w:rFonts w:hint="eastAsia" w:cs="宋体"/>
                <w:sz w:val="18"/>
                <w:szCs w:val="18"/>
                <w:lang w:val="en-US" w:eastAsia="zh-CN"/>
              </w:rPr>
              <w:t>《公路工程沥青及沥青混合料试验规程》JTG E20-2011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47" w:type="dxa"/>
            <w:vAlign w:val="top"/>
          </w:tcPr>
          <w:p>
            <w:pPr>
              <w:pStyle w:val="6"/>
              <w:spacing w:before="202" w:line="183" w:lineRule="auto"/>
              <w:ind w:left="215"/>
              <w:rPr>
                <w:rFonts w:hint="default" w:cs="宋体"/>
                <w:sz w:val="18"/>
                <w:szCs w:val="18"/>
                <w:lang w:val="en-US" w:eastAsia="zh-CN"/>
              </w:rPr>
            </w:pPr>
            <w:r>
              <w:rPr>
                <w:rFonts w:hint="eastAsia" w:cs="宋体"/>
                <w:sz w:val="18"/>
                <w:szCs w:val="18"/>
                <w:lang w:val="en-US" w:eastAsia="zh-CN"/>
              </w:rPr>
              <w:t>24</w:t>
            </w:r>
          </w:p>
        </w:tc>
        <w:tc>
          <w:tcPr>
            <w:tcW w:w="1989" w:type="dxa"/>
            <w:vMerge w:val="continue"/>
            <w:vAlign w:val="top"/>
          </w:tcPr>
          <w:p>
            <w:pPr>
              <w:pStyle w:val="6"/>
              <w:spacing w:before="168" w:line="219" w:lineRule="auto"/>
              <w:rPr>
                <w:rFonts w:hint="eastAsia" w:cs="宋体"/>
                <w:sz w:val="18"/>
                <w:szCs w:val="18"/>
                <w:lang w:val="en-US" w:eastAsia="zh-CN"/>
              </w:rPr>
            </w:pPr>
          </w:p>
        </w:tc>
        <w:tc>
          <w:tcPr>
            <w:tcW w:w="2466" w:type="dxa"/>
            <w:vAlign w:val="top"/>
          </w:tcPr>
          <w:p>
            <w:pPr>
              <w:pStyle w:val="6"/>
              <w:spacing w:before="202" w:line="184" w:lineRule="auto"/>
              <w:rPr>
                <w:rFonts w:hint="eastAsia" w:cs="宋体"/>
                <w:sz w:val="18"/>
                <w:szCs w:val="18"/>
                <w:lang w:val="en-US" w:eastAsia="zh-CN"/>
              </w:rPr>
            </w:pPr>
            <w:r>
              <w:rPr>
                <w:rFonts w:hint="eastAsia" w:cs="宋体"/>
                <w:sz w:val="18"/>
                <w:szCs w:val="18"/>
                <w:lang w:val="en-US" w:eastAsia="zh-CN"/>
              </w:rPr>
              <w:t>流值</w:t>
            </w:r>
          </w:p>
        </w:tc>
        <w:tc>
          <w:tcPr>
            <w:tcW w:w="4516" w:type="dxa"/>
            <w:vAlign w:val="top"/>
          </w:tcPr>
          <w:p>
            <w:pPr>
              <w:pStyle w:val="6"/>
              <w:spacing w:before="159" w:line="184" w:lineRule="auto"/>
              <w:rPr>
                <w:rFonts w:hint="eastAsia" w:cs="宋体"/>
                <w:sz w:val="18"/>
                <w:szCs w:val="18"/>
                <w:lang w:val="en-US" w:eastAsia="zh-CN"/>
              </w:rPr>
            </w:pPr>
            <w:r>
              <w:rPr>
                <w:rFonts w:hint="eastAsia" w:cs="宋体"/>
                <w:sz w:val="18"/>
                <w:szCs w:val="18"/>
                <w:lang w:val="en-US" w:eastAsia="zh-CN"/>
              </w:rPr>
              <w:t>《公路工程沥青及沥青混合料试验规程》JTG E20-2011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47" w:type="dxa"/>
            <w:vAlign w:val="top"/>
          </w:tcPr>
          <w:p>
            <w:pPr>
              <w:pStyle w:val="6"/>
              <w:spacing w:before="202" w:line="183" w:lineRule="auto"/>
              <w:ind w:left="215"/>
              <w:rPr>
                <w:rFonts w:hint="default" w:cs="宋体"/>
                <w:sz w:val="18"/>
                <w:szCs w:val="18"/>
                <w:lang w:val="en-US" w:eastAsia="zh-CN"/>
              </w:rPr>
            </w:pPr>
            <w:r>
              <w:rPr>
                <w:rFonts w:hint="eastAsia" w:cs="宋体"/>
                <w:sz w:val="18"/>
                <w:szCs w:val="18"/>
                <w:lang w:val="en-US" w:eastAsia="zh-CN"/>
              </w:rPr>
              <w:t>25</w:t>
            </w:r>
          </w:p>
        </w:tc>
        <w:tc>
          <w:tcPr>
            <w:tcW w:w="1989" w:type="dxa"/>
            <w:vMerge w:val="continue"/>
            <w:vAlign w:val="top"/>
          </w:tcPr>
          <w:p>
            <w:pPr>
              <w:pStyle w:val="6"/>
              <w:spacing w:before="168" w:line="219" w:lineRule="auto"/>
              <w:rPr>
                <w:rFonts w:hint="eastAsia" w:cs="宋体"/>
                <w:sz w:val="18"/>
                <w:szCs w:val="18"/>
                <w:lang w:val="en-US" w:eastAsia="zh-CN"/>
              </w:rPr>
            </w:pPr>
          </w:p>
        </w:tc>
        <w:tc>
          <w:tcPr>
            <w:tcW w:w="2466" w:type="dxa"/>
            <w:vAlign w:val="top"/>
          </w:tcPr>
          <w:p>
            <w:pPr>
              <w:pStyle w:val="6"/>
              <w:spacing w:before="202" w:line="184" w:lineRule="auto"/>
              <w:rPr>
                <w:rFonts w:hint="eastAsia" w:cs="宋体"/>
                <w:sz w:val="18"/>
                <w:szCs w:val="18"/>
                <w:lang w:val="en-US" w:eastAsia="zh-CN"/>
              </w:rPr>
            </w:pPr>
            <w:r>
              <w:rPr>
                <w:rFonts w:hint="eastAsia" w:cs="宋体"/>
                <w:sz w:val="18"/>
                <w:szCs w:val="18"/>
                <w:lang w:val="en-US" w:eastAsia="zh-CN"/>
              </w:rPr>
              <w:t>密度</w:t>
            </w:r>
          </w:p>
        </w:tc>
        <w:tc>
          <w:tcPr>
            <w:tcW w:w="4516" w:type="dxa"/>
            <w:vAlign w:val="top"/>
          </w:tcPr>
          <w:p>
            <w:pPr>
              <w:pStyle w:val="6"/>
              <w:spacing w:before="159" w:line="184" w:lineRule="auto"/>
              <w:rPr>
                <w:rFonts w:hint="eastAsia" w:cs="宋体"/>
                <w:sz w:val="18"/>
                <w:szCs w:val="18"/>
                <w:lang w:val="en-US" w:eastAsia="zh-CN"/>
              </w:rPr>
            </w:pPr>
            <w:r>
              <w:rPr>
                <w:rFonts w:hint="eastAsia" w:cs="宋体"/>
                <w:sz w:val="18"/>
                <w:szCs w:val="18"/>
                <w:lang w:val="en-US" w:eastAsia="zh-CN"/>
              </w:rPr>
              <w:t>《公路工程沥青及沥青混合料试验规程》JTG E20-2011表干法、水中重法、蜡封法、体积法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47" w:type="dxa"/>
            <w:vAlign w:val="top"/>
          </w:tcPr>
          <w:p>
            <w:pPr>
              <w:pStyle w:val="6"/>
              <w:spacing w:before="202" w:line="183" w:lineRule="auto"/>
              <w:ind w:left="215"/>
              <w:rPr>
                <w:rFonts w:hint="default" w:cs="宋体"/>
                <w:sz w:val="18"/>
                <w:szCs w:val="18"/>
                <w:lang w:val="en-US" w:eastAsia="zh-CN"/>
              </w:rPr>
            </w:pPr>
            <w:r>
              <w:rPr>
                <w:rFonts w:hint="eastAsia" w:cs="宋体"/>
                <w:sz w:val="18"/>
                <w:szCs w:val="18"/>
                <w:lang w:val="en-US" w:eastAsia="zh-CN"/>
              </w:rPr>
              <w:t>26</w:t>
            </w:r>
          </w:p>
        </w:tc>
        <w:tc>
          <w:tcPr>
            <w:tcW w:w="1989" w:type="dxa"/>
            <w:vMerge w:val="continue"/>
            <w:vAlign w:val="top"/>
          </w:tcPr>
          <w:p>
            <w:pPr>
              <w:pStyle w:val="6"/>
              <w:spacing w:before="168" w:line="219" w:lineRule="auto"/>
              <w:rPr>
                <w:rFonts w:hint="eastAsia" w:cs="宋体"/>
                <w:sz w:val="18"/>
                <w:szCs w:val="18"/>
                <w:lang w:val="en-US" w:eastAsia="zh-CN"/>
              </w:rPr>
            </w:pPr>
          </w:p>
        </w:tc>
        <w:tc>
          <w:tcPr>
            <w:tcW w:w="2466" w:type="dxa"/>
            <w:vAlign w:val="top"/>
          </w:tcPr>
          <w:p>
            <w:pPr>
              <w:pStyle w:val="6"/>
              <w:spacing w:before="202" w:line="184" w:lineRule="auto"/>
              <w:rPr>
                <w:rFonts w:hint="default" w:cs="宋体"/>
                <w:sz w:val="18"/>
                <w:szCs w:val="18"/>
                <w:lang w:val="en-US" w:eastAsia="zh-CN"/>
              </w:rPr>
            </w:pPr>
            <w:r>
              <w:rPr>
                <w:rFonts w:hint="eastAsia" w:cs="宋体"/>
                <w:sz w:val="18"/>
                <w:szCs w:val="18"/>
                <w:lang w:val="en-US" w:eastAsia="zh-CN"/>
              </w:rPr>
              <w:t>饱水率</w:t>
            </w:r>
          </w:p>
        </w:tc>
        <w:tc>
          <w:tcPr>
            <w:tcW w:w="4516" w:type="dxa"/>
            <w:vAlign w:val="top"/>
          </w:tcPr>
          <w:p>
            <w:pPr>
              <w:pStyle w:val="6"/>
              <w:spacing w:before="159" w:line="184" w:lineRule="auto"/>
              <w:rPr>
                <w:rFonts w:hint="eastAsia" w:cs="宋体"/>
                <w:sz w:val="18"/>
                <w:szCs w:val="18"/>
                <w:lang w:val="en-US" w:eastAsia="zh-CN"/>
              </w:rPr>
            </w:pPr>
            <w:r>
              <w:rPr>
                <w:rFonts w:hint="eastAsia" w:cs="宋体"/>
                <w:sz w:val="18"/>
                <w:szCs w:val="18"/>
                <w:lang w:val="en-US" w:eastAsia="zh-CN"/>
              </w:rPr>
              <w:t>《公路工程沥青及沥青混合料试验规程》JTG E20-2011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47" w:type="dxa"/>
            <w:vAlign w:val="top"/>
          </w:tcPr>
          <w:p>
            <w:pPr>
              <w:pStyle w:val="6"/>
              <w:spacing w:before="202" w:line="183" w:lineRule="auto"/>
              <w:ind w:left="215"/>
              <w:rPr>
                <w:rFonts w:hint="default" w:cs="宋体"/>
                <w:sz w:val="18"/>
                <w:szCs w:val="18"/>
                <w:lang w:val="en-US" w:eastAsia="zh-CN"/>
              </w:rPr>
            </w:pPr>
            <w:r>
              <w:rPr>
                <w:rFonts w:hint="eastAsia" w:cs="宋体"/>
                <w:sz w:val="18"/>
                <w:szCs w:val="18"/>
                <w:lang w:val="en-US" w:eastAsia="zh-CN"/>
              </w:rPr>
              <w:t>27</w:t>
            </w:r>
          </w:p>
        </w:tc>
        <w:tc>
          <w:tcPr>
            <w:tcW w:w="1989" w:type="dxa"/>
            <w:vMerge w:val="continue"/>
            <w:vAlign w:val="top"/>
          </w:tcPr>
          <w:p>
            <w:pPr>
              <w:pStyle w:val="6"/>
              <w:spacing w:before="168" w:line="219" w:lineRule="auto"/>
              <w:rPr>
                <w:rFonts w:hint="eastAsia" w:cs="宋体"/>
                <w:sz w:val="18"/>
                <w:szCs w:val="18"/>
                <w:lang w:val="en-US" w:eastAsia="zh-CN"/>
              </w:rPr>
            </w:pPr>
          </w:p>
        </w:tc>
        <w:tc>
          <w:tcPr>
            <w:tcW w:w="2466" w:type="dxa"/>
            <w:vAlign w:val="top"/>
          </w:tcPr>
          <w:p>
            <w:pPr>
              <w:pStyle w:val="6"/>
              <w:spacing w:before="202" w:line="184" w:lineRule="auto"/>
              <w:rPr>
                <w:rFonts w:hint="eastAsia" w:cs="宋体"/>
                <w:sz w:val="18"/>
                <w:szCs w:val="18"/>
                <w:lang w:val="en-US" w:eastAsia="zh-CN"/>
              </w:rPr>
            </w:pPr>
            <w:r>
              <w:rPr>
                <w:rFonts w:hint="eastAsia" w:cs="宋体"/>
                <w:sz w:val="18"/>
                <w:szCs w:val="18"/>
                <w:lang w:val="en-US" w:eastAsia="zh-CN"/>
              </w:rPr>
              <w:t>沥青含量</w:t>
            </w:r>
          </w:p>
        </w:tc>
        <w:tc>
          <w:tcPr>
            <w:tcW w:w="4516" w:type="dxa"/>
            <w:vAlign w:val="top"/>
          </w:tcPr>
          <w:p>
            <w:pPr>
              <w:pStyle w:val="6"/>
              <w:spacing w:before="159" w:line="184" w:lineRule="auto"/>
              <w:rPr>
                <w:rFonts w:hint="eastAsia" w:cs="宋体"/>
                <w:sz w:val="18"/>
                <w:szCs w:val="18"/>
                <w:lang w:val="en-US" w:eastAsia="zh-CN"/>
              </w:rPr>
            </w:pPr>
            <w:r>
              <w:rPr>
                <w:rFonts w:hint="eastAsia" w:cs="宋体"/>
                <w:sz w:val="18"/>
                <w:szCs w:val="18"/>
                <w:lang w:val="en-US" w:eastAsia="zh-CN"/>
              </w:rPr>
              <w:t>《公路工程沥青及沥青混合料试验规程》JTG E20-2011射线法、离心分离法、燃烧炉法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47" w:type="dxa"/>
            <w:vAlign w:val="top"/>
          </w:tcPr>
          <w:p>
            <w:pPr>
              <w:pStyle w:val="6"/>
              <w:spacing w:before="202" w:line="183" w:lineRule="auto"/>
              <w:ind w:left="215"/>
              <w:rPr>
                <w:rFonts w:hint="default" w:cs="宋体"/>
                <w:sz w:val="18"/>
                <w:szCs w:val="18"/>
                <w:lang w:val="en-US" w:eastAsia="zh-CN"/>
              </w:rPr>
            </w:pPr>
            <w:r>
              <w:rPr>
                <w:rFonts w:hint="eastAsia" w:cs="宋体"/>
                <w:sz w:val="18"/>
                <w:szCs w:val="18"/>
                <w:lang w:val="en-US" w:eastAsia="zh-CN"/>
              </w:rPr>
              <w:t>28</w:t>
            </w:r>
          </w:p>
        </w:tc>
        <w:tc>
          <w:tcPr>
            <w:tcW w:w="1989" w:type="dxa"/>
            <w:vMerge w:val="continue"/>
            <w:vAlign w:val="top"/>
          </w:tcPr>
          <w:p>
            <w:pPr>
              <w:pStyle w:val="6"/>
              <w:spacing w:before="168" w:line="219" w:lineRule="auto"/>
              <w:rPr>
                <w:rFonts w:hint="eastAsia" w:cs="宋体"/>
                <w:sz w:val="18"/>
                <w:szCs w:val="18"/>
                <w:lang w:val="en-US" w:eastAsia="zh-CN"/>
              </w:rPr>
            </w:pPr>
          </w:p>
        </w:tc>
        <w:tc>
          <w:tcPr>
            <w:tcW w:w="2466" w:type="dxa"/>
            <w:vAlign w:val="top"/>
          </w:tcPr>
          <w:p>
            <w:pPr>
              <w:pStyle w:val="6"/>
              <w:spacing w:before="202" w:line="184" w:lineRule="auto"/>
              <w:rPr>
                <w:rFonts w:hint="eastAsia" w:cs="宋体"/>
                <w:sz w:val="18"/>
                <w:szCs w:val="18"/>
                <w:lang w:val="en-US" w:eastAsia="zh-CN"/>
              </w:rPr>
            </w:pPr>
            <w:r>
              <w:rPr>
                <w:rFonts w:hint="eastAsia" w:cs="宋体"/>
                <w:sz w:val="18"/>
                <w:szCs w:val="18"/>
                <w:lang w:val="en-US" w:eastAsia="zh-CN"/>
              </w:rPr>
              <w:t>矿料级配</w:t>
            </w:r>
          </w:p>
        </w:tc>
        <w:tc>
          <w:tcPr>
            <w:tcW w:w="4516" w:type="dxa"/>
            <w:vAlign w:val="top"/>
          </w:tcPr>
          <w:p>
            <w:pPr>
              <w:pStyle w:val="6"/>
              <w:spacing w:before="159" w:line="184" w:lineRule="auto"/>
              <w:rPr>
                <w:rFonts w:hint="eastAsia" w:cs="宋体"/>
                <w:sz w:val="18"/>
                <w:szCs w:val="18"/>
                <w:lang w:val="en-US" w:eastAsia="zh-CN"/>
              </w:rPr>
            </w:pPr>
            <w:r>
              <w:rPr>
                <w:rFonts w:hint="eastAsia" w:cs="宋体"/>
                <w:sz w:val="18"/>
                <w:szCs w:val="18"/>
                <w:lang w:val="en-US" w:eastAsia="zh-CN"/>
              </w:rPr>
              <w:t>《公路工程沥青及沥青混合料试验规程》JTG E20-2011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47" w:type="dxa"/>
            <w:vAlign w:val="top"/>
          </w:tcPr>
          <w:p>
            <w:pPr>
              <w:pStyle w:val="6"/>
              <w:spacing w:before="202" w:line="183" w:lineRule="auto"/>
              <w:ind w:left="215"/>
              <w:rPr>
                <w:rFonts w:hint="default" w:cs="宋体"/>
                <w:sz w:val="18"/>
                <w:szCs w:val="18"/>
                <w:lang w:val="en-US" w:eastAsia="zh-CN"/>
              </w:rPr>
            </w:pPr>
            <w:r>
              <w:rPr>
                <w:rFonts w:hint="eastAsia" w:cs="宋体"/>
                <w:sz w:val="18"/>
                <w:szCs w:val="18"/>
                <w:lang w:val="en-US" w:eastAsia="zh-CN"/>
              </w:rPr>
              <w:t>29</w:t>
            </w:r>
          </w:p>
        </w:tc>
        <w:tc>
          <w:tcPr>
            <w:tcW w:w="1989" w:type="dxa"/>
            <w:vMerge w:val="continue"/>
            <w:vAlign w:val="top"/>
          </w:tcPr>
          <w:p>
            <w:pPr>
              <w:pStyle w:val="6"/>
              <w:spacing w:before="168" w:line="219" w:lineRule="auto"/>
              <w:rPr>
                <w:rFonts w:hint="eastAsia" w:cs="宋体"/>
                <w:sz w:val="18"/>
                <w:szCs w:val="18"/>
                <w:lang w:val="en-US" w:eastAsia="zh-CN"/>
              </w:rPr>
            </w:pPr>
          </w:p>
        </w:tc>
        <w:tc>
          <w:tcPr>
            <w:tcW w:w="2466" w:type="dxa"/>
            <w:vAlign w:val="top"/>
          </w:tcPr>
          <w:p>
            <w:pPr>
              <w:pStyle w:val="6"/>
              <w:spacing w:before="202" w:line="184" w:lineRule="auto"/>
              <w:rPr>
                <w:rFonts w:hint="default" w:cs="宋体"/>
                <w:sz w:val="18"/>
                <w:szCs w:val="18"/>
                <w:lang w:val="en-US" w:eastAsia="zh-CN"/>
              </w:rPr>
            </w:pPr>
            <w:r>
              <w:rPr>
                <w:rFonts w:hint="eastAsia" w:cs="宋体"/>
                <w:sz w:val="18"/>
                <w:szCs w:val="18"/>
                <w:lang w:val="en-US" w:eastAsia="zh-CN"/>
              </w:rPr>
              <w:t>芯样马歇尔</w:t>
            </w:r>
          </w:p>
        </w:tc>
        <w:tc>
          <w:tcPr>
            <w:tcW w:w="4516" w:type="dxa"/>
            <w:vAlign w:val="top"/>
          </w:tcPr>
          <w:p>
            <w:pPr>
              <w:pStyle w:val="6"/>
              <w:spacing w:before="159" w:line="184" w:lineRule="auto"/>
              <w:rPr>
                <w:rFonts w:hint="eastAsia" w:cs="宋体"/>
                <w:sz w:val="18"/>
                <w:szCs w:val="18"/>
                <w:lang w:val="en-US" w:eastAsia="zh-CN"/>
              </w:rPr>
            </w:pPr>
            <w:r>
              <w:rPr>
                <w:rFonts w:hint="eastAsia" w:cs="宋体"/>
                <w:sz w:val="18"/>
                <w:szCs w:val="18"/>
                <w:lang w:val="en-US" w:eastAsia="zh-CN"/>
              </w:rPr>
              <w:t>《公路工程沥青及沥青混合料试验规程》JTG E20-2011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47" w:type="dxa"/>
            <w:vAlign w:val="top"/>
          </w:tcPr>
          <w:p>
            <w:pPr>
              <w:pStyle w:val="6"/>
              <w:spacing w:before="202" w:line="183" w:lineRule="auto"/>
              <w:ind w:left="215"/>
              <w:rPr>
                <w:rFonts w:hint="default" w:cs="宋体"/>
                <w:sz w:val="18"/>
                <w:szCs w:val="18"/>
                <w:lang w:val="en-US" w:eastAsia="zh-CN"/>
              </w:rPr>
            </w:pPr>
            <w:r>
              <w:rPr>
                <w:rFonts w:hint="eastAsia" w:cs="宋体"/>
                <w:sz w:val="18"/>
                <w:szCs w:val="18"/>
                <w:lang w:val="en-US" w:eastAsia="zh-CN"/>
              </w:rPr>
              <w:t>30</w:t>
            </w:r>
          </w:p>
        </w:tc>
        <w:tc>
          <w:tcPr>
            <w:tcW w:w="1989" w:type="dxa"/>
            <w:vMerge w:val="continue"/>
            <w:vAlign w:val="top"/>
          </w:tcPr>
          <w:p>
            <w:pPr>
              <w:pStyle w:val="6"/>
              <w:spacing w:before="168" w:line="219" w:lineRule="auto"/>
              <w:rPr>
                <w:rFonts w:hint="eastAsia" w:cs="宋体"/>
                <w:sz w:val="18"/>
                <w:szCs w:val="18"/>
                <w:lang w:val="en-US" w:eastAsia="zh-CN"/>
              </w:rPr>
            </w:pPr>
          </w:p>
        </w:tc>
        <w:tc>
          <w:tcPr>
            <w:tcW w:w="2466" w:type="dxa"/>
            <w:vAlign w:val="top"/>
          </w:tcPr>
          <w:p>
            <w:pPr>
              <w:pStyle w:val="6"/>
              <w:spacing w:before="202" w:line="184" w:lineRule="auto"/>
              <w:rPr>
                <w:rFonts w:hint="default" w:cs="宋体"/>
                <w:sz w:val="18"/>
                <w:szCs w:val="18"/>
                <w:lang w:val="en-US" w:eastAsia="zh-CN"/>
              </w:rPr>
            </w:pPr>
            <w:r>
              <w:rPr>
                <w:rFonts w:hint="eastAsia" w:cs="宋体"/>
                <w:sz w:val="18"/>
                <w:szCs w:val="18"/>
                <w:lang w:val="en-US" w:eastAsia="zh-CN"/>
              </w:rPr>
              <w:t>空隙率</w:t>
            </w:r>
          </w:p>
        </w:tc>
        <w:tc>
          <w:tcPr>
            <w:tcW w:w="4516" w:type="dxa"/>
            <w:vAlign w:val="top"/>
          </w:tcPr>
          <w:p>
            <w:pPr>
              <w:pStyle w:val="6"/>
              <w:spacing w:before="159" w:line="184" w:lineRule="auto"/>
              <w:rPr>
                <w:rFonts w:hint="eastAsia" w:ascii="宋体" w:hAnsi="宋体" w:eastAsia="宋体" w:cs="宋体"/>
                <w:sz w:val="18"/>
                <w:szCs w:val="18"/>
                <w:lang w:val="en-US" w:eastAsia="zh-CN"/>
              </w:rPr>
            </w:pPr>
            <w:r>
              <w:rPr>
                <w:rFonts w:hint="eastAsia" w:cs="宋体"/>
                <w:sz w:val="18"/>
                <w:szCs w:val="18"/>
                <w:lang w:val="en-US" w:eastAsia="zh-CN"/>
              </w:rPr>
              <w:t>《公路工程沥青及沥青混合料试验规程》JTG E20-2011表干法、水中重法、蜡封法、体积法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47" w:type="dxa"/>
            <w:vAlign w:val="top"/>
          </w:tcPr>
          <w:p>
            <w:pPr>
              <w:pStyle w:val="6"/>
              <w:spacing w:before="202" w:line="183" w:lineRule="auto"/>
              <w:ind w:left="215"/>
              <w:rPr>
                <w:rFonts w:hint="default" w:cs="宋体"/>
                <w:sz w:val="18"/>
                <w:szCs w:val="18"/>
                <w:lang w:val="en-US" w:eastAsia="zh-CN"/>
              </w:rPr>
            </w:pPr>
            <w:r>
              <w:rPr>
                <w:rFonts w:hint="eastAsia" w:cs="宋体"/>
                <w:sz w:val="18"/>
                <w:szCs w:val="18"/>
                <w:lang w:val="en-US" w:eastAsia="zh-CN"/>
              </w:rPr>
              <w:t>31</w:t>
            </w:r>
          </w:p>
        </w:tc>
        <w:tc>
          <w:tcPr>
            <w:tcW w:w="1989" w:type="dxa"/>
            <w:vMerge w:val="continue"/>
            <w:vAlign w:val="top"/>
          </w:tcPr>
          <w:p>
            <w:pPr>
              <w:pStyle w:val="6"/>
              <w:spacing w:before="168" w:line="219" w:lineRule="auto"/>
              <w:rPr>
                <w:rFonts w:hint="eastAsia" w:cs="宋体"/>
                <w:sz w:val="18"/>
                <w:szCs w:val="18"/>
                <w:lang w:val="en-US" w:eastAsia="zh-CN"/>
              </w:rPr>
            </w:pPr>
          </w:p>
        </w:tc>
        <w:tc>
          <w:tcPr>
            <w:tcW w:w="2466" w:type="dxa"/>
            <w:vAlign w:val="top"/>
          </w:tcPr>
          <w:p>
            <w:pPr>
              <w:pStyle w:val="6"/>
              <w:spacing w:before="202" w:line="184" w:lineRule="auto"/>
              <w:rPr>
                <w:rFonts w:hint="eastAsia" w:cs="宋体"/>
                <w:sz w:val="18"/>
                <w:szCs w:val="18"/>
                <w:lang w:val="en-US" w:eastAsia="zh-CN"/>
              </w:rPr>
            </w:pPr>
            <w:r>
              <w:rPr>
                <w:rFonts w:hint="eastAsia" w:cs="宋体"/>
                <w:sz w:val="18"/>
                <w:szCs w:val="18"/>
                <w:lang w:val="en-US" w:eastAsia="zh-CN"/>
              </w:rPr>
              <w:t>沥青饱和度</w:t>
            </w:r>
          </w:p>
        </w:tc>
        <w:tc>
          <w:tcPr>
            <w:tcW w:w="4516" w:type="dxa"/>
            <w:vAlign w:val="top"/>
          </w:tcPr>
          <w:p>
            <w:pPr>
              <w:pStyle w:val="6"/>
              <w:spacing w:before="159" w:line="184" w:lineRule="auto"/>
              <w:rPr>
                <w:rFonts w:hint="eastAsia" w:cs="宋体"/>
                <w:sz w:val="18"/>
                <w:szCs w:val="18"/>
                <w:lang w:val="en-US" w:eastAsia="zh-CN"/>
              </w:rPr>
            </w:pPr>
            <w:r>
              <w:rPr>
                <w:rFonts w:hint="eastAsia" w:cs="宋体"/>
                <w:sz w:val="18"/>
                <w:szCs w:val="18"/>
                <w:lang w:val="en-US" w:eastAsia="zh-CN"/>
              </w:rPr>
              <w:t>《公路工程沥青及沥青混合料试验规程》JTG E20-2011表干法、水中重法、蜡封法、体积法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47" w:type="dxa"/>
            <w:vAlign w:val="top"/>
          </w:tcPr>
          <w:p>
            <w:pPr>
              <w:pStyle w:val="6"/>
              <w:spacing w:before="202" w:line="183" w:lineRule="auto"/>
              <w:ind w:left="215"/>
              <w:rPr>
                <w:rFonts w:hint="default" w:cs="宋体"/>
                <w:sz w:val="18"/>
                <w:szCs w:val="18"/>
                <w:lang w:val="en-US" w:eastAsia="zh-CN"/>
              </w:rPr>
            </w:pPr>
            <w:r>
              <w:rPr>
                <w:rFonts w:hint="eastAsia" w:cs="宋体"/>
                <w:sz w:val="18"/>
                <w:szCs w:val="18"/>
                <w:lang w:val="en-US" w:eastAsia="zh-CN"/>
              </w:rPr>
              <w:t>32</w:t>
            </w:r>
          </w:p>
        </w:tc>
        <w:tc>
          <w:tcPr>
            <w:tcW w:w="1989" w:type="dxa"/>
            <w:vMerge w:val="continue"/>
            <w:vAlign w:val="top"/>
          </w:tcPr>
          <w:p>
            <w:pPr>
              <w:pStyle w:val="6"/>
              <w:spacing w:before="168" w:line="219" w:lineRule="auto"/>
              <w:rPr>
                <w:rFonts w:hint="eastAsia" w:cs="宋体"/>
                <w:sz w:val="18"/>
                <w:szCs w:val="18"/>
                <w:lang w:val="en-US" w:eastAsia="zh-CN"/>
              </w:rPr>
            </w:pPr>
          </w:p>
        </w:tc>
        <w:tc>
          <w:tcPr>
            <w:tcW w:w="2466" w:type="dxa"/>
            <w:vAlign w:val="top"/>
          </w:tcPr>
          <w:p>
            <w:pPr>
              <w:pStyle w:val="6"/>
              <w:spacing w:before="202" w:line="184" w:lineRule="auto"/>
              <w:rPr>
                <w:rFonts w:hint="default" w:cs="宋体"/>
                <w:sz w:val="18"/>
                <w:szCs w:val="18"/>
                <w:lang w:val="en-US" w:eastAsia="zh-CN"/>
              </w:rPr>
            </w:pPr>
            <w:r>
              <w:rPr>
                <w:rFonts w:hint="eastAsia" w:cs="宋体"/>
                <w:sz w:val="18"/>
                <w:szCs w:val="18"/>
                <w:lang w:val="en-US" w:eastAsia="zh-CN"/>
              </w:rPr>
              <w:t>残留稳定度</w:t>
            </w:r>
          </w:p>
        </w:tc>
        <w:tc>
          <w:tcPr>
            <w:tcW w:w="4516" w:type="dxa"/>
            <w:vAlign w:val="top"/>
          </w:tcPr>
          <w:p>
            <w:pPr>
              <w:pStyle w:val="6"/>
              <w:spacing w:before="159" w:line="184" w:lineRule="auto"/>
              <w:rPr>
                <w:rFonts w:hint="eastAsia" w:ascii="宋体" w:hAnsi="宋体" w:eastAsia="宋体" w:cs="宋体"/>
                <w:sz w:val="18"/>
                <w:szCs w:val="18"/>
                <w:lang w:val="en-US" w:eastAsia="zh-CN"/>
              </w:rPr>
            </w:pPr>
            <w:r>
              <w:rPr>
                <w:rFonts w:hint="eastAsia" w:cs="宋体"/>
                <w:sz w:val="18"/>
                <w:szCs w:val="18"/>
                <w:lang w:val="en-US" w:eastAsia="zh-CN"/>
              </w:rPr>
              <w:t>《公路工程沥青及沥青混合料试验规程》JTG E20-2011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47" w:type="dxa"/>
            <w:vAlign w:val="top"/>
          </w:tcPr>
          <w:p>
            <w:pPr>
              <w:pStyle w:val="6"/>
              <w:spacing w:before="202" w:line="183" w:lineRule="auto"/>
              <w:ind w:left="215"/>
              <w:rPr>
                <w:rFonts w:hint="default" w:cs="宋体"/>
                <w:sz w:val="18"/>
                <w:szCs w:val="18"/>
                <w:lang w:val="en-US" w:eastAsia="zh-CN"/>
              </w:rPr>
            </w:pPr>
            <w:r>
              <w:rPr>
                <w:rFonts w:hint="eastAsia" w:cs="宋体"/>
                <w:sz w:val="18"/>
                <w:szCs w:val="18"/>
                <w:lang w:val="en-US" w:eastAsia="zh-CN"/>
              </w:rPr>
              <w:t>33</w:t>
            </w:r>
          </w:p>
        </w:tc>
        <w:tc>
          <w:tcPr>
            <w:tcW w:w="1989" w:type="dxa"/>
            <w:vMerge w:val="continue"/>
            <w:vAlign w:val="top"/>
          </w:tcPr>
          <w:p>
            <w:pPr>
              <w:pStyle w:val="6"/>
              <w:spacing w:before="168" w:line="219" w:lineRule="auto"/>
              <w:rPr>
                <w:rFonts w:hint="eastAsia" w:cs="宋体"/>
                <w:sz w:val="18"/>
                <w:szCs w:val="18"/>
                <w:lang w:val="en-US" w:eastAsia="zh-CN"/>
              </w:rPr>
            </w:pPr>
          </w:p>
        </w:tc>
        <w:tc>
          <w:tcPr>
            <w:tcW w:w="2466" w:type="dxa"/>
            <w:vAlign w:val="top"/>
          </w:tcPr>
          <w:p>
            <w:pPr>
              <w:pStyle w:val="6"/>
              <w:spacing w:before="202" w:line="184" w:lineRule="auto"/>
              <w:rPr>
                <w:rFonts w:hint="default" w:cs="宋体"/>
                <w:sz w:val="18"/>
                <w:szCs w:val="18"/>
                <w:lang w:val="en-US" w:eastAsia="zh-CN"/>
              </w:rPr>
            </w:pPr>
            <w:r>
              <w:rPr>
                <w:rFonts w:hint="eastAsia" w:cs="宋体"/>
                <w:sz w:val="18"/>
                <w:szCs w:val="18"/>
                <w:lang w:val="en-US" w:eastAsia="zh-CN"/>
              </w:rPr>
              <w:t>动稳定度</w:t>
            </w:r>
          </w:p>
        </w:tc>
        <w:tc>
          <w:tcPr>
            <w:tcW w:w="4516" w:type="dxa"/>
            <w:vAlign w:val="top"/>
          </w:tcPr>
          <w:p>
            <w:pPr>
              <w:pStyle w:val="6"/>
              <w:spacing w:before="159" w:line="184" w:lineRule="auto"/>
              <w:rPr>
                <w:rFonts w:hint="eastAsia" w:ascii="宋体" w:hAnsi="宋体" w:eastAsia="宋体" w:cs="宋体"/>
                <w:sz w:val="18"/>
                <w:szCs w:val="18"/>
                <w:lang w:val="en-US" w:eastAsia="zh-CN"/>
              </w:rPr>
            </w:pPr>
            <w:r>
              <w:rPr>
                <w:rFonts w:hint="eastAsia" w:cs="宋体"/>
                <w:sz w:val="18"/>
                <w:szCs w:val="18"/>
                <w:lang w:val="en-US" w:eastAsia="zh-CN"/>
              </w:rPr>
              <w:t>《公路工程沥青及沥青混合料试验规程》JTG E20-2011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47" w:type="dxa"/>
            <w:vAlign w:val="top"/>
          </w:tcPr>
          <w:p>
            <w:pPr>
              <w:pStyle w:val="6"/>
              <w:spacing w:before="202" w:line="183" w:lineRule="auto"/>
              <w:ind w:left="215"/>
              <w:rPr>
                <w:rFonts w:hint="default" w:cs="宋体"/>
                <w:sz w:val="18"/>
                <w:szCs w:val="18"/>
                <w:lang w:val="en-US" w:eastAsia="zh-CN"/>
              </w:rPr>
            </w:pPr>
            <w:r>
              <w:rPr>
                <w:rFonts w:hint="eastAsia" w:cs="宋体"/>
                <w:sz w:val="18"/>
                <w:szCs w:val="18"/>
                <w:lang w:val="en-US" w:eastAsia="zh-CN"/>
              </w:rPr>
              <w:t>34</w:t>
            </w:r>
          </w:p>
        </w:tc>
        <w:tc>
          <w:tcPr>
            <w:tcW w:w="1989" w:type="dxa"/>
            <w:vMerge w:val="continue"/>
            <w:vAlign w:val="top"/>
          </w:tcPr>
          <w:p>
            <w:pPr>
              <w:pStyle w:val="6"/>
              <w:spacing w:before="168" w:line="219" w:lineRule="auto"/>
              <w:rPr>
                <w:rFonts w:hint="eastAsia" w:cs="宋体"/>
                <w:sz w:val="18"/>
                <w:szCs w:val="18"/>
                <w:lang w:val="en-US" w:eastAsia="zh-CN"/>
              </w:rPr>
            </w:pPr>
          </w:p>
        </w:tc>
        <w:tc>
          <w:tcPr>
            <w:tcW w:w="2466" w:type="dxa"/>
            <w:vAlign w:val="top"/>
          </w:tcPr>
          <w:p>
            <w:pPr>
              <w:pStyle w:val="6"/>
              <w:spacing w:before="202" w:line="184" w:lineRule="auto"/>
              <w:rPr>
                <w:rFonts w:hint="default" w:cs="宋体"/>
                <w:sz w:val="18"/>
                <w:szCs w:val="18"/>
                <w:lang w:val="en-US" w:eastAsia="zh-CN"/>
              </w:rPr>
            </w:pPr>
            <w:r>
              <w:rPr>
                <w:rFonts w:hint="eastAsia" w:cs="宋体"/>
                <w:sz w:val="18"/>
                <w:szCs w:val="18"/>
                <w:lang w:val="en-US" w:eastAsia="zh-CN"/>
              </w:rPr>
              <w:t>谢伦堡沥青折漏损失</w:t>
            </w:r>
          </w:p>
        </w:tc>
        <w:tc>
          <w:tcPr>
            <w:tcW w:w="4516" w:type="dxa"/>
            <w:vAlign w:val="top"/>
          </w:tcPr>
          <w:p>
            <w:pPr>
              <w:pStyle w:val="6"/>
              <w:spacing w:before="159" w:line="184" w:lineRule="auto"/>
              <w:rPr>
                <w:rFonts w:hint="eastAsia" w:ascii="宋体" w:hAnsi="宋体" w:eastAsia="宋体" w:cs="宋体"/>
                <w:sz w:val="18"/>
                <w:szCs w:val="18"/>
                <w:lang w:val="en-US" w:eastAsia="zh-CN"/>
              </w:rPr>
            </w:pPr>
            <w:r>
              <w:rPr>
                <w:rFonts w:hint="eastAsia" w:cs="宋体"/>
                <w:sz w:val="18"/>
                <w:szCs w:val="18"/>
                <w:lang w:val="en-US" w:eastAsia="zh-CN"/>
              </w:rPr>
              <w:t>《公路工程沥青及沥青混合料试验规程》JTG E20-2011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47" w:type="dxa"/>
            <w:vAlign w:val="top"/>
          </w:tcPr>
          <w:p>
            <w:pPr>
              <w:pStyle w:val="6"/>
              <w:spacing w:before="202" w:line="183" w:lineRule="auto"/>
              <w:ind w:left="215"/>
              <w:rPr>
                <w:rFonts w:hint="default" w:cs="宋体"/>
                <w:sz w:val="18"/>
                <w:szCs w:val="18"/>
                <w:lang w:val="en-US" w:eastAsia="zh-CN"/>
              </w:rPr>
            </w:pPr>
            <w:r>
              <w:rPr>
                <w:rFonts w:hint="eastAsia" w:cs="宋体"/>
                <w:sz w:val="18"/>
                <w:szCs w:val="18"/>
                <w:lang w:val="en-US" w:eastAsia="zh-CN"/>
              </w:rPr>
              <w:t>35</w:t>
            </w:r>
          </w:p>
        </w:tc>
        <w:tc>
          <w:tcPr>
            <w:tcW w:w="1989" w:type="dxa"/>
            <w:vMerge w:val="continue"/>
            <w:vAlign w:val="top"/>
          </w:tcPr>
          <w:p>
            <w:pPr>
              <w:pStyle w:val="6"/>
              <w:spacing w:before="168" w:line="219" w:lineRule="auto"/>
              <w:rPr>
                <w:rFonts w:hint="eastAsia" w:cs="宋体"/>
                <w:sz w:val="18"/>
                <w:szCs w:val="18"/>
                <w:lang w:val="en-US" w:eastAsia="zh-CN"/>
              </w:rPr>
            </w:pPr>
          </w:p>
        </w:tc>
        <w:tc>
          <w:tcPr>
            <w:tcW w:w="2466" w:type="dxa"/>
            <w:vAlign w:val="top"/>
          </w:tcPr>
          <w:p>
            <w:pPr>
              <w:pStyle w:val="6"/>
              <w:spacing w:before="202" w:line="184" w:lineRule="auto"/>
              <w:rPr>
                <w:rFonts w:hint="default" w:cs="宋体"/>
                <w:sz w:val="18"/>
                <w:szCs w:val="18"/>
                <w:lang w:val="en-US" w:eastAsia="zh-CN"/>
              </w:rPr>
            </w:pPr>
            <w:r>
              <w:rPr>
                <w:rFonts w:hint="eastAsia" w:cs="宋体"/>
                <w:sz w:val="18"/>
                <w:szCs w:val="18"/>
                <w:lang w:val="en-US" w:eastAsia="zh-CN"/>
              </w:rPr>
              <w:t>肯塔堡飞散损失</w:t>
            </w:r>
          </w:p>
        </w:tc>
        <w:tc>
          <w:tcPr>
            <w:tcW w:w="4516" w:type="dxa"/>
            <w:vAlign w:val="top"/>
          </w:tcPr>
          <w:p>
            <w:pPr>
              <w:pStyle w:val="6"/>
              <w:spacing w:before="159" w:line="184" w:lineRule="auto"/>
              <w:rPr>
                <w:rFonts w:hint="eastAsia" w:ascii="宋体" w:hAnsi="宋体" w:eastAsia="宋体" w:cs="宋体"/>
                <w:sz w:val="18"/>
                <w:szCs w:val="18"/>
                <w:lang w:val="en-US" w:eastAsia="zh-CN"/>
              </w:rPr>
            </w:pPr>
            <w:r>
              <w:rPr>
                <w:rFonts w:hint="eastAsia" w:cs="宋体"/>
                <w:sz w:val="18"/>
                <w:szCs w:val="18"/>
                <w:lang w:val="en-US" w:eastAsia="zh-CN"/>
              </w:rPr>
              <w:t>《公路工程沥青及沥青混合料试验规程》JTG E20-2011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47" w:type="dxa"/>
            <w:vAlign w:val="top"/>
          </w:tcPr>
          <w:p>
            <w:pPr>
              <w:pStyle w:val="6"/>
              <w:spacing w:before="202" w:line="183" w:lineRule="auto"/>
              <w:ind w:left="215"/>
              <w:rPr>
                <w:rFonts w:hint="default" w:cs="宋体"/>
                <w:sz w:val="18"/>
                <w:szCs w:val="18"/>
                <w:lang w:val="en-US" w:eastAsia="zh-CN"/>
              </w:rPr>
            </w:pPr>
            <w:r>
              <w:rPr>
                <w:rFonts w:hint="eastAsia" w:cs="宋体"/>
                <w:sz w:val="18"/>
                <w:szCs w:val="18"/>
                <w:lang w:val="en-US" w:eastAsia="zh-CN"/>
              </w:rPr>
              <w:t>36</w:t>
            </w:r>
          </w:p>
        </w:tc>
        <w:tc>
          <w:tcPr>
            <w:tcW w:w="1989" w:type="dxa"/>
            <w:vMerge w:val="continue"/>
            <w:vAlign w:val="top"/>
          </w:tcPr>
          <w:p>
            <w:pPr>
              <w:pStyle w:val="6"/>
              <w:spacing w:before="168" w:line="219" w:lineRule="auto"/>
              <w:rPr>
                <w:rFonts w:hint="eastAsia" w:cs="宋体"/>
                <w:sz w:val="18"/>
                <w:szCs w:val="18"/>
                <w:lang w:val="en-US" w:eastAsia="zh-CN"/>
              </w:rPr>
            </w:pPr>
          </w:p>
        </w:tc>
        <w:tc>
          <w:tcPr>
            <w:tcW w:w="2466" w:type="dxa"/>
            <w:vAlign w:val="top"/>
          </w:tcPr>
          <w:p>
            <w:pPr>
              <w:pStyle w:val="6"/>
              <w:spacing w:before="202" w:line="184" w:lineRule="auto"/>
              <w:rPr>
                <w:rFonts w:hint="default" w:cs="宋体"/>
                <w:sz w:val="18"/>
                <w:szCs w:val="18"/>
                <w:lang w:val="en-US" w:eastAsia="zh-CN"/>
              </w:rPr>
            </w:pPr>
            <w:r>
              <w:rPr>
                <w:rFonts w:hint="eastAsia" w:cs="宋体"/>
                <w:sz w:val="18"/>
                <w:szCs w:val="18"/>
                <w:lang w:val="en-US" w:eastAsia="zh-CN"/>
              </w:rPr>
              <w:t>冻融劈裂抗拉强度比</w:t>
            </w:r>
          </w:p>
        </w:tc>
        <w:tc>
          <w:tcPr>
            <w:tcW w:w="4516" w:type="dxa"/>
            <w:vAlign w:val="top"/>
          </w:tcPr>
          <w:p>
            <w:pPr>
              <w:pStyle w:val="6"/>
              <w:spacing w:before="159" w:line="184" w:lineRule="auto"/>
              <w:rPr>
                <w:rFonts w:hint="default" w:ascii="宋体" w:hAnsi="宋体" w:eastAsia="宋体" w:cs="宋体"/>
                <w:sz w:val="18"/>
                <w:szCs w:val="18"/>
                <w:lang w:val="en-US" w:eastAsia="zh-CN"/>
              </w:rPr>
            </w:pPr>
            <w:r>
              <w:rPr>
                <w:rFonts w:hint="eastAsia" w:cs="宋体"/>
                <w:sz w:val="18"/>
                <w:szCs w:val="18"/>
                <w:lang w:val="en-US" w:eastAsia="zh-CN"/>
              </w:rPr>
              <w:t>《公路工程沥青及沥青混合料试验规程》JTG E20-2011</w:t>
            </w:r>
          </w:p>
        </w:tc>
      </w:tr>
    </w:tbl>
    <w:p>
      <w:pPr>
        <w:numPr>
          <w:ilvl w:val="0"/>
          <w:numId w:val="0"/>
        </w:numPr>
        <w:spacing w:before="62" w:line="219" w:lineRule="auto"/>
        <w:jc w:val="left"/>
        <w:outlineLvl w:val="0"/>
        <w:rPr>
          <w:rFonts w:hint="eastAsia" w:ascii="宋体" w:hAnsi="宋体" w:eastAsia="宋体" w:cs="宋体"/>
          <w:b w:val="0"/>
          <w:bCs w:val="0"/>
          <w:spacing w:val="-5"/>
          <w:sz w:val="21"/>
          <w:szCs w:val="21"/>
          <w:lang w:val="en-US" w:eastAsia="zh-CN"/>
        </w:rPr>
      </w:pPr>
    </w:p>
    <w:p>
      <w:pPr>
        <w:numPr>
          <w:ilvl w:val="0"/>
          <w:numId w:val="0"/>
        </w:numPr>
        <w:spacing w:before="62" w:line="219" w:lineRule="auto"/>
        <w:jc w:val="left"/>
        <w:outlineLvl w:val="0"/>
        <w:rPr>
          <w:rFonts w:hint="default" w:ascii="宋体" w:hAnsi="宋体" w:eastAsia="宋体" w:cs="宋体"/>
          <w:b w:val="0"/>
          <w:bCs w:val="0"/>
          <w:spacing w:val="-5"/>
          <w:sz w:val="21"/>
          <w:szCs w:val="21"/>
          <w:lang w:val="en-US" w:eastAsia="zh-CN"/>
        </w:rPr>
      </w:pPr>
    </w:p>
    <w:p>
      <w:pPr>
        <w:spacing w:before="62" w:line="219" w:lineRule="auto"/>
        <w:jc w:val="center"/>
        <w:outlineLvl w:val="0"/>
        <w:rPr>
          <w:rFonts w:ascii="宋体" w:hAnsi="宋体" w:eastAsia="宋体" w:cs="宋体"/>
          <w:b w:val="0"/>
          <w:bCs w:val="0"/>
          <w:sz w:val="21"/>
          <w:szCs w:val="21"/>
        </w:rPr>
      </w:pPr>
      <w:r>
        <w:rPr>
          <w:rFonts w:hint="eastAsia" w:ascii="宋体" w:hAnsi="宋体" w:eastAsia="宋体" w:cs="宋体"/>
          <w:b w:val="0"/>
          <w:bCs w:val="0"/>
          <w:spacing w:val="-5"/>
          <w:sz w:val="21"/>
          <w:szCs w:val="21"/>
          <w:lang w:val="en-US" w:eastAsia="zh-CN"/>
        </w:rPr>
        <w:t>2、</w:t>
      </w:r>
      <w:r>
        <w:rPr>
          <w:rFonts w:ascii="宋体" w:hAnsi="宋体" w:eastAsia="宋体" w:cs="宋体"/>
          <w:b w:val="0"/>
          <w:bCs w:val="0"/>
          <w:spacing w:val="-5"/>
          <w:sz w:val="21"/>
          <w:szCs w:val="21"/>
        </w:rPr>
        <w:t>沥青及沥青混合料实验室设备清单</w:t>
      </w:r>
    </w:p>
    <w:tbl>
      <w:tblPr>
        <w:tblStyle w:val="5"/>
        <w:tblpPr w:leftFromText="180" w:rightFromText="180" w:vertAnchor="text" w:horzAnchor="page" w:tblpX="1147" w:tblpY="199"/>
        <w:tblOverlap w:val="never"/>
        <w:tblW w:w="96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2095"/>
        <w:gridCol w:w="1187"/>
        <w:gridCol w:w="627"/>
        <w:gridCol w:w="655"/>
        <w:gridCol w:w="4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0" w:type="dxa"/>
            <w:vAlign w:val="top"/>
          </w:tcPr>
          <w:p>
            <w:pPr>
              <w:pStyle w:val="6"/>
              <w:spacing w:before="121" w:line="221" w:lineRule="auto"/>
              <w:ind w:left="124"/>
              <w:rPr>
                <w:rFonts w:hint="eastAsia" w:ascii="宋体" w:hAnsi="宋体" w:eastAsia="宋体" w:cs="宋体"/>
                <w:sz w:val="18"/>
                <w:szCs w:val="18"/>
              </w:rPr>
            </w:pPr>
            <w:r>
              <w:rPr>
                <w:rFonts w:hint="eastAsia" w:ascii="宋体" w:hAnsi="宋体" w:eastAsia="宋体" w:cs="宋体"/>
                <w:spacing w:val="-2"/>
                <w:sz w:val="18"/>
                <w:szCs w:val="18"/>
              </w:rPr>
              <w:t>序号</w:t>
            </w:r>
          </w:p>
        </w:tc>
        <w:tc>
          <w:tcPr>
            <w:tcW w:w="2095" w:type="dxa"/>
            <w:vAlign w:val="top"/>
          </w:tcPr>
          <w:p>
            <w:pPr>
              <w:pStyle w:val="6"/>
              <w:spacing w:before="120" w:line="219" w:lineRule="auto"/>
              <w:ind w:left="820"/>
              <w:rPr>
                <w:rFonts w:hint="eastAsia" w:ascii="宋体" w:hAnsi="宋体" w:eastAsia="宋体" w:cs="宋体"/>
                <w:sz w:val="18"/>
                <w:szCs w:val="18"/>
              </w:rPr>
            </w:pPr>
            <w:r>
              <w:rPr>
                <w:rFonts w:hint="eastAsia" w:ascii="宋体" w:hAnsi="宋体" w:eastAsia="宋体" w:cs="宋体"/>
                <w:spacing w:val="-1"/>
                <w:sz w:val="18"/>
                <w:szCs w:val="18"/>
              </w:rPr>
              <w:t>产品型号</w:t>
            </w:r>
          </w:p>
        </w:tc>
        <w:tc>
          <w:tcPr>
            <w:tcW w:w="1187" w:type="dxa"/>
            <w:vAlign w:val="top"/>
          </w:tcPr>
          <w:p>
            <w:pPr>
              <w:pStyle w:val="6"/>
              <w:spacing w:before="120" w:line="219" w:lineRule="auto"/>
              <w:ind w:left="472"/>
              <w:rPr>
                <w:rFonts w:hint="eastAsia" w:ascii="宋体" w:hAnsi="宋体" w:eastAsia="宋体" w:cs="宋体"/>
                <w:sz w:val="18"/>
                <w:szCs w:val="18"/>
              </w:rPr>
            </w:pPr>
            <w:r>
              <w:rPr>
                <w:rFonts w:hint="eastAsia" w:ascii="宋体" w:hAnsi="宋体" w:eastAsia="宋体" w:cs="宋体"/>
                <w:spacing w:val="-2"/>
                <w:sz w:val="18"/>
                <w:szCs w:val="18"/>
              </w:rPr>
              <w:t>规格</w:t>
            </w:r>
          </w:p>
        </w:tc>
        <w:tc>
          <w:tcPr>
            <w:tcW w:w="627" w:type="dxa"/>
            <w:vAlign w:val="top"/>
          </w:tcPr>
          <w:p>
            <w:pPr>
              <w:pStyle w:val="6"/>
              <w:spacing w:before="120" w:line="220" w:lineRule="auto"/>
              <w:ind w:left="153"/>
              <w:rPr>
                <w:rFonts w:hint="eastAsia" w:ascii="宋体" w:hAnsi="宋体" w:eastAsia="宋体" w:cs="宋体"/>
                <w:sz w:val="18"/>
                <w:szCs w:val="18"/>
              </w:rPr>
            </w:pPr>
            <w:r>
              <w:rPr>
                <w:rFonts w:hint="eastAsia" w:ascii="宋体" w:hAnsi="宋体" w:eastAsia="宋体" w:cs="宋体"/>
                <w:spacing w:val="-2"/>
                <w:sz w:val="18"/>
                <w:szCs w:val="18"/>
              </w:rPr>
              <w:t>单位</w:t>
            </w:r>
          </w:p>
        </w:tc>
        <w:tc>
          <w:tcPr>
            <w:tcW w:w="655" w:type="dxa"/>
            <w:vAlign w:val="top"/>
          </w:tcPr>
          <w:p>
            <w:pPr>
              <w:pStyle w:val="6"/>
              <w:spacing w:before="120" w:line="219" w:lineRule="auto"/>
              <w:ind w:left="215"/>
              <w:rPr>
                <w:rFonts w:hint="eastAsia" w:ascii="宋体" w:hAnsi="宋体" w:eastAsia="宋体" w:cs="宋体"/>
                <w:sz w:val="18"/>
                <w:szCs w:val="18"/>
              </w:rPr>
            </w:pPr>
            <w:r>
              <w:rPr>
                <w:rFonts w:hint="eastAsia" w:ascii="宋体" w:hAnsi="宋体" w:eastAsia="宋体" w:cs="宋体"/>
                <w:spacing w:val="-2"/>
                <w:sz w:val="18"/>
                <w:szCs w:val="18"/>
              </w:rPr>
              <w:t>数量</w:t>
            </w:r>
          </w:p>
        </w:tc>
        <w:tc>
          <w:tcPr>
            <w:tcW w:w="4513" w:type="dxa"/>
            <w:vAlign w:val="top"/>
          </w:tcPr>
          <w:p>
            <w:pPr>
              <w:pStyle w:val="6"/>
              <w:spacing w:before="120" w:line="219" w:lineRule="auto"/>
              <w:ind w:firstLine="1408" w:firstLineChars="800"/>
              <w:rPr>
                <w:rFonts w:hint="eastAsia" w:ascii="宋体" w:hAnsi="宋体" w:eastAsia="宋体" w:cs="宋体"/>
                <w:sz w:val="18"/>
                <w:szCs w:val="18"/>
                <w:lang w:val="en-US" w:eastAsia="zh-CN"/>
              </w:rPr>
            </w:pPr>
            <w:r>
              <w:rPr>
                <w:rFonts w:hint="eastAsia" w:ascii="宋体" w:hAnsi="宋体" w:eastAsia="宋体" w:cs="宋体"/>
                <w:spacing w:val="-2"/>
                <w:sz w:val="18"/>
                <w:szCs w:val="18"/>
                <w:lang w:val="en-US" w:eastAsia="zh-CN"/>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vAlign w:val="top"/>
          </w:tcPr>
          <w:p>
            <w:pPr>
              <w:pStyle w:val="6"/>
              <w:spacing w:before="159" w:line="184" w:lineRule="auto"/>
              <w:ind w:left="215"/>
              <w:rPr>
                <w:rFonts w:hint="eastAsia" w:ascii="宋体" w:hAnsi="宋体" w:eastAsia="宋体" w:cs="宋体"/>
                <w:sz w:val="18"/>
                <w:szCs w:val="18"/>
              </w:rPr>
            </w:pPr>
            <w:r>
              <w:rPr>
                <w:rFonts w:hint="eastAsia" w:ascii="宋体" w:hAnsi="宋体" w:eastAsia="宋体" w:cs="宋体"/>
                <w:sz w:val="18"/>
                <w:szCs w:val="18"/>
              </w:rPr>
              <w:t>1</w:t>
            </w:r>
          </w:p>
        </w:tc>
        <w:tc>
          <w:tcPr>
            <w:tcW w:w="2095" w:type="dxa"/>
            <w:vAlign w:val="top"/>
          </w:tcPr>
          <w:p>
            <w:pPr>
              <w:pStyle w:val="6"/>
              <w:spacing w:before="125" w:line="219" w:lineRule="auto"/>
              <w:rPr>
                <w:rFonts w:hint="eastAsia" w:ascii="宋体" w:hAnsi="宋体" w:eastAsia="宋体" w:cs="宋体"/>
                <w:sz w:val="18"/>
                <w:szCs w:val="18"/>
              </w:rPr>
            </w:pPr>
            <w:r>
              <w:rPr>
                <w:rFonts w:hint="eastAsia" w:ascii="宋体" w:hAnsi="宋体" w:eastAsia="宋体" w:cs="宋体"/>
                <w:spacing w:val="-1"/>
                <w:sz w:val="18"/>
                <w:szCs w:val="18"/>
              </w:rPr>
              <w:t>马歌尔电动击实仪</w:t>
            </w:r>
          </w:p>
        </w:tc>
        <w:tc>
          <w:tcPr>
            <w:tcW w:w="1187" w:type="dxa"/>
            <w:vAlign w:val="top"/>
          </w:tcPr>
          <w:p>
            <w:pPr>
              <w:pStyle w:val="6"/>
              <w:spacing w:before="45" w:line="218" w:lineRule="auto"/>
              <w:ind w:left="83"/>
              <w:rPr>
                <w:rFonts w:hint="eastAsia" w:ascii="宋体" w:hAnsi="宋体" w:eastAsia="宋体" w:cs="宋体"/>
                <w:sz w:val="18"/>
                <w:szCs w:val="18"/>
              </w:rPr>
            </w:pPr>
            <w:r>
              <w:rPr>
                <w:rFonts w:hint="eastAsia" w:ascii="宋体" w:hAnsi="宋体" w:eastAsia="宋体" w:cs="宋体"/>
                <w:spacing w:val="-1"/>
                <w:sz w:val="18"/>
                <w:szCs w:val="18"/>
              </w:rPr>
              <w:t>MDJ-111(大小试模</w:t>
            </w:r>
            <w:r>
              <w:rPr>
                <w:rFonts w:hint="eastAsia" w:ascii="宋体" w:hAnsi="宋体" w:eastAsia="宋体" w:cs="宋体"/>
                <w:spacing w:val="11"/>
                <w:sz w:val="18"/>
                <w:szCs w:val="18"/>
              </w:rPr>
              <w:t>通用)</w:t>
            </w:r>
          </w:p>
        </w:tc>
        <w:tc>
          <w:tcPr>
            <w:tcW w:w="627" w:type="dxa"/>
            <w:vAlign w:val="top"/>
          </w:tcPr>
          <w:p>
            <w:pPr>
              <w:pStyle w:val="6"/>
              <w:spacing w:before="128" w:line="221" w:lineRule="auto"/>
              <w:ind w:left="214"/>
              <w:rPr>
                <w:rFonts w:hint="eastAsia" w:ascii="宋体" w:hAnsi="宋体" w:eastAsia="宋体" w:cs="宋体"/>
                <w:sz w:val="18"/>
                <w:szCs w:val="18"/>
              </w:rPr>
            </w:pPr>
            <w:r>
              <w:rPr>
                <w:rFonts w:hint="eastAsia" w:ascii="宋体" w:hAnsi="宋体" w:eastAsia="宋体" w:cs="宋体"/>
                <w:sz w:val="18"/>
                <w:szCs w:val="18"/>
              </w:rPr>
              <w:t>台</w:t>
            </w:r>
          </w:p>
        </w:tc>
        <w:tc>
          <w:tcPr>
            <w:tcW w:w="655" w:type="dxa"/>
            <w:vAlign w:val="top"/>
          </w:tcPr>
          <w:p>
            <w:pPr>
              <w:pStyle w:val="6"/>
              <w:spacing w:before="159" w:line="184" w:lineRule="auto"/>
              <w:ind w:left="315"/>
              <w:rPr>
                <w:rFonts w:hint="eastAsia" w:ascii="宋体" w:hAnsi="宋体" w:eastAsia="宋体" w:cs="宋体"/>
                <w:sz w:val="18"/>
                <w:szCs w:val="18"/>
              </w:rPr>
            </w:pPr>
            <w:r>
              <w:rPr>
                <w:rFonts w:hint="eastAsia" w:ascii="宋体" w:hAnsi="宋体" w:eastAsia="宋体" w:cs="宋体"/>
                <w:sz w:val="18"/>
                <w:szCs w:val="18"/>
              </w:rPr>
              <w:t>1</w:t>
            </w:r>
          </w:p>
        </w:tc>
        <w:tc>
          <w:tcPr>
            <w:tcW w:w="4513" w:type="dxa"/>
            <w:vAlign w:val="top"/>
          </w:tcPr>
          <w:p>
            <w:pPr>
              <w:pStyle w:val="6"/>
              <w:spacing w:before="125" w:line="219" w:lineRule="auto"/>
              <w:rPr>
                <w:rFonts w:hint="default" w:ascii="宋体" w:hAnsi="宋体" w:eastAsia="宋体" w:cs="宋体"/>
                <w:sz w:val="18"/>
                <w:szCs w:val="18"/>
                <w:lang w:val="en-US" w:eastAsia="zh-CN"/>
              </w:rPr>
            </w:pPr>
            <w:r>
              <w:rPr>
                <w:rFonts w:hint="eastAsia" w:cs="宋体"/>
                <w:sz w:val="18"/>
                <w:szCs w:val="18"/>
                <w:lang w:val="en-US" w:eastAsia="zh-CN"/>
              </w:rPr>
              <w:t>符合标准《公路工程沥青及沥青混合料试验规程》JTG E20-2011中</w:t>
            </w:r>
            <w:r>
              <w:rPr>
                <w:rFonts w:hint="eastAsia" w:ascii="宋体" w:hAnsi="宋体" w:eastAsia="宋体" w:cs="宋体"/>
                <w:sz w:val="18"/>
                <w:szCs w:val="18"/>
                <w:lang w:val="en-US" w:eastAsia="zh-CN"/>
              </w:rPr>
              <w:t>T07</w:t>
            </w:r>
            <w:r>
              <w:rPr>
                <w:rFonts w:hint="eastAsia" w:cs="宋体"/>
                <w:sz w:val="18"/>
                <w:szCs w:val="18"/>
                <w:lang w:val="en-US" w:eastAsia="zh-CN"/>
              </w:rPr>
              <w:t>02</w:t>
            </w:r>
            <w:r>
              <w:rPr>
                <w:rFonts w:hint="eastAsia" w:ascii="宋体" w:hAnsi="宋体" w:eastAsia="宋体" w:cs="宋体"/>
                <w:sz w:val="18"/>
                <w:szCs w:val="18"/>
                <w:lang w:val="en-US" w:eastAsia="zh-CN"/>
              </w:rPr>
              <w:t>-2011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40" w:type="dxa"/>
            <w:vAlign w:val="top"/>
          </w:tcPr>
          <w:p>
            <w:pPr>
              <w:pStyle w:val="6"/>
              <w:spacing w:before="150" w:line="183" w:lineRule="auto"/>
              <w:ind w:left="215"/>
              <w:rPr>
                <w:rFonts w:hint="eastAsia" w:ascii="宋体" w:hAnsi="宋体" w:eastAsia="宋体" w:cs="宋体"/>
                <w:sz w:val="18"/>
                <w:szCs w:val="18"/>
              </w:rPr>
            </w:pPr>
            <w:r>
              <w:rPr>
                <w:rFonts w:hint="eastAsia" w:ascii="宋体" w:hAnsi="宋体" w:eastAsia="宋体" w:cs="宋体"/>
                <w:sz w:val="18"/>
                <w:szCs w:val="18"/>
              </w:rPr>
              <w:t>2</w:t>
            </w:r>
          </w:p>
        </w:tc>
        <w:tc>
          <w:tcPr>
            <w:tcW w:w="2095" w:type="dxa"/>
            <w:vAlign w:val="top"/>
          </w:tcPr>
          <w:p>
            <w:pPr>
              <w:pStyle w:val="6"/>
              <w:spacing w:before="116" w:line="219" w:lineRule="auto"/>
              <w:rPr>
                <w:rFonts w:hint="eastAsia" w:ascii="宋体" w:hAnsi="宋体" w:eastAsia="宋体" w:cs="宋体"/>
                <w:sz w:val="18"/>
                <w:szCs w:val="18"/>
              </w:rPr>
            </w:pPr>
            <w:r>
              <w:rPr>
                <w:rFonts w:hint="eastAsia" w:ascii="宋体" w:hAnsi="宋体" w:eastAsia="宋体" w:cs="宋体"/>
                <w:spacing w:val="-1"/>
                <w:sz w:val="18"/>
                <w:szCs w:val="18"/>
              </w:rPr>
              <w:t>沥青混合料搅拌机</w:t>
            </w:r>
          </w:p>
        </w:tc>
        <w:tc>
          <w:tcPr>
            <w:tcW w:w="1187" w:type="dxa"/>
            <w:vAlign w:val="top"/>
          </w:tcPr>
          <w:p>
            <w:pPr>
              <w:pStyle w:val="6"/>
              <w:spacing w:before="150" w:line="183" w:lineRule="auto"/>
              <w:rPr>
                <w:rFonts w:hint="eastAsia" w:ascii="宋体" w:hAnsi="宋体" w:eastAsia="宋体" w:cs="宋体"/>
                <w:sz w:val="18"/>
                <w:szCs w:val="18"/>
              </w:rPr>
            </w:pPr>
            <w:r>
              <w:rPr>
                <w:rFonts w:hint="eastAsia" w:ascii="宋体" w:hAnsi="宋体" w:eastAsia="宋体" w:cs="宋体"/>
                <w:spacing w:val="-1"/>
                <w:sz w:val="18"/>
                <w:szCs w:val="18"/>
              </w:rPr>
              <w:t>BH-20</w:t>
            </w:r>
          </w:p>
        </w:tc>
        <w:tc>
          <w:tcPr>
            <w:tcW w:w="627" w:type="dxa"/>
            <w:vAlign w:val="top"/>
          </w:tcPr>
          <w:p>
            <w:pPr>
              <w:pStyle w:val="6"/>
              <w:spacing w:before="119" w:line="221" w:lineRule="auto"/>
              <w:ind w:left="214"/>
              <w:rPr>
                <w:rFonts w:hint="eastAsia" w:ascii="宋体" w:hAnsi="宋体" w:eastAsia="宋体" w:cs="宋体"/>
                <w:sz w:val="18"/>
                <w:szCs w:val="18"/>
              </w:rPr>
            </w:pPr>
            <w:r>
              <w:rPr>
                <w:rFonts w:hint="eastAsia" w:ascii="宋体" w:hAnsi="宋体" w:eastAsia="宋体" w:cs="宋体"/>
                <w:sz w:val="18"/>
                <w:szCs w:val="18"/>
              </w:rPr>
              <w:t>台</w:t>
            </w:r>
          </w:p>
        </w:tc>
        <w:tc>
          <w:tcPr>
            <w:tcW w:w="655" w:type="dxa"/>
            <w:vAlign w:val="top"/>
          </w:tcPr>
          <w:p>
            <w:pPr>
              <w:pStyle w:val="6"/>
              <w:spacing w:before="200" w:line="184" w:lineRule="auto"/>
              <w:ind w:left="315"/>
              <w:rPr>
                <w:rFonts w:hint="eastAsia" w:ascii="宋体" w:hAnsi="宋体" w:eastAsia="宋体" w:cs="宋体"/>
                <w:sz w:val="18"/>
                <w:szCs w:val="18"/>
              </w:rPr>
            </w:pPr>
            <w:r>
              <w:rPr>
                <w:rFonts w:hint="eastAsia" w:ascii="宋体" w:hAnsi="宋体" w:eastAsia="宋体" w:cs="宋体"/>
                <w:sz w:val="18"/>
                <w:szCs w:val="18"/>
              </w:rPr>
              <w:t>1</w:t>
            </w:r>
          </w:p>
        </w:tc>
        <w:tc>
          <w:tcPr>
            <w:tcW w:w="4513" w:type="dxa"/>
            <w:vAlign w:val="top"/>
          </w:tcPr>
          <w:p>
            <w:pPr>
              <w:pStyle w:val="6"/>
              <w:spacing w:before="159" w:line="184"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E20-2011中T07</w:t>
            </w:r>
            <w:r>
              <w:rPr>
                <w:rFonts w:hint="eastAsia" w:cs="宋体"/>
                <w:sz w:val="18"/>
                <w:szCs w:val="18"/>
                <w:lang w:val="en-US" w:eastAsia="zh-CN"/>
              </w:rPr>
              <w:t>02</w:t>
            </w:r>
            <w:r>
              <w:rPr>
                <w:rFonts w:hint="eastAsia" w:ascii="宋体" w:hAnsi="宋体" w:eastAsia="宋体" w:cs="宋体"/>
                <w:sz w:val="18"/>
                <w:szCs w:val="18"/>
                <w:lang w:val="en-US" w:eastAsia="zh-CN"/>
              </w:rPr>
              <w:t>-2011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vAlign w:val="top"/>
          </w:tcPr>
          <w:p>
            <w:pPr>
              <w:pStyle w:val="6"/>
              <w:spacing w:before="150" w:line="183" w:lineRule="auto"/>
              <w:ind w:left="215"/>
              <w:rPr>
                <w:rFonts w:hint="eastAsia" w:ascii="宋体" w:hAnsi="宋体" w:eastAsia="宋体" w:cs="宋体"/>
                <w:sz w:val="18"/>
                <w:szCs w:val="18"/>
              </w:rPr>
            </w:pPr>
            <w:r>
              <w:rPr>
                <w:rFonts w:hint="eastAsia" w:ascii="宋体" w:hAnsi="宋体" w:eastAsia="宋体" w:cs="宋体"/>
                <w:sz w:val="18"/>
                <w:szCs w:val="18"/>
              </w:rPr>
              <w:t>3</w:t>
            </w:r>
          </w:p>
        </w:tc>
        <w:tc>
          <w:tcPr>
            <w:tcW w:w="2095" w:type="dxa"/>
            <w:vAlign w:val="top"/>
          </w:tcPr>
          <w:p>
            <w:pPr>
              <w:pStyle w:val="6"/>
              <w:spacing w:before="146" w:line="219" w:lineRule="auto"/>
              <w:rPr>
                <w:rFonts w:hint="eastAsia" w:ascii="宋体" w:hAnsi="宋体" w:eastAsia="宋体" w:cs="宋体"/>
                <w:sz w:val="18"/>
                <w:szCs w:val="18"/>
              </w:rPr>
            </w:pPr>
            <w:r>
              <w:rPr>
                <w:rFonts w:hint="eastAsia" w:ascii="宋体" w:hAnsi="宋体" w:eastAsia="宋体" w:cs="宋体"/>
                <w:sz w:val="18"/>
                <w:szCs w:val="18"/>
              </w:rPr>
              <w:t>自动车辙试验机</w:t>
            </w:r>
          </w:p>
        </w:tc>
        <w:tc>
          <w:tcPr>
            <w:tcW w:w="1187" w:type="dxa"/>
            <w:vAlign w:val="top"/>
          </w:tcPr>
          <w:p>
            <w:pPr>
              <w:pStyle w:val="6"/>
              <w:spacing w:before="190" w:line="184" w:lineRule="auto"/>
              <w:rPr>
                <w:rFonts w:hint="eastAsia" w:ascii="宋体" w:hAnsi="宋体" w:eastAsia="宋体" w:cs="宋体"/>
                <w:sz w:val="18"/>
                <w:szCs w:val="18"/>
              </w:rPr>
            </w:pPr>
            <w:r>
              <w:rPr>
                <w:rFonts w:hint="eastAsia" w:ascii="宋体" w:hAnsi="宋体" w:eastAsia="宋体" w:cs="宋体"/>
                <w:spacing w:val="-1"/>
                <w:sz w:val="18"/>
                <w:szCs w:val="18"/>
              </w:rPr>
              <w:t>HYCZ-1</w:t>
            </w:r>
          </w:p>
        </w:tc>
        <w:tc>
          <w:tcPr>
            <w:tcW w:w="627" w:type="dxa"/>
            <w:vAlign w:val="top"/>
          </w:tcPr>
          <w:p>
            <w:pPr>
              <w:pStyle w:val="6"/>
              <w:spacing w:before="159" w:line="221" w:lineRule="auto"/>
              <w:ind w:left="214"/>
              <w:rPr>
                <w:rFonts w:hint="eastAsia" w:ascii="宋体" w:hAnsi="宋体" w:eastAsia="宋体" w:cs="宋体"/>
                <w:sz w:val="18"/>
                <w:szCs w:val="18"/>
              </w:rPr>
            </w:pPr>
            <w:r>
              <w:rPr>
                <w:rFonts w:hint="eastAsia" w:ascii="宋体" w:hAnsi="宋体" w:eastAsia="宋体" w:cs="宋体"/>
                <w:sz w:val="18"/>
                <w:szCs w:val="18"/>
              </w:rPr>
              <w:t>台</w:t>
            </w:r>
          </w:p>
        </w:tc>
        <w:tc>
          <w:tcPr>
            <w:tcW w:w="655" w:type="dxa"/>
            <w:vAlign w:val="top"/>
          </w:tcPr>
          <w:p>
            <w:pPr>
              <w:pStyle w:val="6"/>
              <w:spacing w:before="200" w:line="184" w:lineRule="auto"/>
              <w:ind w:left="315"/>
              <w:rPr>
                <w:rFonts w:hint="eastAsia" w:ascii="宋体" w:hAnsi="宋体" w:eastAsia="宋体" w:cs="宋体"/>
                <w:sz w:val="18"/>
                <w:szCs w:val="18"/>
              </w:rPr>
            </w:pPr>
            <w:r>
              <w:rPr>
                <w:rFonts w:hint="eastAsia" w:ascii="宋体" w:hAnsi="宋体" w:eastAsia="宋体" w:cs="宋体"/>
                <w:sz w:val="18"/>
                <w:szCs w:val="18"/>
              </w:rPr>
              <w:t>1</w:t>
            </w:r>
          </w:p>
        </w:tc>
        <w:tc>
          <w:tcPr>
            <w:tcW w:w="4513" w:type="dxa"/>
            <w:vAlign w:val="top"/>
          </w:tcPr>
          <w:p>
            <w:pPr>
              <w:pStyle w:val="6"/>
              <w:spacing w:before="159" w:line="184"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w:t>
            </w:r>
            <w:r>
              <w:rPr>
                <w:rFonts w:hint="eastAsia" w:cs="宋体"/>
                <w:sz w:val="18"/>
                <w:szCs w:val="18"/>
                <w:lang w:val="en-US" w:eastAsia="zh-CN"/>
              </w:rPr>
              <w:t>中</w:t>
            </w:r>
            <w:r>
              <w:rPr>
                <w:rFonts w:hint="eastAsia" w:ascii="宋体" w:hAnsi="宋体" w:eastAsia="宋体" w:cs="宋体"/>
                <w:sz w:val="18"/>
                <w:szCs w:val="18"/>
                <w:lang w:val="en-US" w:eastAsia="zh-CN"/>
              </w:rPr>
              <w:t>T0719-2011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40" w:type="dxa"/>
            <w:vAlign w:val="top"/>
          </w:tcPr>
          <w:p>
            <w:pPr>
              <w:pStyle w:val="6"/>
              <w:spacing w:before="161" w:line="183" w:lineRule="auto"/>
              <w:ind w:left="215"/>
              <w:rPr>
                <w:rFonts w:hint="eastAsia" w:ascii="宋体" w:hAnsi="宋体" w:eastAsia="宋体" w:cs="宋体"/>
                <w:sz w:val="18"/>
                <w:szCs w:val="18"/>
              </w:rPr>
            </w:pPr>
            <w:r>
              <w:rPr>
                <w:rFonts w:hint="eastAsia" w:ascii="宋体" w:hAnsi="宋体" w:eastAsia="宋体" w:cs="宋体"/>
                <w:sz w:val="18"/>
                <w:szCs w:val="18"/>
              </w:rPr>
              <w:t>4</w:t>
            </w:r>
          </w:p>
        </w:tc>
        <w:tc>
          <w:tcPr>
            <w:tcW w:w="2095" w:type="dxa"/>
            <w:vAlign w:val="top"/>
          </w:tcPr>
          <w:p>
            <w:pPr>
              <w:pStyle w:val="6"/>
              <w:spacing w:before="127" w:line="219" w:lineRule="auto"/>
              <w:rPr>
                <w:rFonts w:hint="eastAsia" w:ascii="宋体" w:hAnsi="宋体" w:eastAsia="宋体" w:cs="宋体"/>
                <w:sz w:val="18"/>
                <w:szCs w:val="18"/>
              </w:rPr>
            </w:pPr>
            <w:r>
              <w:rPr>
                <w:rFonts w:hint="eastAsia" w:ascii="宋体" w:hAnsi="宋体" w:eastAsia="宋体" w:cs="宋体"/>
                <w:spacing w:val="-1"/>
                <w:sz w:val="18"/>
                <w:szCs w:val="18"/>
              </w:rPr>
              <w:t>车缴试验成型机</w:t>
            </w:r>
          </w:p>
        </w:tc>
        <w:tc>
          <w:tcPr>
            <w:tcW w:w="1187" w:type="dxa"/>
            <w:vAlign w:val="top"/>
          </w:tcPr>
          <w:p>
            <w:pPr>
              <w:pStyle w:val="6"/>
              <w:spacing w:before="161" w:line="183" w:lineRule="auto"/>
              <w:rPr>
                <w:rFonts w:hint="eastAsia" w:ascii="宋体" w:hAnsi="宋体" w:eastAsia="宋体" w:cs="宋体"/>
                <w:sz w:val="18"/>
                <w:szCs w:val="18"/>
              </w:rPr>
            </w:pPr>
            <w:r>
              <w:rPr>
                <w:rFonts w:hint="eastAsia" w:ascii="宋体" w:hAnsi="宋体" w:eastAsia="宋体" w:cs="宋体"/>
                <w:spacing w:val="-1"/>
                <w:sz w:val="18"/>
                <w:szCs w:val="18"/>
              </w:rPr>
              <w:t>SYD-0703</w:t>
            </w:r>
          </w:p>
        </w:tc>
        <w:tc>
          <w:tcPr>
            <w:tcW w:w="627" w:type="dxa"/>
            <w:vAlign w:val="top"/>
          </w:tcPr>
          <w:p>
            <w:pPr>
              <w:pStyle w:val="6"/>
              <w:spacing w:before="130" w:line="221" w:lineRule="auto"/>
              <w:ind w:left="214"/>
              <w:rPr>
                <w:rFonts w:hint="eastAsia" w:ascii="宋体" w:hAnsi="宋体" w:eastAsia="宋体" w:cs="宋体"/>
                <w:sz w:val="18"/>
                <w:szCs w:val="18"/>
              </w:rPr>
            </w:pPr>
            <w:r>
              <w:rPr>
                <w:rFonts w:hint="eastAsia" w:ascii="宋体" w:hAnsi="宋体" w:eastAsia="宋体" w:cs="宋体"/>
                <w:sz w:val="18"/>
                <w:szCs w:val="18"/>
              </w:rPr>
              <w:t>台</w:t>
            </w:r>
          </w:p>
        </w:tc>
        <w:tc>
          <w:tcPr>
            <w:tcW w:w="655" w:type="dxa"/>
            <w:vAlign w:val="top"/>
          </w:tcPr>
          <w:p>
            <w:pPr>
              <w:pStyle w:val="6"/>
              <w:spacing w:before="161" w:line="184" w:lineRule="auto"/>
              <w:ind w:left="315"/>
              <w:rPr>
                <w:rFonts w:hint="eastAsia" w:ascii="宋体" w:hAnsi="宋体" w:eastAsia="宋体" w:cs="宋体"/>
                <w:sz w:val="18"/>
                <w:szCs w:val="18"/>
              </w:rPr>
            </w:pPr>
            <w:r>
              <w:rPr>
                <w:rFonts w:hint="eastAsia" w:ascii="宋体" w:hAnsi="宋体" w:eastAsia="宋体" w:cs="宋体"/>
                <w:sz w:val="18"/>
                <w:szCs w:val="18"/>
              </w:rPr>
              <w:t>1</w:t>
            </w:r>
          </w:p>
        </w:tc>
        <w:tc>
          <w:tcPr>
            <w:tcW w:w="4513" w:type="dxa"/>
            <w:vAlign w:val="top"/>
          </w:tcPr>
          <w:p>
            <w:pPr>
              <w:pStyle w:val="6"/>
              <w:spacing w:before="159" w:line="184"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E20-2011中T0719-2011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40" w:type="dxa"/>
            <w:vAlign w:val="top"/>
          </w:tcPr>
          <w:p>
            <w:pPr>
              <w:pStyle w:val="6"/>
              <w:spacing w:before="153" w:line="182" w:lineRule="auto"/>
              <w:ind w:left="215"/>
              <w:rPr>
                <w:rFonts w:hint="eastAsia" w:ascii="宋体" w:hAnsi="宋体" w:eastAsia="宋体" w:cs="宋体"/>
                <w:sz w:val="18"/>
                <w:szCs w:val="18"/>
              </w:rPr>
            </w:pPr>
            <w:r>
              <w:rPr>
                <w:rFonts w:hint="eastAsia" w:ascii="宋体" w:hAnsi="宋体" w:eastAsia="宋体" w:cs="宋体"/>
                <w:sz w:val="18"/>
                <w:szCs w:val="18"/>
              </w:rPr>
              <w:t>5</w:t>
            </w:r>
          </w:p>
        </w:tc>
        <w:tc>
          <w:tcPr>
            <w:tcW w:w="2095" w:type="dxa"/>
            <w:vAlign w:val="top"/>
          </w:tcPr>
          <w:p>
            <w:pPr>
              <w:pStyle w:val="6"/>
              <w:spacing w:before="118" w:line="219" w:lineRule="auto"/>
              <w:rPr>
                <w:rFonts w:hint="eastAsia" w:ascii="宋体" w:hAnsi="宋体" w:eastAsia="宋体" w:cs="宋体"/>
                <w:sz w:val="18"/>
                <w:szCs w:val="18"/>
              </w:rPr>
            </w:pPr>
            <w:r>
              <w:rPr>
                <w:rFonts w:hint="eastAsia" w:ascii="宋体" w:hAnsi="宋体" w:eastAsia="宋体" w:cs="宋体"/>
                <w:spacing w:val="-1"/>
                <w:sz w:val="18"/>
                <w:szCs w:val="18"/>
              </w:rPr>
              <w:t>沥青全自动抽提仪</w:t>
            </w:r>
          </w:p>
        </w:tc>
        <w:tc>
          <w:tcPr>
            <w:tcW w:w="1187" w:type="dxa"/>
            <w:vAlign w:val="top"/>
          </w:tcPr>
          <w:p>
            <w:pPr>
              <w:pStyle w:val="6"/>
              <w:spacing w:before="153" w:line="182" w:lineRule="auto"/>
              <w:rPr>
                <w:rFonts w:hint="eastAsia" w:ascii="宋体" w:hAnsi="宋体" w:eastAsia="宋体" w:cs="宋体"/>
                <w:sz w:val="18"/>
                <w:szCs w:val="18"/>
              </w:rPr>
            </w:pPr>
            <w:r>
              <w:rPr>
                <w:rFonts w:hint="eastAsia" w:ascii="宋体" w:hAnsi="宋体" w:eastAsia="宋体" w:cs="宋体"/>
                <w:spacing w:val="-1"/>
                <w:sz w:val="18"/>
                <w:szCs w:val="18"/>
              </w:rPr>
              <w:t>HLY-E</w:t>
            </w:r>
          </w:p>
        </w:tc>
        <w:tc>
          <w:tcPr>
            <w:tcW w:w="627" w:type="dxa"/>
            <w:vAlign w:val="top"/>
          </w:tcPr>
          <w:p>
            <w:pPr>
              <w:pStyle w:val="6"/>
              <w:spacing w:before="121" w:line="221" w:lineRule="auto"/>
              <w:ind w:left="214"/>
              <w:rPr>
                <w:rFonts w:hint="eastAsia" w:ascii="宋体" w:hAnsi="宋体" w:eastAsia="宋体" w:cs="宋体"/>
                <w:sz w:val="18"/>
                <w:szCs w:val="18"/>
              </w:rPr>
            </w:pPr>
            <w:r>
              <w:rPr>
                <w:rFonts w:hint="eastAsia" w:ascii="宋体" w:hAnsi="宋体" w:eastAsia="宋体" w:cs="宋体"/>
                <w:sz w:val="18"/>
                <w:szCs w:val="18"/>
              </w:rPr>
              <w:t>台</w:t>
            </w:r>
          </w:p>
        </w:tc>
        <w:tc>
          <w:tcPr>
            <w:tcW w:w="655" w:type="dxa"/>
            <w:vAlign w:val="top"/>
          </w:tcPr>
          <w:p>
            <w:pPr>
              <w:pStyle w:val="6"/>
              <w:spacing w:before="152" w:line="184" w:lineRule="auto"/>
              <w:ind w:left="315"/>
              <w:rPr>
                <w:rFonts w:hint="eastAsia" w:ascii="宋体" w:hAnsi="宋体" w:eastAsia="宋体" w:cs="宋体"/>
                <w:sz w:val="18"/>
                <w:szCs w:val="18"/>
              </w:rPr>
            </w:pPr>
            <w:r>
              <w:rPr>
                <w:rFonts w:hint="eastAsia" w:ascii="宋体" w:hAnsi="宋体" w:eastAsia="宋体" w:cs="宋体"/>
                <w:sz w:val="18"/>
                <w:szCs w:val="18"/>
              </w:rPr>
              <w:t>1</w:t>
            </w:r>
          </w:p>
        </w:tc>
        <w:tc>
          <w:tcPr>
            <w:tcW w:w="4513" w:type="dxa"/>
            <w:vAlign w:val="top"/>
          </w:tcPr>
          <w:p>
            <w:pPr>
              <w:pStyle w:val="6"/>
              <w:spacing w:before="159" w:line="184"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E20-2011中T07</w:t>
            </w:r>
            <w:r>
              <w:rPr>
                <w:rFonts w:hint="eastAsia" w:cs="宋体"/>
                <w:sz w:val="18"/>
                <w:szCs w:val="18"/>
                <w:lang w:val="en-US" w:eastAsia="zh-CN"/>
              </w:rPr>
              <w:t>2-2011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40" w:type="dxa"/>
            <w:vAlign w:val="top"/>
          </w:tcPr>
          <w:p>
            <w:pPr>
              <w:pStyle w:val="6"/>
              <w:spacing w:before="152" w:line="183" w:lineRule="auto"/>
              <w:ind w:left="215"/>
              <w:rPr>
                <w:rFonts w:hint="eastAsia" w:ascii="宋体" w:hAnsi="宋体" w:eastAsia="宋体" w:cs="宋体"/>
                <w:sz w:val="18"/>
                <w:szCs w:val="18"/>
              </w:rPr>
            </w:pPr>
            <w:r>
              <w:rPr>
                <w:rFonts w:hint="eastAsia" w:ascii="宋体" w:hAnsi="宋体" w:eastAsia="宋体" w:cs="宋体"/>
                <w:sz w:val="18"/>
                <w:szCs w:val="18"/>
              </w:rPr>
              <w:t>6</w:t>
            </w:r>
          </w:p>
        </w:tc>
        <w:tc>
          <w:tcPr>
            <w:tcW w:w="2095" w:type="dxa"/>
            <w:vAlign w:val="top"/>
          </w:tcPr>
          <w:p>
            <w:pPr>
              <w:pStyle w:val="6"/>
              <w:spacing w:before="118" w:line="219" w:lineRule="auto"/>
              <w:rPr>
                <w:rFonts w:hint="eastAsia" w:ascii="宋体" w:hAnsi="宋体" w:eastAsia="宋体" w:cs="宋体"/>
                <w:sz w:val="18"/>
                <w:szCs w:val="18"/>
              </w:rPr>
            </w:pPr>
            <w:r>
              <w:rPr>
                <w:rFonts w:hint="eastAsia" w:ascii="宋体" w:hAnsi="宋体" w:eastAsia="宋体" w:cs="宋体"/>
                <w:spacing w:val="-1"/>
                <w:sz w:val="18"/>
                <w:szCs w:val="18"/>
              </w:rPr>
              <w:t>沥青旋转薄膜烘箱</w:t>
            </w:r>
          </w:p>
        </w:tc>
        <w:tc>
          <w:tcPr>
            <w:tcW w:w="1187" w:type="dxa"/>
            <w:vAlign w:val="top"/>
          </w:tcPr>
          <w:p>
            <w:pPr>
              <w:pStyle w:val="6"/>
              <w:spacing w:before="152" w:line="184" w:lineRule="auto"/>
              <w:rPr>
                <w:rFonts w:hint="eastAsia" w:ascii="宋体" w:hAnsi="宋体" w:eastAsia="宋体" w:cs="宋体"/>
                <w:sz w:val="18"/>
                <w:szCs w:val="18"/>
              </w:rPr>
            </w:pPr>
            <w:r>
              <w:rPr>
                <w:rFonts w:hint="eastAsia" w:ascii="宋体" w:hAnsi="宋体" w:eastAsia="宋体" w:cs="宋体"/>
                <w:spacing w:val="-1"/>
                <w:sz w:val="18"/>
                <w:szCs w:val="18"/>
              </w:rPr>
              <w:t>SYD-3061</w:t>
            </w:r>
          </w:p>
        </w:tc>
        <w:tc>
          <w:tcPr>
            <w:tcW w:w="627" w:type="dxa"/>
            <w:vAlign w:val="top"/>
          </w:tcPr>
          <w:p>
            <w:pPr>
              <w:pStyle w:val="6"/>
              <w:spacing w:before="121" w:line="221" w:lineRule="auto"/>
              <w:ind w:left="214"/>
              <w:rPr>
                <w:rFonts w:hint="eastAsia" w:ascii="宋体" w:hAnsi="宋体" w:eastAsia="宋体" w:cs="宋体"/>
                <w:sz w:val="18"/>
                <w:szCs w:val="18"/>
              </w:rPr>
            </w:pPr>
            <w:r>
              <w:rPr>
                <w:rFonts w:hint="eastAsia" w:ascii="宋体" w:hAnsi="宋体" w:eastAsia="宋体" w:cs="宋体"/>
                <w:sz w:val="18"/>
                <w:szCs w:val="18"/>
              </w:rPr>
              <w:t>台</w:t>
            </w:r>
          </w:p>
        </w:tc>
        <w:tc>
          <w:tcPr>
            <w:tcW w:w="655" w:type="dxa"/>
            <w:vAlign w:val="top"/>
          </w:tcPr>
          <w:p>
            <w:pPr>
              <w:pStyle w:val="6"/>
              <w:spacing w:before="152" w:line="184" w:lineRule="auto"/>
              <w:ind w:left="315"/>
              <w:rPr>
                <w:rFonts w:hint="eastAsia" w:ascii="宋体" w:hAnsi="宋体" w:eastAsia="宋体" w:cs="宋体"/>
                <w:sz w:val="18"/>
                <w:szCs w:val="18"/>
              </w:rPr>
            </w:pPr>
            <w:r>
              <w:rPr>
                <w:rFonts w:hint="eastAsia" w:ascii="宋体" w:hAnsi="宋体" w:eastAsia="宋体" w:cs="宋体"/>
                <w:sz w:val="18"/>
                <w:szCs w:val="18"/>
              </w:rPr>
              <w:t>1</w:t>
            </w:r>
          </w:p>
        </w:tc>
        <w:tc>
          <w:tcPr>
            <w:tcW w:w="4513" w:type="dxa"/>
            <w:vAlign w:val="top"/>
          </w:tcPr>
          <w:p>
            <w:pPr>
              <w:pStyle w:val="6"/>
              <w:spacing w:before="159" w:line="184"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E20-2011中</w:t>
            </w:r>
            <w:r>
              <w:rPr>
                <w:rFonts w:hint="eastAsia" w:cs="宋体"/>
                <w:sz w:val="18"/>
                <w:szCs w:val="18"/>
                <w:lang w:val="en-US" w:eastAsia="zh-CN"/>
              </w:rPr>
              <w:t>T0610-2011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40" w:type="dxa"/>
            <w:vAlign w:val="top"/>
          </w:tcPr>
          <w:p>
            <w:pPr>
              <w:pStyle w:val="6"/>
              <w:spacing w:before="153" w:line="182" w:lineRule="auto"/>
              <w:ind w:left="215"/>
              <w:rPr>
                <w:rFonts w:hint="eastAsia" w:ascii="宋体" w:hAnsi="宋体" w:eastAsia="宋体" w:cs="宋体"/>
                <w:sz w:val="18"/>
                <w:szCs w:val="18"/>
              </w:rPr>
            </w:pPr>
            <w:r>
              <w:rPr>
                <w:rFonts w:hint="eastAsia" w:ascii="宋体" w:hAnsi="宋体" w:eastAsia="宋体" w:cs="宋体"/>
                <w:sz w:val="18"/>
                <w:szCs w:val="18"/>
              </w:rPr>
              <w:t>7</w:t>
            </w:r>
          </w:p>
        </w:tc>
        <w:tc>
          <w:tcPr>
            <w:tcW w:w="2095" w:type="dxa"/>
            <w:vAlign w:val="top"/>
          </w:tcPr>
          <w:p>
            <w:pPr>
              <w:pStyle w:val="6"/>
              <w:spacing w:before="119" w:line="219" w:lineRule="auto"/>
              <w:rPr>
                <w:rFonts w:hint="eastAsia" w:ascii="宋体" w:hAnsi="宋体" w:eastAsia="宋体" w:cs="宋体"/>
                <w:sz w:val="18"/>
                <w:szCs w:val="18"/>
              </w:rPr>
            </w:pPr>
            <w:r>
              <w:rPr>
                <w:rFonts w:hint="eastAsia" w:ascii="宋体" w:hAnsi="宋体" w:eastAsia="宋体" w:cs="宋体"/>
                <w:sz w:val="18"/>
                <w:szCs w:val="18"/>
              </w:rPr>
              <w:t>电动液压脱模器</w:t>
            </w:r>
          </w:p>
        </w:tc>
        <w:tc>
          <w:tcPr>
            <w:tcW w:w="1187" w:type="dxa"/>
            <w:vAlign w:val="top"/>
          </w:tcPr>
          <w:p>
            <w:pPr>
              <w:pStyle w:val="6"/>
              <w:spacing w:before="152" w:line="183" w:lineRule="auto"/>
              <w:rPr>
                <w:rFonts w:hint="eastAsia" w:ascii="宋体" w:hAnsi="宋体" w:eastAsia="宋体" w:cs="宋体"/>
                <w:sz w:val="18"/>
                <w:szCs w:val="18"/>
              </w:rPr>
            </w:pPr>
            <w:r>
              <w:rPr>
                <w:rFonts w:hint="eastAsia" w:ascii="宋体" w:hAnsi="宋体" w:eastAsia="宋体" w:cs="宋体"/>
                <w:spacing w:val="-1"/>
                <w:sz w:val="18"/>
                <w:szCs w:val="18"/>
              </w:rPr>
              <w:t>YDT-20T</w:t>
            </w:r>
          </w:p>
        </w:tc>
        <w:tc>
          <w:tcPr>
            <w:tcW w:w="627" w:type="dxa"/>
            <w:vAlign w:val="top"/>
          </w:tcPr>
          <w:p>
            <w:pPr>
              <w:pStyle w:val="6"/>
              <w:spacing w:before="121" w:line="221" w:lineRule="auto"/>
              <w:ind w:left="214"/>
              <w:rPr>
                <w:rFonts w:hint="eastAsia" w:ascii="宋体" w:hAnsi="宋体" w:eastAsia="宋体" w:cs="宋体"/>
                <w:sz w:val="18"/>
                <w:szCs w:val="18"/>
              </w:rPr>
            </w:pPr>
            <w:r>
              <w:rPr>
                <w:rFonts w:hint="eastAsia" w:ascii="宋体" w:hAnsi="宋体" w:eastAsia="宋体" w:cs="宋体"/>
                <w:sz w:val="18"/>
                <w:szCs w:val="18"/>
              </w:rPr>
              <w:t>台</w:t>
            </w:r>
          </w:p>
        </w:tc>
        <w:tc>
          <w:tcPr>
            <w:tcW w:w="655" w:type="dxa"/>
            <w:vAlign w:val="top"/>
          </w:tcPr>
          <w:p>
            <w:pPr>
              <w:pStyle w:val="6"/>
              <w:spacing w:before="152" w:line="184" w:lineRule="auto"/>
              <w:ind w:left="315"/>
              <w:rPr>
                <w:rFonts w:hint="eastAsia" w:ascii="宋体" w:hAnsi="宋体" w:eastAsia="宋体" w:cs="宋体"/>
                <w:sz w:val="18"/>
                <w:szCs w:val="18"/>
              </w:rPr>
            </w:pPr>
            <w:r>
              <w:rPr>
                <w:rFonts w:hint="eastAsia" w:ascii="宋体" w:hAnsi="宋体" w:eastAsia="宋体" w:cs="宋体"/>
                <w:sz w:val="18"/>
                <w:szCs w:val="18"/>
              </w:rPr>
              <w:t>1</w:t>
            </w:r>
          </w:p>
        </w:tc>
        <w:tc>
          <w:tcPr>
            <w:tcW w:w="4513" w:type="dxa"/>
            <w:vAlign w:val="top"/>
          </w:tcPr>
          <w:p>
            <w:pPr>
              <w:pStyle w:val="6"/>
              <w:spacing w:before="159" w:line="184"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E20-2011中T07</w:t>
            </w:r>
            <w:r>
              <w:rPr>
                <w:rFonts w:hint="eastAsia" w:cs="宋体"/>
                <w:sz w:val="18"/>
                <w:szCs w:val="18"/>
                <w:lang w:val="en-US" w:eastAsia="zh-CN"/>
              </w:rPr>
              <w:t>02</w:t>
            </w:r>
            <w:r>
              <w:rPr>
                <w:rFonts w:hint="eastAsia" w:ascii="宋体" w:hAnsi="宋体" w:eastAsia="宋体" w:cs="宋体"/>
                <w:sz w:val="18"/>
                <w:szCs w:val="18"/>
                <w:lang w:val="en-US" w:eastAsia="zh-CN"/>
              </w:rPr>
              <w:t>-2011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40" w:type="dxa"/>
            <w:vAlign w:val="top"/>
          </w:tcPr>
          <w:p>
            <w:pPr>
              <w:pStyle w:val="6"/>
              <w:spacing w:before="202" w:line="183" w:lineRule="auto"/>
              <w:ind w:left="215"/>
              <w:rPr>
                <w:rFonts w:hint="eastAsia" w:ascii="宋体" w:hAnsi="宋体" w:eastAsia="宋体" w:cs="宋体"/>
                <w:sz w:val="18"/>
                <w:szCs w:val="18"/>
              </w:rPr>
            </w:pPr>
            <w:r>
              <w:rPr>
                <w:rFonts w:hint="eastAsia" w:ascii="宋体" w:hAnsi="宋体" w:eastAsia="宋体" w:cs="宋体"/>
                <w:sz w:val="18"/>
                <w:szCs w:val="18"/>
              </w:rPr>
              <w:t>8</w:t>
            </w:r>
          </w:p>
        </w:tc>
        <w:tc>
          <w:tcPr>
            <w:tcW w:w="2095" w:type="dxa"/>
            <w:vAlign w:val="top"/>
          </w:tcPr>
          <w:p>
            <w:pPr>
              <w:pStyle w:val="6"/>
              <w:spacing w:before="168" w:line="219" w:lineRule="auto"/>
              <w:rPr>
                <w:rFonts w:hint="eastAsia" w:ascii="宋体" w:hAnsi="宋体" w:eastAsia="宋体" w:cs="宋体"/>
                <w:sz w:val="18"/>
                <w:szCs w:val="18"/>
              </w:rPr>
            </w:pPr>
            <w:r>
              <w:rPr>
                <w:rFonts w:hint="eastAsia" w:ascii="宋体" w:hAnsi="宋体" w:eastAsia="宋体" w:cs="宋体"/>
                <w:spacing w:val="-2"/>
                <w:sz w:val="18"/>
                <w:szCs w:val="18"/>
              </w:rPr>
              <w:t>马歌尔稳定度</w:t>
            </w:r>
          </w:p>
        </w:tc>
        <w:tc>
          <w:tcPr>
            <w:tcW w:w="1187" w:type="dxa"/>
            <w:vAlign w:val="top"/>
          </w:tcPr>
          <w:p>
            <w:pPr>
              <w:pStyle w:val="6"/>
              <w:spacing w:before="109" w:line="219" w:lineRule="auto"/>
              <w:ind w:left="113"/>
              <w:rPr>
                <w:rFonts w:hint="eastAsia" w:ascii="宋体" w:hAnsi="宋体" w:eastAsia="宋体" w:cs="宋体"/>
                <w:sz w:val="18"/>
                <w:szCs w:val="18"/>
              </w:rPr>
            </w:pPr>
            <w:r>
              <w:rPr>
                <w:rFonts w:hint="eastAsia" w:ascii="宋体" w:hAnsi="宋体" w:eastAsia="宋体" w:cs="宋体"/>
                <w:spacing w:val="-1"/>
                <w:sz w:val="18"/>
                <w:szCs w:val="18"/>
              </w:rPr>
              <w:t>LWD-3C(大小试模</w:t>
            </w:r>
            <w:r>
              <w:rPr>
                <w:rFonts w:hint="eastAsia" w:ascii="宋体" w:hAnsi="宋体" w:eastAsia="宋体" w:cs="宋体"/>
                <w:spacing w:val="11"/>
                <w:sz w:val="18"/>
                <w:szCs w:val="18"/>
              </w:rPr>
              <w:t>通用)</w:t>
            </w:r>
          </w:p>
        </w:tc>
        <w:tc>
          <w:tcPr>
            <w:tcW w:w="627" w:type="dxa"/>
            <w:vAlign w:val="top"/>
          </w:tcPr>
          <w:p>
            <w:pPr>
              <w:pStyle w:val="6"/>
              <w:spacing w:before="171" w:line="221" w:lineRule="auto"/>
              <w:ind w:left="214"/>
              <w:rPr>
                <w:rFonts w:hint="eastAsia" w:ascii="宋体" w:hAnsi="宋体" w:eastAsia="宋体" w:cs="宋体"/>
                <w:sz w:val="18"/>
                <w:szCs w:val="18"/>
              </w:rPr>
            </w:pPr>
            <w:r>
              <w:rPr>
                <w:rFonts w:hint="eastAsia" w:ascii="宋体" w:hAnsi="宋体" w:eastAsia="宋体" w:cs="宋体"/>
                <w:sz w:val="18"/>
                <w:szCs w:val="18"/>
              </w:rPr>
              <w:t>台</w:t>
            </w:r>
          </w:p>
        </w:tc>
        <w:tc>
          <w:tcPr>
            <w:tcW w:w="655" w:type="dxa"/>
            <w:vAlign w:val="top"/>
          </w:tcPr>
          <w:p>
            <w:pPr>
              <w:pStyle w:val="6"/>
              <w:spacing w:before="202" w:line="184" w:lineRule="auto"/>
              <w:ind w:left="315"/>
              <w:rPr>
                <w:rFonts w:hint="eastAsia" w:ascii="宋体" w:hAnsi="宋体" w:eastAsia="宋体" w:cs="宋体"/>
                <w:sz w:val="18"/>
                <w:szCs w:val="18"/>
              </w:rPr>
            </w:pPr>
            <w:r>
              <w:rPr>
                <w:rFonts w:hint="eastAsia" w:ascii="宋体" w:hAnsi="宋体" w:eastAsia="宋体" w:cs="宋体"/>
                <w:sz w:val="18"/>
                <w:szCs w:val="18"/>
              </w:rPr>
              <w:t>1</w:t>
            </w:r>
          </w:p>
        </w:tc>
        <w:tc>
          <w:tcPr>
            <w:tcW w:w="4513" w:type="dxa"/>
            <w:vAlign w:val="top"/>
          </w:tcPr>
          <w:p>
            <w:pPr>
              <w:pStyle w:val="6"/>
              <w:spacing w:before="159" w:line="184"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E20-2011中</w:t>
            </w:r>
            <w:r>
              <w:rPr>
                <w:rFonts w:hint="eastAsia" w:cs="宋体"/>
                <w:sz w:val="18"/>
                <w:szCs w:val="18"/>
                <w:lang w:val="en-US" w:eastAsia="zh-CN"/>
              </w:rPr>
              <w:t>T</w:t>
            </w:r>
            <w:r>
              <w:rPr>
                <w:rFonts w:hint="eastAsia" w:ascii="宋体" w:hAnsi="宋体" w:eastAsia="宋体" w:cs="宋体"/>
                <w:sz w:val="18"/>
                <w:szCs w:val="18"/>
                <w:lang w:val="en-US" w:eastAsia="zh-CN"/>
              </w:rPr>
              <w:t>07</w:t>
            </w:r>
            <w:r>
              <w:rPr>
                <w:rFonts w:hint="eastAsia" w:cs="宋体"/>
                <w:sz w:val="18"/>
                <w:szCs w:val="18"/>
                <w:lang w:val="en-US" w:eastAsia="zh-CN"/>
              </w:rPr>
              <w:t>0</w:t>
            </w:r>
            <w:r>
              <w:rPr>
                <w:rFonts w:hint="eastAsia" w:ascii="宋体" w:hAnsi="宋体" w:eastAsia="宋体" w:cs="宋体"/>
                <w:sz w:val="18"/>
                <w:szCs w:val="18"/>
                <w:lang w:val="en-US" w:eastAsia="zh-CN"/>
              </w:rPr>
              <w:t>9-2011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40" w:type="dxa"/>
            <w:vAlign w:val="top"/>
          </w:tcPr>
          <w:p>
            <w:pPr>
              <w:pStyle w:val="6"/>
              <w:spacing w:before="152" w:line="183" w:lineRule="auto"/>
              <w:ind w:left="215"/>
              <w:rPr>
                <w:rFonts w:hint="eastAsia" w:ascii="宋体" w:hAnsi="宋体" w:eastAsia="宋体" w:cs="宋体"/>
                <w:sz w:val="18"/>
                <w:szCs w:val="18"/>
              </w:rPr>
            </w:pPr>
            <w:r>
              <w:rPr>
                <w:rFonts w:hint="eastAsia" w:ascii="宋体" w:hAnsi="宋体" w:eastAsia="宋体" w:cs="宋体"/>
                <w:sz w:val="18"/>
                <w:szCs w:val="18"/>
              </w:rPr>
              <w:t>9</w:t>
            </w:r>
          </w:p>
        </w:tc>
        <w:tc>
          <w:tcPr>
            <w:tcW w:w="2095" w:type="dxa"/>
            <w:vAlign w:val="top"/>
          </w:tcPr>
          <w:p>
            <w:pPr>
              <w:pStyle w:val="6"/>
              <w:spacing w:before="119" w:line="220" w:lineRule="auto"/>
              <w:rPr>
                <w:rFonts w:hint="eastAsia" w:ascii="宋体" w:hAnsi="宋体" w:eastAsia="宋体" w:cs="宋体"/>
                <w:sz w:val="18"/>
                <w:szCs w:val="18"/>
              </w:rPr>
            </w:pPr>
            <w:r>
              <w:rPr>
                <w:rFonts w:hint="eastAsia" w:ascii="宋体" w:hAnsi="宋体" w:eastAsia="宋体" w:cs="宋体"/>
                <w:spacing w:val="-1"/>
                <w:sz w:val="18"/>
                <w:szCs w:val="18"/>
              </w:rPr>
              <w:t>低温试验箱</w:t>
            </w:r>
          </w:p>
        </w:tc>
        <w:tc>
          <w:tcPr>
            <w:tcW w:w="1187" w:type="dxa"/>
            <w:vAlign w:val="top"/>
          </w:tcPr>
          <w:p>
            <w:pPr>
              <w:pStyle w:val="6"/>
              <w:spacing w:before="152" w:line="183" w:lineRule="auto"/>
              <w:rPr>
                <w:rFonts w:hint="eastAsia" w:ascii="宋体" w:hAnsi="宋体" w:eastAsia="宋体" w:cs="宋体"/>
                <w:sz w:val="18"/>
                <w:szCs w:val="18"/>
              </w:rPr>
            </w:pPr>
            <w:r>
              <w:rPr>
                <w:rFonts w:hint="eastAsia" w:ascii="宋体" w:hAnsi="宋体" w:eastAsia="宋体" w:cs="宋体"/>
                <w:spacing w:val="-1"/>
                <w:sz w:val="18"/>
                <w:szCs w:val="18"/>
              </w:rPr>
              <w:t>DW-25</w:t>
            </w:r>
          </w:p>
        </w:tc>
        <w:tc>
          <w:tcPr>
            <w:tcW w:w="627" w:type="dxa"/>
            <w:vAlign w:val="top"/>
          </w:tcPr>
          <w:p>
            <w:pPr>
              <w:pStyle w:val="6"/>
              <w:spacing w:before="121" w:line="221" w:lineRule="auto"/>
              <w:ind w:left="214"/>
              <w:rPr>
                <w:rFonts w:hint="eastAsia" w:ascii="宋体" w:hAnsi="宋体" w:eastAsia="宋体" w:cs="宋体"/>
                <w:sz w:val="18"/>
                <w:szCs w:val="18"/>
              </w:rPr>
            </w:pPr>
            <w:r>
              <w:rPr>
                <w:rFonts w:hint="eastAsia" w:ascii="宋体" w:hAnsi="宋体" w:eastAsia="宋体" w:cs="宋体"/>
                <w:sz w:val="18"/>
                <w:szCs w:val="18"/>
              </w:rPr>
              <w:t>台</w:t>
            </w:r>
          </w:p>
        </w:tc>
        <w:tc>
          <w:tcPr>
            <w:tcW w:w="655" w:type="dxa"/>
            <w:vAlign w:val="top"/>
          </w:tcPr>
          <w:p>
            <w:pPr>
              <w:pStyle w:val="6"/>
              <w:spacing w:before="152" w:line="184" w:lineRule="auto"/>
              <w:ind w:left="315"/>
              <w:rPr>
                <w:rFonts w:hint="eastAsia" w:ascii="宋体" w:hAnsi="宋体" w:eastAsia="宋体" w:cs="宋体"/>
                <w:sz w:val="18"/>
                <w:szCs w:val="18"/>
              </w:rPr>
            </w:pPr>
            <w:r>
              <w:rPr>
                <w:rFonts w:hint="eastAsia" w:ascii="宋体" w:hAnsi="宋体" w:eastAsia="宋体" w:cs="宋体"/>
                <w:sz w:val="18"/>
                <w:szCs w:val="18"/>
              </w:rPr>
              <w:t>1</w:t>
            </w:r>
          </w:p>
        </w:tc>
        <w:tc>
          <w:tcPr>
            <w:tcW w:w="4513" w:type="dxa"/>
            <w:vAlign w:val="top"/>
          </w:tcPr>
          <w:p>
            <w:pPr>
              <w:pStyle w:val="6"/>
              <w:spacing w:before="159" w:line="184"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w:t>
            </w:r>
            <w:r>
              <w:rPr>
                <w:rFonts w:hint="eastAsia" w:cs="宋体"/>
                <w:sz w:val="18"/>
                <w:szCs w:val="18"/>
                <w:lang w:val="en-US" w:eastAsia="zh-CN"/>
              </w:rPr>
              <w:t>试验要求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40" w:type="dxa"/>
            <w:vAlign w:val="top"/>
          </w:tcPr>
          <w:p>
            <w:pPr>
              <w:pStyle w:val="6"/>
              <w:spacing w:before="152" w:line="184" w:lineRule="auto"/>
              <w:ind w:left="185"/>
              <w:rPr>
                <w:rFonts w:hint="eastAsia" w:ascii="宋体" w:hAnsi="宋体" w:eastAsia="宋体" w:cs="宋体"/>
                <w:sz w:val="18"/>
                <w:szCs w:val="18"/>
              </w:rPr>
            </w:pPr>
            <w:r>
              <w:rPr>
                <w:rFonts w:hint="eastAsia" w:ascii="宋体" w:hAnsi="宋体" w:eastAsia="宋体" w:cs="宋体"/>
                <w:spacing w:val="-4"/>
                <w:sz w:val="18"/>
                <w:szCs w:val="18"/>
              </w:rPr>
              <w:t>10</w:t>
            </w:r>
          </w:p>
        </w:tc>
        <w:tc>
          <w:tcPr>
            <w:tcW w:w="2095" w:type="dxa"/>
            <w:vAlign w:val="top"/>
          </w:tcPr>
          <w:p>
            <w:pPr>
              <w:pStyle w:val="6"/>
              <w:spacing w:before="119" w:line="219" w:lineRule="auto"/>
              <w:rPr>
                <w:rFonts w:hint="eastAsia" w:ascii="宋体" w:hAnsi="宋体" w:eastAsia="宋体" w:cs="宋体"/>
                <w:sz w:val="18"/>
                <w:szCs w:val="18"/>
              </w:rPr>
            </w:pPr>
            <w:r>
              <w:rPr>
                <w:rFonts w:hint="eastAsia" w:ascii="宋体" w:hAnsi="宋体" w:eastAsia="宋体" w:cs="宋体"/>
                <w:spacing w:val="-1"/>
                <w:sz w:val="18"/>
                <w:szCs w:val="18"/>
              </w:rPr>
              <w:t>低温循环水浴</w:t>
            </w:r>
          </w:p>
        </w:tc>
        <w:tc>
          <w:tcPr>
            <w:tcW w:w="1187" w:type="dxa"/>
            <w:vAlign w:val="top"/>
          </w:tcPr>
          <w:p>
            <w:pPr>
              <w:pStyle w:val="6"/>
              <w:spacing w:before="152" w:line="183" w:lineRule="auto"/>
              <w:rPr>
                <w:rFonts w:hint="eastAsia" w:ascii="宋体" w:hAnsi="宋体" w:eastAsia="宋体" w:cs="宋体"/>
                <w:sz w:val="18"/>
                <w:szCs w:val="18"/>
              </w:rPr>
            </w:pPr>
            <w:r>
              <w:rPr>
                <w:rFonts w:hint="eastAsia" w:ascii="宋体" w:hAnsi="宋体" w:eastAsia="宋体" w:cs="宋体"/>
                <w:spacing w:val="-1"/>
                <w:sz w:val="18"/>
                <w:szCs w:val="18"/>
              </w:rPr>
              <w:t>HWY-30</w:t>
            </w:r>
          </w:p>
        </w:tc>
        <w:tc>
          <w:tcPr>
            <w:tcW w:w="627" w:type="dxa"/>
            <w:vAlign w:val="top"/>
          </w:tcPr>
          <w:p>
            <w:pPr>
              <w:pStyle w:val="6"/>
              <w:spacing w:before="121" w:line="221" w:lineRule="auto"/>
              <w:ind w:left="214"/>
              <w:rPr>
                <w:rFonts w:hint="eastAsia" w:ascii="宋体" w:hAnsi="宋体" w:eastAsia="宋体" w:cs="宋体"/>
                <w:sz w:val="18"/>
                <w:szCs w:val="18"/>
              </w:rPr>
            </w:pPr>
            <w:r>
              <w:rPr>
                <w:rFonts w:hint="eastAsia" w:ascii="宋体" w:hAnsi="宋体" w:eastAsia="宋体" w:cs="宋体"/>
                <w:sz w:val="18"/>
                <w:szCs w:val="18"/>
              </w:rPr>
              <w:t>台</w:t>
            </w:r>
          </w:p>
        </w:tc>
        <w:tc>
          <w:tcPr>
            <w:tcW w:w="655" w:type="dxa"/>
            <w:vAlign w:val="top"/>
          </w:tcPr>
          <w:p>
            <w:pPr>
              <w:pStyle w:val="6"/>
              <w:spacing w:before="152" w:line="184" w:lineRule="auto"/>
              <w:ind w:left="315"/>
              <w:rPr>
                <w:rFonts w:hint="eastAsia" w:ascii="宋体" w:hAnsi="宋体" w:eastAsia="宋体" w:cs="宋体"/>
                <w:sz w:val="18"/>
                <w:szCs w:val="18"/>
              </w:rPr>
            </w:pPr>
            <w:r>
              <w:rPr>
                <w:rFonts w:hint="eastAsia" w:ascii="宋体" w:hAnsi="宋体" w:eastAsia="宋体" w:cs="宋体"/>
                <w:sz w:val="18"/>
                <w:szCs w:val="18"/>
              </w:rPr>
              <w:t>1</w:t>
            </w:r>
          </w:p>
        </w:tc>
        <w:tc>
          <w:tcPr>
            <w:tcW w:w="4513" w:type="dxa"/>
            <w:vAlign w:val="top"/>
          </w:tcPr>
          <w:p>
            <w:pPr>
              <w:pStyle w:val="6"/>
              <w:spacing w:before="159" w:line="184"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E20-2011中</w:t>
            </w:r>
            <w:r>
              <w:rPr>
                <w:rFonts w:hint="eastAsia" w:cs="宋体"/>
                <w:sz w:val="18"/>
                <w:szCs w:val="18"/>
                <w:lang w:val="en-US" w:eastAsia="zh-CN"/>
              </w:rPr>
              <w:t>试验要求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40" w:type="dxa"/>
            <w:vAlign w:val="top"/>
          </w:tcPr>
          <w:p>
            <w:pPr>
              <w:pStyle w:val="6"/>
              <w:spacing w:before="152" w:line="184" w:lineRule="auto"/>
              <w:ind w:left="185"/>
              <w:rPr>
                <w:rFonts w:hint="eastAsia" w:ascii="宋体" w:hAnsi="宋体" w:eastAsia="宋体" w:cs="宋体"/>
                <w:sz w:val="18"/>
                <w:szCs w:val="18"/>
              </w:rPr>
            </w:pPr>
            <w:r>
              <w:rPr>
                <w:rFonts w:hint="eastAsia" w:ascii="宋体" w:hAnsi="宋体" w:eastAsia="宋体" w:cs="宋体"/>
                <w:spacing w:val="-4"/>
                <w:sz w:val="18"/>
                <w:szCs w:val="18"/>
              </w:rPr>
              <w:t>11</w:t>
            </w:r>
          </w:p>
        </w:tc>
        <w:tc>
          <w:tcPr>
            <w:tcW w:w="2095" w:type="dxa"/>
            <w:vAlign w:val="top"/>
          </w:tcPr>
          <w:p>
            <w:pPr>
              <w:pStyle w:val="6"/>
              <w:spacing w:before="118" w:line="219" w:lineRule="auto"/>
              <w:rPr>
                <w:rFonts w:hint="eastAsia" w:ascii="宋体" w:hAnsi="宋体" w:eastAsia="宋体" w:cs="宋体"/>
                <w:sz w:val="18"/>
                <w:szCs w:val="18"/>
              </w:rPr>
            </w:pPr>
            <w:r>
              <w:rPr>
                <w:rFonts w:hint="eastAsia" w:ascii="宋体" w:hAnsi="宋体" w:eastAsia="宋体" w:cs="宋体"/>
                <w:spacing w:val="-1"/>
                <w:sz w:val="18"/>
                <w:szCs w:val="18"/>
              </w:rPr>
              <w:t>多功能全自动沥青压力试验仪</w:t>
            </w:r>
          </w:p>
        </w:tc>
        <w:tc>
          <w:tcPr>
            <w:tcW w:w="1187" w:type="dxa"/>
            <w:vAlign w:val="top"/>
          </w:tcPr>
          <w:p>
            <w:pPr>
              <w:pStyle w:val="6"/>
              <w:spacing w:before="152" w:line="183" w:lineRule="auto"/>
              <w:rPr>
                <w:rFonts w:hint="eastAsia" w:ascii="宋体" w:hAnsi="宋体" w:eastAsia="宋体" w:cs="宋体"/>
                <w:sz w:val="18"/>
                <w:szCs w:val="18"/>
              </w:rPr>
            </w:pPr>
            <w:r>
              <w:rPr>
                <w:rFonts w:hint="eastAsia" w:ascii="宋体" w:hAnsi="宋体" w:eastAsia="宋体" w:cs="宋体"/>
                <w:spacing w:val="-1"/>
                <w:sz w:val="18"/>
                <w:szCs w:val="18"/>
              </w:rPr>
              <w:t>LHYL-0730</w:t>
            </w:r>
          </w:p>
        </w:tc>
        <w:tc>
          <w:tcPr>
            <w:tcW w:w="627" w:type="dxa"/>
            <w:vAlign w:val="top"/>
          </w:tcPr>
          <w:p>
            <w:pPr>
              <w:pStyle w:val="6"/>
              <w:spacing w:before="121" w:line="221" w:lineRule="auto"/>
              <w:ind w:left="214"/>
              <w:rPr>
                <w:rFonts w:hint="eastAsia" w:ascii="宋体" w:hAnsi="宋体" w:eastAsia="宋体" w:cs="宋体"/>
                <w:sz w:val="18"/>
                <w:szCs w:val="18"/>
              </w:rPr>
            </w:pPr>
            <w:r>
              <w:rPr>
                <w:rFonts w:hint="eastAsia" w:ascii="宋体" w:hAnsi="宋体" w:eastAsia="宋体" w:cs="宋体"/>
                <w:sz w:val="18"/>
                <w:szCs w:val="18"/>
              </w:rPr>
              <w:t>台</w:t>
            </w:r>
          </w:p>
        </w:tc>
        <w:tc>
          <w:tcPr>
            <w:tcW w:w="655" w:type="dxa"/>
            <w:vAlign w:val="top"/>
          </w:tcPr>
          <w:p>
            <w:pPr>
              <w:pStyle w:val="6"/>
              <w:spacing w:before="152" w:line="184" w:lineRule="auto"/>
              <w:ind w:left="315"/>
              <w:rPr>
                <w:rFonts w:hint="eastAsia" w:ascii="宋体" w:hAnsi="宋体" w:eastAsia="宋体" w:cs="宋体"/>
                <w:sz w:val="18"/>
                <w:szCs w:val="18"/>
              </w:rPr>
            </w:pPr>
            <w:r>
              <w:rPr>
                <w:rFonts w:hint="eastAsia" w:ascii="宋体" w:hAnsi="宋体" w:eastAsia="宋体" w:cs="宋体"/>
                <w:sz w:val="18"/>
                <w:szCs w:val="18"/>
              </w:rPr>
              <w:t>1</w:t>
            </w:r>
          </w:p>
        </w:tc>
        <w:tc>
          <w:tcPr>
            <w:tcW w:w="4513" w:type="dxa"/>
            <w:vAlign w:val="top"/>
          </w:tcPr>
          <w:p>
            <w:pPr>
              <w:pStyle w:val="6"/>
              <w:spacing w:before="159" w:line="184"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E20-2011中</w:t>
            </w:r>
            <w:r>
              <w:rPr>
                <w:rFonts w:hint="eastAsia" w:cs="宋体"/>
                <w:sz w:val="18"/>
                <w:szCs w:val="18"/>
                <w:lang w:val="en-US" w:eastAsia="zh-CN"/>
              </w:rPr>
              <w:t>试验要求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40" w:type="dxa"/>
            <w:vAlign w:val="top"/>
          </w:tcPr>
          <w:p>
            <w:pPr>
              <w:pStyle w:val="6"/>
              <w:spacing w:before="162" w:line="184" w:lineRule="auto"/>
              <w:ind w:left="185"/>
              <w:rPr>
                <w:rFonts w:hint="eastAsia" w:ascii="宋体" w:hAnsi="宋体" w:eastAsia="宋体" w:cs="宋体"/>
                <w:sz w:val="18"/>
                <w:szCs w:val="18"/>
              </w:rPr>
            </w:pPr>
            <w:r>
              <w:rPr>
                <w:rFonts w:hint="eastAsia" w:ascii="宋体" w:hAnsi="宋体" w:eastAsia="宋体" w:cs="宋体"/>
                <w:spacing w:val="-4"/>
                <w:sz w:val="18"/>
                <w:szCs w:val="18"/>
              </w:rPr>
              <w:t>12</w:t>
            </w:r>
          </w:p>
        </w:tc>
        <w:tc>
          <w:tcPr>
            <w:tcW w:w="2095" w:type="dxa"/>
            <w:vAlign w:val="top"/>
          </w:tcPr>
          <w:p>
            <w:pPr>
              <w:pStyle w:val="6"/>
              <w:spacing w:before="128" w:line="219" w:lineRule="auto"/>
              <w:rPr>
                <w:rFonts w:hint="eastAsia" w:ascii="宋体" w:hAnsi="宋体" w:eastAsia="宋体" w:cs="宋体"/>
                <w:sz w:val="18"/>
                <w:szCs w:val="18"/>
              </w:rPr>
            </w:pPr>
            <w:r>
              <w:rPr>
                <w:rFonts w:hint="eastAsia" w:ascii="宋体" w:hAnsi="宋体" w:eastAsia="宋体" w:cs="宋体"/>
                <w:spacing w:val="2"/>
                <w:sz w:val="18"/>
                <w:szCs w:val="18"/>
              </w:rPr>
              <w:t>沥青含量测定仪(燃烧炉)</w:t>
            </w:r>
          </w:p>
        </w:tc>
        <w:tc>
          <w:tcPr>
            <w:tcW w:w="1187" w:type="dxa"/>
            <w:vAlign w:val="top"/>
          </w:tcPr>
          <w:p>
            <w:pPr>
              <w:pStyle w:val="6"/>
              <w:spacing w:before="162" w:line="183" w:lineRule="auto"/>
              <w:rPr>
                <w:rFonts w:hint="eastAsia" w:ascii="宋体" w:hAnsi="宋体" w:eastAsia="宋体" w:cs="宋体"/>
                <w:sz w:val="18"/>
                <w:szCs w:val="18"/>
              </w:rPr>
            </w:pPr>
            <w:r>
              <w:rPr>
                <w:rFonts w:hint="eastAsia" w:ascii="宋体" w:hAnsi="宋体" w:eastAsia="宋体" w:cs="宋体"/>
                <w:spacing w:val="-1"/>
                <w:sz w:val="18"/>
                <w:szCs w:val="18"/>
              </w:rPr>
              <w:t>HYRS-6</w:t>
            </w:r>
          </w:p>
        </w:tc>
        <w:tc>
          <w:tcPr>
            <w:tcW w:w="627" w:type="dxa"/>
            <w:vAlign w:val="top"/>
          </w:tcPr>
          <w:p>
            <w:pPr>
              <w:pStyle w:val="6"/>
              <w:spacing w:before="131" w:line="221" w:lineRule="auto"/>
              <w:ind w:left="214"/>
              <w:rPr>
                <w:rFonts w:hint="eastAsia" w:ascii="宋体" w:hAnsi="宋体" w:eastAsia="宋体" w:cs="宋体"/>
                <w:sz w:val="18"/>
                <w:szCs w:val="18"/>
              </w:rPr>
            </w:pPr>
            <w:r>
              <w:rPr>
                <w:rFonts w:hint="eastAsia" w:ascii="宋体" w:hAnsi="宋体" w:eastAsia="宋体" w:cs="宋体"/>
                <w:sz w:val="18"/>
                <w:szCs w:val="18"/>
              </w:rPr>
              <w:t>台</w:t>
            </w:r>
          </w:p>
        </w:tc>
        <w:tc>
          <w:tcPr>
            <w:tcW w:w="655" w:type="dxa"/>
            <w:vAlign w:val="top"/>
          </w:tcPr>
          <w:p>
            <w:pPr>
              <w:pStyle w:val="6"/>
              <w:spacing w:before="162" w:line="184" w:lineRule="auto"/>
              <w:ind w:left="315"/>
              <w:rPr>
                <w:rFonts w:hint="eastAsia" w:ascii="宋体" w:hAnsi="宋体" w:eastAsia="宋体" w:cs="宋体"/>
                <w:sz w:val="18"/>
                <w:szCs w:val="18"/>
              </w:rPr>
            </w:pPr>
            <w:r>
              <w:rPr>
                <w:rFonts w:hint="eastAsia" w:ascii="宋体" w:hAnsi="宋体" w:eastAsia="宋体" w:cs="宋体"/>
                <w:sz w:val="18"/>
                <w:szCs w:val="18"/>
              </w:rPr>
              <w:t>1</w:t>
            </w:r>
          </w:p>
        </w:tc>
        <w:tc>
          <w:tcPr>
            <w:tcW w:w="4513" w:type="dxa"/>
            <w:vAlign w:val="top"/>
          </w:tcPr>
          <w:p>
            <w:pPr>
              <w:pStyle w:val="6"/>
              <w:spacing w:before="159" w:line="184"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E20-2011中</w:t>
            </w:r>
            <w:r>
              <w:rPr>
                <w:rFonts w:hint="eastAsia" w:cs="宋体"/>
                <w:sz w:val="18"/>
                <w:szCs w:val="18"/>
                <w:lang w:val="en-US" w:eastAsia="zh-CN"/>
              </w:rPr>
              <w:t>T0611-2011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40" w:type="dxa"/>
            <w:vAlign w:val="top"/>
          </w:tcPr>
          <w:p>
            <w:pPr>
              <w:pStyle w:val="6"/>
              <w:spacing w:before="153" w:line="184" w:lineRule="auto"/>
              <w:ind w:left="185"/>
              <w:rPr>
                <w:rFonts w:hint="eastAsia" w:ascii="宋体" w:hAnsi="宋体" w:eastAsia="宋体" w:cs="宋体"/>
                <w:sz w:val="18"/>
                <w:szCs w:val="18"/>
              </w:rPr>
            </w:pPr>
            <w:r>
              <w:rPr>
                <w:rFonts w:hint="eastAsia" w:ascii="宋体" w:hAnsi="宋体" w:eastAsia="宋体" w:cs="宋体"/>
                <w:spacing w:val="-4"/>
                <w:sz w:val="18"/>
                <w:szCs w:val="18"/>
              </w:rPr>
              <w:t>13</w:t>
            </w:r>
          </w:p>
        </w:tc>
        <w:tc>
          <w:tcPr>
            <w:tcW w:w="2095" w:type="dxa"/>
            <w:vAlign w:val="top"/>
          </w:tcPr>
          <w:p>
            <w:pPr>
              <w:pStyle w:val="6"/>
              <w:spacing w:before="119" w:line="219" w:lineRule="auto"/>
              <w:rPr>
                <w:rFonts w:hint="eastAsia" w:ascii="宋体" w:hAnsi="宋体" w:eastAsia="宋体" w:cs="宋体"/>
                <w:sz w:val="18"/>
                <w:szCs w:val="18"/>
              </w:rPr>
            </w:pPr>
            <w:r>
              <w:rPr>
                <w:rFonts w:hint="eastAsia" w:ascii="宋体" w:hAnsi="宋体" w:eastAsia="宋体" w:cs="宋体"/>
                <w:spacing w:val="-1"/>
                <w:sz w:val="18"/>
                <w:szCs w:val="18"/>
              </w:rPr>
              <w:t>沥青混合料最大理论密度仪</w:t>
            </w:r>
          </w:p>
        </w:tc>
        <w:tc>
          <w:tcPr>
            <w:tcW w:w="1187" w:type="dxa"/>
            <w:vAlign w:val="top"/>
          </w:tcPr>
          <w:p>
            <w:pPr>
              <w:pStyle w:val="6"/>
              <w:spacing w:before="154" w:line="182" w:lineRule="auto"/>
              <w:rPr>
                <w:rFonts w:hint="eastAsia" w:ascii="宋体" w:hAnsi="宋体" w:eastAsia="宋体" w:cs="宋体"/>
                <w:sz w:val="18"/>
                <w:szCs w:val="18"/>
              </w:rPr>
            </w:pPr>
            <w:r>
              <w:rPr>
                <w:rFonts w:hint="eastAsia" w:ascii="宋体" w:hAnsi="宋体" w:eastAsia="宋体" w:cs="宋体"/>
                <w:spacing w:val="-1"/>
                <w:sz w:val="18"/>
                <w:szCs w:val="18"/>
              </w:rPr>
              <w:t>LM-IV</w:t>
            </w:r>
          </w:p>
        </w:tc>
        <w:tc>
          <w:tcPr>
            <w:tcW w:w="627" w:type="dxa"/>
            <w:vAlign w:val="top"/>
          </w:tcPr>
          <w:p>
            <w:pPr>
              <w:pStyle w:val="6"/>
              <w:spacing w:before="122" w:line="221" w:lineRule="auto"/>
              <w:ind w:left="214"/>
              <w:rPr>
                <w:rFonts w:hint="eastAsia" w:ascii="宋体" w:hAnsi="宋体" w:eastAsia="宋体" w:cs="宋体"/>
                <w:sz w:val="18"/>
                <w:szCs w:val="18"/>
              </w:rPr>
            </w:pPr>
            <w:r>
              <w:rPr>
                <w:rFonts w:hint="eastAsia" w:ascii="宋体" w:hAnsi="宋体" w:eastAsia="宋体" w:cs="宋体"/>
                <w:sz w:val="18"/>
                <w:szCs w:val="18"/>
              </w:rPr>
              <w:t>台</w:t>
            </w:r>
          </w:p>
        </w:tc>
        <w:tc>
          <w:tcPr>
            <w:tcW w:w="655" w:type="dxa"/>
            <w:vAlign w:val="top"/>
          </w:tcPr>
          <w:p>
            <w:pPr>
              <w:pStyle w:val="6"/>
              <w:spacing w:before="153" w:line="184" w:lineRule="auto"/>
              <w:ind w:left="315"/>
              <w:rPr>
                <w:rFonts w:hint="eastAsia" w:ascii="宋体" w:hAnsi="宋体" w:eastAsia="宋体" w:cs="宋体"/>
                <w:sz w:val="18"/>
                <w:szCs w:val="18"/>
              </w:rPr>
            </w:pPr>
            <w:r>
              <w:rPr>
                <w:rFonts w:hint="eastAsia" w:ascii="宋体" w:hAnsi="宋体" w:eastAsia="宋体" w:cs="宋体"/>
                <w:sz w:val="18"/>
                <w:szCs w:val="18"/>
              </w:rPr>
              <w:t>1</w:t>
            </w:r>
          </w:p>
        </w:tc>
        <w:tc>
          <w:tcPr>
            <w:tcW w:w="4513" w:type="dxa"/>
            <w:vAlign w:val="top"/>
          </w:tcPr>
          <w:p>
            <w:pPr>
              <w:pStyle w:val="6"/>
              <w:spacing w:before="159" w:line="184"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E20-2011中T071</w:t>
            </w:r>
            <w:r>
              <w:rPr>
                <w:rFonts w:hint="eastAsia" w:cs="宋体"/>
                <w:sz w:val="18"/>
                <w:szCs w:val="18"/>
                <w:lang w:val="en-US" w:eastAsia="zh-CN"/>
              </w:rPr>
              <w:t>1</w:t>
            </w:r>
            <w:r>
              <w:rPr>
                <w:rFonts w:hint="eastAsia" w:ascii="宋体" w:hAnsi="宋体" w:eastAsia="宋体" w:cs="宋体"/>
                <w:sz w:val="18"/>
                <w:szCs w:val="18"/>
                <w:lang w:val="en-US" w:eastAsia="zh-CN"/>
              </w:rPr>
              <w:t>-2011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40" w:type="dxa"/>
            <w:vAlign w:val="top"/>
          </w:tcPr>
          <w:p>
            <w:pPr>
              <w:pStyle w:val="6"/>
              <w:spacing w:before="153" w:line="184" w:lineRule="auto"/>
              <w:ind w:left="185"/>
              <w:rPr>
                <w:rFonts w:hint="eastAsia" w:ascii="宋体" w:hAnsi="宋体" w:eastAsia="宋体" w:cs="宋体"/>
                <w:sz w:val="18"/>
                <w:szCs w:val="18"/>
              </w:rPr>
            </w:pPr>
            <w:r>
              <w:rPr>
                <w:rFonts w:hint="eastAsia" w:ascii="宋体" w:hAnsi="宋体" w:eastAsia="宋体" w:cs="宋体"/>
                <w:spacing w:val="-4"/>
                <w:sz w:val="18"/>
                <w:szCs w:val="18"/>
              </w:rPr>
              <w:t>14</w:t>
            </w:r>
          </w:p>
        </w:tc>
        <w:tc>
          <w:tcPr>
            <w:tcW w:w="2095" w:type="dxa"/>
            <w:vAlign w:val="top"/>
          </w:tcPr>
          <w:p>
            <w:pPr>
              <w:pStyle w:val="6"/>
              <w:spacing w:before="120" w:line="220" w:lineRule="auto"/>
              <w:rPr>
                <w:rFonts w:hint="eastAsia" w:ascii="宋体" w:hAnsi="宋体" w:eastAsia="宋体" w:cs="宋体"/>
                <w:sz w:val="18"/>
                <w:szCs w:val="18"/>
              </w:rPr>
            </w:pPr>
            <w:r>
              <w:rPr>
                <w:rFonts w:hint="eastAsia" w:ascii="宋体" w:hAnsi="宋体" w:eastAsia="宋体" w:cs="宋体"/>
                <w:spacing w:val="1"/>
                <w:sz w:val="18"/>
                <w:szCs w:val="18"/>
              </w:rPr>
              <w:t>电子天平</w:t>
            </w:r>
          </w:p>
        </w:tc>
        <w:tc>
          <w:tcPr>
            <w:tcW w:w="1187" w:type="dxa"/>
            <w:vAlign w:val="top"/>
          </w:tcPr>
          <w:p>
            <w:pPr>
              <w:pStyle w:val="6"/>
              <w:spacing w:before="115" w:line="214" w:lineRule="auto"/>
              <w:rPr>
                <w:rFonts w:hint="eastAsia" w:ascii="宋体" w:hAnsi="宋体" w:eastAsia="宋体" w:cs="宋体"/>
                <w:sz w:val="18"/>
                <w:szCs w:val="18"/>
              </w:rPr>
            </w:pPr>
            <w:r>
              <w:rPr>
                <w:rFonts w:hint="eastAsia" w:ascii="宋体" w:hAnsi="宋体" w:eastAsia="宋体" w:cs="宋体"/>
                <w:spacing w:val="-1"/>
                <w:sz w:val="18"/>
                <w:szCs w:val="18"/>
              </w:rPr>
              <w:t>2000g/0.01g</w:t>
            </w:r>
          </w:p>
        </w:tc>
        <w:tc>
          <w:tcPr>
            <w:tcW w:w="627" w:type="dxa"/>
            <w:vAlign w:val="top"/>
          </w:tcPr>
          <w:p>
            <w:pPr>
              <w:pStyle w:val="6"/>
              <w:spacing w:before="122" w:line="221" w:lineRule="auto"/>
              <w:ind w:left="214"/>
              <w:rPr>
                <w:rFonts w:hint="eastAsia" w:ascii="宋体" w:hAnsi="宋体" w:eastAsia="宋体" w:cs="宋体"/>
                <w:sz w:val="18"/>
                <w:szCs w:val="18"/>
              </w:rPr>
            </w:pPr>
            <w:r>
              <w:rPr>
                <w:rFonts w:hint="eastAsia" w:ascii="宋体" w:hAnsi="宋体" w:eastAsia="宋体" w:cs="宋体"/>
                <w:sz w:val="18"/>
                <w:szCs w:val="18"/>
              </w:rPr>
              <w:t>台</w:t>
            </w:r>
          </w:p>
        </w:tc>
        <w:tc>
          <w:tcPr>
            <w:tcW w:w="655" w:type="dxa"/>
            <w:vAlign w:val="top"/>
          </w:tcPr>
          <w:p>
            <w:pPr>
              <w:pStyle w:val="6"/>
              <w:spacing w:before="153" w:line="184" w:lineRule="auto"/>
              <w:ind w:left="315"/>
              <w:rPr>
                <w:rFonts w:hint="eastAsia" w:ascii="宋体" w:hAnsi="宋体" w:eastAsia="宋体" w:cs="宋体"/>
                <w:sz w:val="18"/>
                <w:szCs w:val="18"/>
              </w:rPr>
            </w:pPr>
            <w:r>
              <w:rPr>
                <w:rFonts w:hint="eastAsia" w:ascii="宋体" w:hAnsi="宋体" w:eastAsia="宋体" w:cs="宋体"/>
                <w:sz w:val="18"/>
                <w:szCs w:val="18"/>
              </w:rPr>
              <w:t>1</w:t>
            </w:r>
          </w:p>
        </w:tc>
        <w:tc>
          <w:tcPr>
            <w:tcW w:w="4513" w:type="dxa"/>
            <w:vMerge w:val="restart"/>
            <w:vAlign w:val="center"/>
          </w:tcPr>
          <w:p>
            <w:pPr>
              <w:pStyle w:val="6"/>
              <w:spacing w:before="159" w:line="184" w:lineRule="auto"/>
              <w:jc w:val="both"/>
              <w:rPr>
                <w:rFonts w:hint="default" w:ascii="宋体" w:hAnsi="宋体" w:eastAsia="宋体" w:cs="宋体"/>
                <w:b/>
                <w:bCs/>
                <w:sz w:val="18"/>
                <w:szCs w:val="18"/>
                <w:lang w:val="en-US" w:eastAsia="zh-CN"/>
              </w:rPr>
            </w:pPr>
            <w:r>
              <w:rPr>
                <w:rFonts w:hint="eastAsia" w:ascii="宋体" w:hAnsi="宋体" w:eastAsia="宋体" w:cs="宋体"/>
                <w:sz w:val="18"/>
                <w:szCs w:val="18"/>
                <w:lang w:val="en-US" w:eastAsia="zh-CN"/>
              </w:rPr>
              <w:t>符合标准《公路工程沥青及沥青混合料试验规程》JTG E20-2011</w:t>
            </w:r>
            <w:r>
              <w:rPr>
                <w:rFonts w:hint="eastAsia" w:cs="宋体"/>
                <w:sz w:val="18"/>
                <w:szCs w:val="18"/>
                <w:lang w:val="en-US"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40" w:type="dxa"/>
            <w:vAlign w:val="top"/>
          </w:tcPr>
          <w:p>
            <w:pPr>
              <w:pStyle w:val="6"/>
              <w:spacing w:before="153" w:line="184" w:lineRule="auto"/>
              <w:ind w:left="185"/>
              <w:rPr>
                <w:rFonts w:hint="eastAsia" w:ascii="宋体" w:hAnsi="宋体" w:eastAsia="宋体" w:cs="宋体"/>
                <w:sz w:val="18"/>
                <w:szCs w:val="18"/>
              </w:rPr>
            </w:pPr>
            <w:r>
              <w:rPr>
                <w:rFonts w:hint="eastAsia" w:ascii="宋体" w:hAnsi="宋体" w:eastAsia="宋体" w:cs="宋体"/>
                <w:spacing w:val="-4"/>
                <w:sz w:val="18"/>
                <w:szCs w:val="18"/>
              </w:rPr>
              <w:t>15</w:t>
            </w:r>
          </w:p>
        </w:tc>
        <w:tc>
          <w:tcPr>
            <w:tcW w:w="2095" w:type="dxa"/>
            <w:vAlign w:val="top"/>
          </w:tcPr>
          <w:p>
            <w:pPr>
              <w:pStyle w:val="6"/>
              <w:spacing w:before="119" w:line="219" w:lineRule="auto"/>
              <w:rPr>
                <w:rFonts w:hint="eastAsia" w:ascii="宋体" w:hAnsi="宋体" w:eastAsia="宋体" w:cs="宋体"/>
                <w:sz w:val="18"/>
                <w:szCs w:val="18"/>
              </w:rPr>
            </w:pPr>
            <w:r>
              <w:rPr>
                <w:rFonts w:hint="eastAsia" w:ascii="宋体" w:hAnsi="宋体" w:eastAsia="宋体" w:cs="宋体"/>
                <w:spacing w:val="-1"/>
                <w:sz w:val="18"/>
                <w:szCs w:val="18"/>
              </w:rPr>
              <w:t>静水力学天平</w:t>
            </w:r>
          </w:p>
        </w:tc>
        <w:tc>
          <w:tcPr>
            <w:tcW w:w="1187" w:type="dxa"/>
            <w:vAlign w:val="top"/>
          </w:tcPr>
          <w:p>
            <w:pPr>
              <w:pStyle w:val="6"/>
              <w:spacing w:before="115" w:line="214" w:lineRule="auto"/>
              <w:rPr>
                <w:rFonts w:hint="eastAsia" w:ascii="宋体" w:hAnsi="宋体" w:eastAsia="宋体" w:cs="宋体"/>
                <w:sz w:val="18"/>
                <w:szCs w:val="18"/>
              </w:rPr>
            </w:pPr>
            <w:r>
              <w:rPr>
                <w:rFonts w:hint="eastAsia" w:ascii="宋体" w:hAnsi="宋体" w:eastAsia="宋体" w:cs="宋体"/>
                <w:spacing w:val="-1"/>
                <w:sz w:val="18"/>
                <w:szCs w:val="18"/>
              </w:rPr>
              <w:t>5000g/0.1g</w:t>
            </w:r>
          </w:p>
        </w:tc>
        <w:tc>
          <w:tcPr>
            <w:tcW w:w="627" w:type="dxa"/>
            <w:vAlign w:val="top"/>
          </w:tcPr>
          <w:p>
            <w:pPr>
              <w:pStyle w:val="6"/>
              <w:spacing w:before="122" w:line="221" w:lineRule="auto"/>
              <w:ind w:left="214"/>
              <w:rPr>
                <w:rFonts w:hint="eastAsia" w:ascii="宋体" w:hAnsi="宋体" w:eastAsia="宋体" w:cs="宋体"/>
                <w:sz w:val="18"/>
                <w:szCs w:val="18"/>
              </w:rPr>
            </w:pPr>
            <w:r>
              <w:rPr>
                <w:rFonts w:hint="eastAsia" w:ascii="宋体" w:hAnsi="宋体" w:eastAsia="宋体" w:cs="宋体"/>
                <w:sz w:val="18"/>
                <w:szCs w:val="18"/>
              </w:rPr>
              <w:t>台</w:t>
            </w:r>
          </w:p>
        </w:tc>
        <w:tc>
          <w:tcPr>
            <w:tcW w:w="655" w:type="dxa"/>
            <w:vAlign w:val="top"/>
          </w:tcPr>
          <w:p>
            <w:pPr>
              <w:pStyle w:val="6"/>
              <w:spacing w:before="153" w:line="184" w:lineRule="auto"/>
              <w:ind w:left="315"/>
              <w:rPr>
                <w:rFonts w:hint="eastAsia" w:ascii="宋体" w:hAnsi="宋体" w:eastAsia="宋体" w:cs="宋体"/>
                <w:sz w:val="18"/>
                <w:szCs w:val="18"/>
              </w:rPr>
            </w:pPr>
            <w:r>
              <w:rPr>
                <w:rFonts w:hint="eastAsia" w:ascii="宋体" w:hAnsi="宋体" w:eastAsia="宋体" w:cs="宋体"/>
                <w:sz w:val="18"/>
                <w:szCs w:val="18"/>
              </w:rPr>
              <w:t>1</w:t>
            </w:r>
          </w:p>
        </w:tc>
        <w:tc>
          <w:tcPr>
            <w:tcW w:w="4513" w:type="dxa"/>
            <w:vMerge w:val="continue"/>
            <w:vAlign w:val="top"/>
          </w:tcPr>
          <w:p>
            <w:pPr>
              <w:pStyle w:val="6"/>
              <w:spacing w:before="159" w:line="184" w:lineRule="auto"/>
              <w:rPr>
                <w:rFonts w:hint="eastAsia" w:ascii="宋体" w:hAnsi="宋体" w:eastAsia="宋体"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40" w:type="dxa"/>
            <w:vAlign w:val="top"/>
          </w:tcPr>
          <w:p>
            <w:pPr>
              <w:pStyle w:val="6"/>
              <w:spacing w:before="153" w:line="184" w:lineRule="auto"/>
              <w:ind w:left="185"/>
              <w:rPr>
                <w:rFonts w:hint="eastAsia" w:ascii="宋体" w:hAnsi="宋体" w:eastAsia="宋体" w:cs="宋体"/>
                <w:sz w:val="18"/>
                <w:szCs w:val="18"/>
              </w:rPr>
            </w:pPr>
            <w:r>
              <w:rPr>
                <w:rFonts w:hint="eastAsia" w:ascii="宋体" w:hAnsi="宋体" w:eastAsia="宋体" w:cs="宋体"/>
                <w:spacing w:val="-4"/>
                <w:sz w:val="18"/>
                <w:szCs w:val="18"/>
              </w:rPr>
              <w:t>16</w:t>
            </w:r>
          </w:p>
        </w:tc>
        <w:tc>
          <w:tcPr>
            <w:tcW w:w="2095" w:type="dxa"/>
            <w:vAlign w:val="top"/>
          </w:tcPr>
          <w:p>
            <w:pPr>
              <w:pStyle w:val="6"/>
              <w:spacing w:before="120" w:line="220" w:lineRule="auto"/>
              <w:rPr>
                <w:rFonts w:hint="eastAsia" w:ascii="宋体" w:hAnsi="宋体" w:eastAsia="宋体" w:cs="宋体"/>
                <w:sz w:val="18"/>
                <w:szCs w:val="18"/>
              </w:rPr>
            </w:pPr>
            <w:r>
              <w:rPr>
                <w:rFonts w:hint="eastAsia" w:ascii="宋体" w:hAnsi="宋体" w:eastAsia="宋体" w:cs="宋体"/>
                <w:spacing w:val="1"/>
                <w:sz w:val="18"/>
                <w:szCs w:val="18"/>
              </w:rPr>
              <w:t>电子天平</w:t>
            </w:r>
          </w:p>
        </w:tc>
        <w:tc>
          <w:tcPr>
            <w:tcW w:w="1187" w:type="dxa"/>
            <w:vAlign w:val="top"/>
          </w:tcPr>
          <w:p>
            <w:pPr>
              <w:pStyle w:val="6"/>
              <w:spacing w:before="115" w:line="214" w:lineRule="auto"/>
              <w:rPr>
                <w:rFonts w:hint="eastAsia" w:ascii="宋体" w:hAnsi="宋体" w:eastAsia="宋体" w:cs="宋体"/>
                <w:sz w:val="18"/>
                <w:szCs w:val="18"/>
              </w:rPr>
            </w:pPr>
            <w:r>
              <w:rPr>
                <w:rFonts w:hint="eastAsia" w:ascii="宋体" w:hAnsi="宋体" w:eastAsia="宋体" w:cs="宋体"/>
                <w:spacing w:val="-2"/>
                <w:sz w:val="18"/>
                <w:szCs w:val="18"/>
              </w:rPr>
              <w:t>15Kg/0.1g</w:t>
            </w:r>
          </w:p>
        </w:tc>
        <w:tc>
          <w:tcPr>
            <w:tcW w:w="627" w:type="dxa"/>
            <w:vAlign w:val="top"/>
          </w:tcPr>
          <w:p>
            <w:pPr>
              <w:pStyle w:val="6"/>
              <w:spacing w:before="122" w:line="221" w:lineRule="auto"/>
              <w:ind w:left="214"/>
              <w:rPr>
                <w:rFonts w:hint="eastAsia" w:ascii="宋体" w:hAnsi="宋体" w:eastAsia="宋体" w:cs="宋体"/>
                <w:sz w:val="18"/>
                <w:szCs w:val="18"/>
              </w:rPr>
            </w:pPr>
            <w:r>
              <w:rPr>
                <w:rFonts w:hint="eastAsia" w:ascii="宋体" w:hAnsi="宋体" w:eastAsia="宋体" w:cs="宋体"/>
                <w:sz w:val="18"/>
                <w:szCs w:val="18"/>
              </w:rPr>
              <w:t>台</w:t>
            </w:r>
          </w:p>
        </w:tc>
        <w:tc>
          <w:tcPr>
            <w:tcW w:w="655" w:type="dxa"/>
            <w:vAlign w:val="top"/>
          </w:tcPr>
          <w:p>
            <w:pPr>
              <w:pStyle w:val="6"/>
              <w:spacing w:before="153" w:line="184" w:lineRule="auto"/>
              <w:ind w:left="315"/>
              <w:rPr>
                <w:rFonts w:hint="eastAsia" w:ascii="宋体" w:hAnsi="宋体" w:eastAsia="宋体" w:cs="宋体"/>
                <w:sz w:val="18"/>
                <w:szCs w:val="18"/>
              </w:rPr>
            </w:pPr>
            <w:r>
              <w:rPr>
                <w:rFonts w:hint="eastAsia" w:ascii="宋体" w:hAnsi="宋体" w:eastAsia="宋体" w:cs="宋体"/>
                <w:sz w:val="18"/>
                <w:szCs w:val="18"/>
              </w:rPr>
              <w:t>1</w:t>
            </w:r>
          </w:p>
        </w:tc>
        <w:tc>
          <w:tcPr>
            <w:tcW w:w="4513" w:type="dxa"/>
            <w:vMerge w:val="continue"/>
            <w:vAlign w:val="top"/>
          </w:tcPr>
          <w:p>
            <w:pPr>
              <w:pStyle w:val="6"/>
              <w:spacing w:before="159" w:line="184" w:lineRule="auto"/>
              <w:rPr>
                <w:rFonts w:hint="eastAsia" w:ascii="宋体" w:hAnsi="宋体" w:eastAsia="宋体"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40" w:type="dxa"/>
            <w:vAlign w:val="top"/>
          </w:tcPr>
          <w:p>
            <w:pPr>
              <w:pStyle w:val="6"/>
              <w:spacing w:before="154" w:line="184" w:lineRule="auto"/>
              <w:ind w:left="185"/>
              <w:rPr>
                <w:rFonts w:hint="eastAsia" w:ascii="宋体" w:hAnsi="宋体" w:eastAsia="宋体" w:cs="宋体"/>
                <w:sz w:val="18"/>
                <w:szCs w:val="18"/>
              </w:rPr>
            </w:pPr>
            <w:r>
              <w:rPr>
                <w:rFonts w:hint="eastAsia" w:ascii="宋体" w:hAnsi="宋体" w:eastAsia="宋体" w:cs="宋体"/>
                <w:spacing w:val="-4"/>
                <w:sz w:val="18"/>
                <w:szCs w:val="18"/>
              </w:rPr>
              <w:t>17</w:t>
            </w:r>
          </w:p>
        </w:tc>
        <w:tc>
          <w:tcPr>
            <w:tcW w:w="2095" w:type="dxa"/>
            <w:vAlign w:val="top"/>
          </w:tcPr>
          <w:p>
            <w:pPr>
              <w:pStyle w:val="6"/>
              <w:spacing w:before="122" w:line="221" w:lineRule="auto"/>
              <w:rPr>
                <w:rFonts w:hint="eastAsia" w:ascii="宋体" w:hAnsi="宋体" w:eastAsia="宋体" w:cs="宋体"/>
                <w:sz w:val="18"/>
                <w:szCs w:val="18"/>
              </w:rPr>
            </w:pPr>
            <w:r>
              <w:rPr>
                <w:rFonts w:hint="eastAsia" w:ascii="宋体" w:hAnsi="宋体" w:eastAsia="宋体" w:cs="宋体"/>
                <w:spacing w:val="-1"/>
                <w:sz w:val="18"/>
                <w:szCs w:val="18"/>
              </w:rPr>
              <w:t>李氏比重瓶</w:t>
            </w:r>
          </w:p>
        </w:tc>
        <w:tc>
          <w:tcPr>
            <w:tcW w:w="1187" w:type="dxa"/>
            <w:vAlign w:val="top"/>
          </w:tcPr>
          <w:p>
            <w:pPr>
              <w:pStyle w:val="6"/>
              <w:spacing w:before="134"/>
              <w:rPr>
                <w:rFonts w:hint="eastAsia" w:ascii="宋体" w:hAnsi="宋体" w:eastAsia="宋体" w:cs="宋体"/>
                <w:sz w:val="18"/>
                <w:szCs w:val="18"/>
              </w:rPr>
            </w:pPr>
            <w:r>
              <w:rPr>
                <w:rFonts w:hint="eastAsia" w:ascii="宋体" w:hAnsi="宋体" w:eastAsia="宋体" w:cs="宋体"/>
                <w:spacing w:val="-2"/>
                <w:sz w:val="18"/>
                <w:szCs w:val="18"/>
              </w:rPr>
              <w:t>250ml</w:t>
            </w:r>
          </w:p>
        </w:tc>
        <w:tc>
          <w:tcPr>
            <w:tcW w:w="627" w:type="dxa"/>
            <w:vAlign w:val="top"/>
          </w:tcPr>
          <w:p>
            <w:pPr>
              <w:pStyle w:val="6"/>
              <w:spacing w:before="121" w:line="219" w:lineRule="auto"/>
              <w:ind w:left="214"/>
              <w:rPr>
                <w:rFonts w:hint="eastAsia" w:ascii="宋体" w:hAnsi="宋体" w:eastAsia="宋体" w:cs="宋体"/>
                <w:sz w:val="18"/>
                <w:szCs w:val="18"/>
              </w:rPr>
            </w:pPr>
            <w:r>
              <w:rPr>
                <w:rFonts w:hint="eastAsia" w:ascii="宋体" w:hAnsi="宋体" w:eastAsia="宋体" w:cs="宋体"/>
                <w:sz w:val="18"/>
                <w:szCs w:val="18"/>
              </w:rPr>
              <w:t>个</w:t>
            </w:r>
          </w:p>
        </w:tc>
        <w:tc>
          <w:tcPr>
            <w:tcW w:w="655" w:type="dxa"/>
            <w:vAlign w:val="top"/>
          </w:tcPr>
          <w:p>
            <w:pPr>
              <w:pStyle w:val="6"/>
              <w:spacing w:before="154" w:line="183" w:lineRule="auto"/>
              <w:ind w:left="315"/>
              <w:rPr>
                <w:rFonts w:hint="eastAsia" w:ascii="宋体" w:hAnsi="宋体" w:eastAsia="宋体" w:cs="宋体"/>
                <w:sz w:val="18"/>
                <w:szCs w:val="18"/>
              </w:rPr>
            </w:pPr>
            <w:r>
              <w:rPr>
                <w:rFonts w:hint="eastAsia" w:ascii="宋体" w:hAnsi="宋体" w:eastAsia="宋体" w:cs="宋体"/>
                <w:sz w:val="18"/>
                <w:szCs w:val="18"/>
              </w:rPr>
              <w:t>2</w:t>
            </w:r>
          </w:p>
        </w:tc>
        <w:tc>
          <w:tcPr>
            <w:tcW w:w="4513" w:type="dxa"/>
            <w:vAlign w:val="top"/>
          </w:tcPr>
          <w:p>
            <w:pPr>
              <w:pStyle w:val="6"/>
              <w:spacing w:before="159" w:line="184"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E20-2011中</w:t>
            </w:r>
            <w:r>
              <w:rPr>
                <w:rFonts w:hint="eastAsia" w:cs="宋体"/>
                <w:sz w:val="18"/>
                <w:szCs w:val="18"/>
                <w:lang w:val="en-US" w:eastAsia="zh-CN"/>
              </w:rPr>
              <w:t>试验要求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40" w:type="dxa"/>
            <w:vAlign w:val="top"/>
          </w:tcPr>
          <w:p>
            <w:pPr>
              <w:pStyle w:val="6"/>
              <w:spacing w:before="154" w:line="184" w:lineRule="auto"/>
              <w:ind w:left="185"/>
              <w:rPr>
                <w:rFonts w:hint="eastAsia" w:ascii="宋体" w:hAnsi="宋体" w:eastAsia="宋体" w:cs="宋体"/>
                <w:sz w:val="18"/>
                <w:szCs w:val="18"/>
              </w:rPr>
            </w:pPr>
            <w:r>
              <w:rPr>
                <w:rFonts w:hint="eastAsia" w:ascii="宋体" w:hAnsi="宋体" w:eastAsia="宋体" w:cs="宋体"/>
                <w:spacing w:val="-4"/>
                <w:sz w:val="18"/>
                <w:szCs w:val="18"/>
              </w:rPr>
              <w:t>18</w:t>
            </w:r>
          </w:p>
        </w:tc>
        <w:tc>
          <w:tcPr>
            <w:tcW w:w="2095" w:type="dxa"/>
            <w:vAlign w:val="top"/>
          </w:tcPr>
          <w:p>
            <w:pPr>
              <w:pStyle w:val="6"/>
              <w:spacing w:before="120" w:line="219" w:lineRule="auto"/>
              <w:rPr>
                <w:rFonts w:hint="eastAsia" w:ascii="宋体" w:hAnsi="宋体" w:eastAsia="宋体" w:cs="宋体"/>
                <w:sz w:val="18"/>
                <w:szCs w:val="18"/>
              </w:rPr>
            </w:pPr>
            <w:r>
              <w:rPr>
                <w:rFonts w:hint="eastAsia" w:ascii="宋体" w:hAnsi="宋体" w:eastAsia="宋体" w:cs="宋体"/>
                <w:spacing w:val="-1"/>
                <w:sz w:val="18"/>
                <w:szCs w:val="18"/>
              </w:rPr>
              <w:t>沥青比重瓶</w:t>
            </w:r>
          </w:p>
        </w:tc>
        <w:tc>
          <w:tcPr>
            <w:tcW w:w="1187" w:type="dxa"/>
            <w:vAlign w:val="top"/>
          </w:tcPr>
          <w:p>
            <w:pPr>
              <w:rPr>
                <w:rFonts w:hint="eastAsia" w:ascii="宋体" w:hAnsi="宋体" w:eastAsia="宋体" w:cs="宋体"/>
                <w:sz w:val="18"/>
                <w:szCs w:val="18"/>
              </w:rPr>
            </w:pPr>
          </w:p>
        </w:tc>
        <w:tc>
          <w:tcPr>
            <w:tcW w:w="627" w:type="dxa"/>
            <w:vAlign w:val="top"/>
          </w:tcPr>
          <w:p>
            <w:pPr>
              <w:pStyle w:val="6"/>
              <w:spacing w:before="121" w:line="219" w:lineRule="auto"/>
              <w:ind w:left="214"/>
              <w:rPr>
                <w:rFonts w:hint="eastAsia" w:ascii="宋体" w:hAnsi="宋体" w:eastAsia="宋体" w:cs="宋体"/>
                <w:sz w:val="18"/>
                <w:szCs w:val="18"/>
              </w:rPr>
            </w:pPr>
            <w:r>
              <w:rPr>
                <w:rFonts w:hint="eastAsia" w:ascii="宋体" w:hAnsi="宋体" w:eastAsia="宋体" w:cs="宋体"/>
                <w:sz w:val="18"/>
                <w:szCs w:val="18"/>
              </w:rPr>
              <w:t>个</w:t>
            </w:r>
          </w:p>
        </w:tc>
        <w:tc>
          <w:tcPr>
            <w:tcW w:w="655" w:type="dxa"/>
            <w:vAlign w:val="top"/>
          </w:tcPr>
          <w:p>
            <w:pPr>
              <w:pStyle w:val="6"/>
              <w:spacing w:before="154" w:line="183" w:lineRule="auto"/>
              <w:ind w:left="315"/>
              <w:rPr>
                <w:rFonts w:hint="eastAsia" w:ascii="宋体" w:hAnsi="宋体" w:eastAsia="宋体" w:cs="宋体"/>
                <w:sz w:val="18"/>
                <w:szCs w:val="18"/>
              </w:rPr>
            </w:pPr>
            <w:r>
              <w:rPr>
                <w:rFonts w:hint="eastAsia" w:ascii="宋体" w:hAnsi="宋体" w:eastAsia="宋体" w:cs="宋体"/>
                <w:sz w:val="18"/>
                <w:szCs w:val="18"/>
              </w:rPr>
              <w:t>2</w:t>
            </w:r>
          </w:p>
        </w:tc>
        <w:tc>
          <w:tcPr>
            <w:tcW w:w="4513" w:type="dxa"/>
            <w:vAlign w:val="top"/>
          </w:tcPr>
          <w:p>
            <w:pPr>
              <w:pStyle w:val="6"/>
              <w:spacing w:before="159" w:line="184" w:lineRule="auto"/>
              <w:rPr>
                <w:rFonts w:hint="default" w:ascii="宋体" w:hAnsi="宋体" w:eastAsia="宋体" w:cs="宋体"/>
                <w:sz w:val="18"/>
                <w:szCs w:val="18"/>
                <w:lang w:val="en-US" w:eastAsia="zh-CN"/>
              </w:rPr>
            </w:pPr>
            <w:r>
              <w:rPr>
                <w:rFonts w:hint="eastAsia" w:cs="宋体"/>
                <w:sz w:val="18"/>
                <w:szCs w:val="18"/>
                <w:lang w:val="en-US" w:eastAsia="zh-CN"/>
              </w:rPr>
              <w:t>容积为20</w:t>
            </w:r>
            <w:r>
              <w:rPr>
                <w:rFonts w:hint="eastAsia" w:ascii="宋体" w:hAnsi="宋体" w:eastAsia="宋体" w:cs="宋体"/>
                <w:sz w:val="18"/>
                <w:szCs w:val="18"/>
                <w:lang w:val="en-US" w:eastAsia="zh-CN"/>
              </w:rPr>
              <w:t>～</w:t>
            </w:r>
            <w:r>
              <w:rPr>
                <w:rFonts w:hint="eastAsia" w:cs="宋体"/>
                <w:sz w:val="18"/>
                <w:szCs w:val="18"/>
                <w:lang w:val="en-US" w:eastAsia="zh-CN"/>
              </w:rPr>
              <w:t>30mL，质量不超过40g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40" w:type="dxa"/>
            <w:vAlign w:val="top"/>
          </w:tcPr>
          <w:p>
            <w:pPr>
              <w:pStyle w:val="6"/>
              <w:spacing w:before="154" w:line="184" w:lineRule="auto"/>
              <w:ind w:left="185"/>
              <w:rPr>
                <w:rFonts w:hint="eastAsia" w:ascii="宋体" w:hAnsi="宋体" w:eastAsia="宋体" w:cs="宋体"/>
                <w:sz w:val="18"/>
                <w:szCs w:val="18"/>
              </w:rPr>
            </w:pPr>
            <w:r>
              <w:rPr>
                <w:rFonts w:hint="eastAsia" w:ascii="宋体" w:hAnsi="宋体" w:eastAsia="宋体" w:cs="宋体"/>
                <w:spacing w:val="-4"/>
                <w:sz w:val="18"/>
                <w:szCs w:val="18"/>
              </w:rPr>
              <w:t>19</w:t>
            </w:r>
          </w:p>
        </w:tc>
        <w:tc>
          <w:tcPr>
            <w:tcW w:w="2095" w:type="dxa"/>
            <w:vAlign w:val="top"/>
          </w:tcPr>
          <w:p>
            <w:pPr>
              <w:pStyle w:val="6"/>
              <w:spacing w:before="120" w:line="219" w:lineRule="auto"/>
              <w:rPr>
                <w:rFonts w:hint="eastAsia" w:ascii="宋体" w:hAnsi="宋体" w:eastAsia="宋体" w:cs="宋体"/>
                <w:sz w:val="18"/>
                <w:szCs w:val="18"/>
              </w:rPr>
            </w:pPr>
            <w:r>
              <w:rPr>
                <w:rFonts w:hint="eastAsia" w:ascii="宋体" w:hAnsi="宋体" w:eastAsia="宋体" w:cs="宋体"/>
                <w:spacing w:val="1"/>
                <w:sz w:val="18"/>
                <w:szCs w:val="18"/>
              </w:rPr>
              <w:t>电热鼓风干燥箱</w:t>
            </w:r>
          </w:p>
        </w:tc>
        <w:tc>
          <w:tcPr>
            <w:tcW w:w="1187" w:type="dxa"/>
            <w:vAlign w:val="top"/>
          </w:tcPr>
          <w:p>
            <w:pPr>
              <w:pStyle w:val="6"/>
              <w:spacing w:before="154" w:line="184" w:lineRule="auto"/>
              <w:rPr>
                <w:rFonts w:hint="eastAsia" w:ascii="宋体" w:hAnsi="宋体" w:eastAsia="宋体" w:cs="宋体"/>
                <w:sz w:val="18"/>
                <w:szCs w:val="18"/>
              </w:rPr>
            </w:pPr>
            <w:r>
              <w:rPr>
                <w:rFonts w:hint="eastAsia" w:ascii="宋体" w:hAnsi="宋体" w:eastAsia="宋体" w:cs="宋体"/>
                <w:spacing w:val="-3"/>
                <w:sz w:val="18"/>
                <w:szCs w:val="18"/>
              </w:rPr>
              <w:t>101-2</w:t>
            </w:r>
          </w:p>
        </w:tc>
        <w:tc>
          <w:tcPr>
            <w:tcW w:w="627" w:type="dxa"/>
            <w:vAlign w:val="top"/>
          </w:tcPr>
          <w:p>
            <w:pPr>
              <w:pStyle w:val="6"/>
              <w:spacing w:before="123" w:line="221" w:lineRule="auto"/>
              <w:ind w:left="214"/>
              <w:rPr>
                <w:rFonts w:hint="eastAsia" w:ascii="宋体" w:hAnsi="宋体" w:eastAsia="宋体" w:cs="宋体"/>
                <w:sz w:val="18"/>
                <w:szCs w:val="18"/>
              </w:rPr>
            </w:pPr>
            <w:r>
              <w:rPr>
                <w:rFonts w:hint="eastAsia" w:ascii="宋体" w:hAnsi="宋体" w:eastAsia="宋体" w:cs="宋体"/>
                <w:sz w:val="18"/>
                <w:szCs w:val="18"/>
              </w:rPr>
              <w:t>台</w:t>
            </w:r>
          </w:p>
        </w:tc>
        <w:tc>
          <w:tcPr>
            <w:tcW w:w="655" w:type="dxa"/>
            <w:vAlign w:val="top"/>
          </w:tcPr>
          <w:p>
            <w:pPr>
              <w:pStyle w:val="6"/>
              <w:spacing w:before="154" w:line="184" w:lineRule="auto"/>
              <w:ind w:left="315"/>
              <w:rPr>
                <w:rFonts w:hint="eastAsia" w:ascii="宋体" w:hAnsi="宋体" w:eastAsia="宋体" w:cs="宋体"/>
                <w:sz w:val="18"/>
                <w:szCs w:val="18"/>
              </w:rPr>
            </w:pPr>
            <w:r>
              <w:rPr>
                <w:rFonts w:hint="eastAsia" w:ascii="宋体" w:hAnsi="宋体" w:eastAsia="宋体" w:cs="宋体"/>
                <w:sz w:val="18"/>
                <w:szCs w:val="18"/>
              </w:rPr>
              <w:t>1</w:t>
            </w:r>
          </w:p>
        </w:tc>
        <w:tc>
          <w:tcPr>
            <w:tcW w:w="4513" w:type="dxa"/>
            <w:vMerge w:val="restart"/>
            <w:vAlign w:val="top"/>
          </w:tcPr>
          <w:p>
            <w:pPr>
              <w:pStyle w:val="6"/>
              <w:spacing w:before="159" w:line="184" w:lineRule="auto"/>
              <w:rPr>
                <w:rFonts w:hint="default" w:ascii="宋体" w:hAnsi="宋体" w:eastAsia="宋体" w:cs="宋体"/>
                <w:sz w:val="18"/>
                <w:szCs w:val="18"/>
                <w:lang w:val="en-US" w:eastAsia="zh-CN"/>
              </w:rPr>
            </w:pPr>
            <w:r>
              <w:rPr>
                <w:rFonts w:hint="eastAsia" w:cs="宋体"/>
                <w:sz w:val="18"/>
                <w:szCs w:val="18"/>
                <w:lang w:val="en-US" w:eastAsia="zh-CN"/>
              </w:rPr>
              <w:t>装有温度自控温度自动控制器200</w:t>
            </w:r>
            <w:r>
              <w:rPr>
                <w:rFonts w:hint="eastAsia" w:ascii="宋体" w:hAnsi="宋体" w:eastAsia="宋体" w:cs="宋体"/>
                <w:sz w:val="18"/>
                <w:szCs w:val="18"/>
                <w:lang w:val="en-US" w:eastAsia="zh-CN"/>
              </w:rPr>
              <w:t>℃</w:t>
            </w:r>
            <w:r>
              <w:rPr>
                <w:rFonts w:hint="eastAsia" w:cs="宋体"/>
                <w:sz w:val="18"/>
                <w:szCs w:val="18"/>
                <w:lang w:val="en-US" w:eastAsia="zh-CN"/>
              </w:rPr>
              <w:t>（控温范围105</w:t>
            </w:r>
            <w:r>
              <w:rPr>
                <w:rFonts w:hint="eastAsia" w:ascii="宋体" w:hAnsi="宋体" w:eastAsia="宋体" w:cs="宋体"/>
                <w:sz w:val="18"/>
                <w:szCs w:val="18"/>
                <w:lang w:val="en-US" w:eastAsia="zh-CN"/>
              </w:rPr>
              <w:t>±</w:t>
            </w:r>
            <w:r>
              <w:rPr>
                <w:rFonts w:hint="eastAsia" w:cs="宋体"/>
                <w:sz w:val="18"/>
                <w:szCs w:val="18"/>
                <w:lang w:val="en-US" w:eastAsia="zh-CN"/>
              </w:rPr>
              <w:t>5）</w:t>
            </w:r>
            <w:r>
              <w:rPr>
                <w:rFonts w:hint="eastAsia" w:ascii="宋体" w:hAnsi="宋体" w:eastAsia="宋体" w:cs="宋体"/>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40" w:type="dxa"/>
            <w:vAlign w:val="top"/>
          </w:tcPr>
          <w:p>
            <w:pPr>
              <w:pStyle w:val="6"/>
              <w:spacing w:before="154" w:line="183" w:lineRule="auto"/>
              <w:ind w:left="185"/>
              <w:rPr>
                <w:rFonts w:hint="eastAsia" w:ascii="宋体" w:hAnsi="宋体" w:eastAsia="宋体" w:cs="宋体"/>
                <w:sz w:val="18"/>
                <w:szCs w:val="18"/>
              </w:rPr>
            </w:pPr>
            <w:r>
              <w:rPr>
                <w:rFonts w:hint="eastAsia" w:ascii="宋体" w:hAnsi="宋体" w:eastAsia="宋体" w:cs="宋体"/>
                <w:spacing w:val="-2"/>
                <w:sz w:val="18"/>
                <w:szCs w:val="18"/>
              </w:rPr>
              <w:t>20</w:t>
            </w:r>
          </w:p>
        </w:tc>
        <w:tc>
          <w:tcPr>
            <w:tcW w:w="2095" w:type="dxa"/>
            <w:vAlign w:val="top"/>
          </w:tcPr>
          <w:p>
            <w:pPr>
              <w:pStyle w:val="6"/>
              <w:spacing w:before="120" w:line="219" w:lineRule="auto"/>
              <w:rPr>
                <w:rFonts w:hint="eastAsia" w:ascii="宋体" w:hAnsi="宋体" w:eastAsia="宋体" w:cs="宋体"/>
                <w:sz w:val="18"/>
                <w:szCs w:val="18"/>
              </w:rPr>
            </w:pPr>
            <w:r>
              <w:rPr>
                <w:rFonts w:hint="eastAsia" w:ascii="宋体" w:hAnsi="宋体" w:eastAsia="宋体" w:cs="宋体"/>
                <w:spacing w:val="1"/>
                <w:sz w:val="18"/>
                <w:szCs w:val="18"/>
              </w:rPr>
              <w:t>电热鼓风干燥箱</w:t>
            </w:r>
          </w:p>
        </w:tc>
        <w:tc>
          <w:tcPr>
            <w:tcW w:w="1187" w:type="dxa"/>
            <w:vAlign w:val="top"/>
          </w:tcPr>
          <w:p>
            <w:pPr>
              <w:pStyle w:val="6"/>
              <w:spacing w:before="127" w:line="227" w:lineRule="auto"/>
              <w:rPr>
                <w:rFonts w:hint="eastAsia" w:ascii="宋体" w:hAnsi="宋体" w:eastAsia="宋体" w:cs="宋体"/>
                <w:sz w:val="18"/>
                <w:szCs w:val="18"/>
              </w:rPr>
            </w:pPr>
            <w:r>
              <w:rPr>
                <w:rFonts w:hint="eastAsia" w:ascii="宋体" w:hAnsi="宋体" w:eastAsia="宋体" w:cs="宋体"/>
                <w:spacing w:val="1"/>
                <w:sz w:val="18"/>
                <w:szCs w:val="18"/>
              </w:rPr>
              <w:t>101A-3型</w:t>
            </w:r>
          </w:p>
        </w:tc>
        <w:tc>
          <w:tcPr>
            <w:tcW w:w="627" w:type="dxa"/>
            <w:vAlign w:val="top"/>
          </w:tcPr>
          <w:p>
            <w:pPr>
              <w:pStyle w:val="6"/>
              <w:spacing w:before="123" w:line="221" w:lineRule="auto"/>
              <w:ind w:left="214"/>
              <w:rPr>
                <w:rFonts w:hint="eastAsia" w:ascii="宋体" w:hAnsi="宋体" w:eastAsia="宋体" w:cs="宋体"/>
                <w:sz w:val="18"/>
                <w:szCs w:val="18"/>
              </w:rPr>
            </w:pPr>
            <w:r>
              <w:rPr>
                <w:rFonts w:hint="eastAsia" w:ascii="宋体" w:hAnsi="宋体" w:eastAsia="宋体" w:cs="宋体"/>
                <w:sz w:val="18"/>
                <w:szCs w:val="18"/>
              </w:rPr>
              <w:t>台</w:t>
            </w:r>
          </w:p>
        </w:tc>
        <w:tc>
          <w:tcPr>
            <w:tcW w:w="655" w:type="dxa"/>
            <w:vAlign w:val="top"/>
          </w:tcPr>
          <w:p>
            <w:pPr>
              <w:pStyle w:val="6"/>
              <w:spacing w:before="154" w:line="184" w:lineRule="auto"/>
              <w:ind w:left="315"/>
              <w:rPr>
                <w:rFonts w:hint="eastAsia" w:ascii="宋体" w:hAnsi="宋体" w:eastAsia="宋体" w:cs="宋体"/>
                <w:sz w:val="18"/>
                <w:szCs w:val="18"/>
              </w:rPr>
            </w:pPr>
            <w:r>
              <w:rPr>
                <w:rFonts w:hint="eastAsia" w:ascii="宋体" w:hAnsi="宋体" w:eastAsia="宋体" w:cs="宋体"/>
                <w:sz w:val="18"/>
                <w:szCs w:val="18"/>
              </w:rPr>
              <w:t>1</w:t>
            </w:r>
          </w:p>
        </w:tc>
        <w:tc>
          <w:tcPr>
            <w:tcW w:w="4513" w:type="dxa"/>
            <w:vMerge w:val="continue"/>
            <w:vAlign w:val="top"/>
          </w:tcPr>
          <w:p>
            <w:pPr>
              <w:pStyle w:val="6"/>
              <w:spacing w:before="159" w:line="184" w:lineRule="auto"/>
              <w:rPr>
                <w:rFonts w:hint="eastAsia" w:ascii="宋体" w:hAnsi="宋体" w:eastAsia="宋体"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40" w:type="dxa"/>
            <w:vAlign w:val="top"/>
          </w:tcPr>
          <w:p>
            <w:pPr>
              <w:pStyle w:val="6"/>
              <w:spacing w:before="154" w:line="184" w:lineRule="auto"/>
              <w:ind w:left="185"/>
              <w:rPr>
                <w:rFonts w:hint="eastAsia" w:ascii="宋体" w:hAnsi="宋体" w:eastAsia="宋体" w:cs="宋体"/>
                <w:sz w:val="18"/>
                <w:szCs w:val="18"/>
              </w:rPr>
            </w:pPr>
            <w:r>
              <w:rPr>
                <w:rFonts w:hint="eastAsia" w:ascii="宋体" w:hAnsi="宋体" w:eastAsia="宋体" w:cs="宋体"/>
                <w:spacing w:val="-2"/>
                <w:sz w:val="18"/>
                <w:szCs w:val="18"/>
              </w:rPr>
              <w:t>21</w:t>
            </w:r>
          </w:p>
        </w:tc>
        <w:tc>
          <w:tcPr>
            <w:tcW w:w="2095" w:type="dxa"/>
            <w:vAlign w:val="top"/>
          </w:tcPr>
          <w:p>
            <w:pPr>
              <w:pStyle w:val="6"/>
              <w:spacing w:before="120" w:line="219" w:lineRule="auto"/>
              <w:rPr>
                <w:rFonts w:hint="eastAsia" w:ascii="宋体" w:hAnsi="宋体" w:eastAsia="宋体" w:cs="宋体"/>
                <w:sz w:val="18"/>
                <w:szCs w:val="18"/>
              </w:rPr>
            </w:pPr>
            <w:r>
              <w:rPr>
                <w:rFonts w:hint="eastAsia" w:ascii="宋体" w:hAnsi="宋体" w:eastAsia="宋体" w:cs="宋体"/>
                <w:sz w:val="18"/>
                <w:szCs w:val="18"/>
              </w:rPr>
              <w:t>电控沥青闪燃点仪</w:t>
            </w:r>
          </w:p>
        </w:tc>
        <w:tc>
          <w:tcPr>
            <w:tcW w:w="1187" w:type="dxa"/>
            <w:vAlign w:val="top"/>
          </w:tcPr>
          <w:p>
            <w:pPr>
              <w:pStyle w:val="6"/>
              <w:spacing w:before="154" w:line="183" w:lineRule="auto"/>
              <w:rPr>
                <w:rFonts w:hint="eastAsia" w:ascii="宋体" w:hAnsi="宋体" w:eastAsia="宋体" w:cs="宋体"/>
                <w:sz w:val="18"/>
                <w:szCs w:val="18"/>
              </w:rPr>
            </w:pPr>
            <w:r>
              <w:rPr>
                <w:rFonts w:hint="eastAsia" w:ascii="宋体" w:hAnsi="宋体" w:eastAsia="宋体" w:cs="宋体"/>
                <w:spacing w:val="-2"/>
                <w:sz w:val="18"/>
                <w:szCs w:val="18"/>
              </w:rPr>
              <w:t>SYD</w:t>
            </w:r>
            <w:r>
              <w:rPr>
                <w:rFonts w:hint="eastAsia" w:ascii="宋体" w:hAnsi="宋体" w:eastAsia="宋体" w:cs="宋体"/>
                <w:spacing w:val="9"/>
                <w:sz w:val="18"/>
                <w:szCs w:val="18"/>
              </w:rPr>
              <w:t xml:space="preserve"> </w:t>
            </w:r>
            <w:r>
              <w:rPr>
                <w:rFonts w:hint="eastAsia" w:ascii="宋体" w:hAnsi="宋体" w:eastAsia="宋体" w:cs="宋体"/>
                <w:spacing w:val="-2"/>
                <w:sz w:val="18"/>
                <w:szCs w:val="18"/>
              </w:rPr>
              <w:t>3536</w:t>
            </w:r>
          </w:p>
        </w:tc>
        <w:tc>
          <w:tcPr>
            <w:tcW w:w="627" w:type="dxa"/>
            <w:vAlign w:val="top"/>
          </w:tcPr>
          <w:p>
            <w:pPr>
              <w:pStyle w:val="6"/>
              <w:spacing w:before="123" w:line="221" w:lineRule="auto"/>
              <w:ind w:left="214"/>
              <w:rPr>
                <w:rFonts w:hint="eastAsia" w:ascii="宋体" w:hAnsi="宋体" w:eastAsia="宋体" w:cs="宋体"/>
                <w:sz w:val="18"/>
                <w:szCs w:val="18"/>
              </w:rPr>
            </w:pPr>
            <w:r>
              <w:rPr>
                <w:rFonts w:hint="eastAsia" w:ascii="宋体" w:hAnsi="宋体" w:eastAsia="宋体" w:cs="宋体"/>
                <w:sz w:val="18"/>
                <w:szCs w:val="18"/>
              </w:rPr>
              <w:t>台</w:t>
            </w:r>
          </w:p>
        </w:tc>
        <w:tc>
          <w:tcPr>
            <w:tcW w:w="655" w:type="dxa"/>
            <w:vAlign w:val="top"/>
          </w:tcPr>
          <w:p>
            <w:pPr>
              <w:pStyle w:val="6"/>
              <w:spacing w:before="154" w:line="184" w:lineRule="auto"/>
              <w:ind w:left="315"/>
              <w:rPr>
                <w:rFonts w:hint="eastAsia" w:ascii="宋体" w:hAnsi="宋体" w:eastAsia="宋体" w:cs="宋体"/>
                <w:sz w:val="18"/>
                <w:szCs w:val="18"/>
              </w:rPr>
            </w:pPr>
            <w:r>
              <w:rPr>
                <w:rFonts w:hint="eastAsia" w:ascii="宋体" w:hAnsi="宋体" w:eastAsia="宋体" w:cs="宋体"/>
                <w:sz w:val="18"/>
                <w:szCs w:val="18"/>
              </w:rPr>
              <w:t>1</w:t>
            </w:r>
          </w:p>
        </w:tc>
        <w:tc>
          <w:tcPr>
            <w:tcW w:w="4513" w:type="dxa"/>
            <w:vAlign w:val="top"/>
          </w:tcPr>
          <w:p>
            <w:pPr>
              <w:pStyle w:val="6"/>
              <w:spacing w:before="159" w:line="184"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E20-2011中</w:t>
            </w:r>
            <w:r>
              <w:rPr>
                <w:rFonts w:hint="eastAsia" w:cs="宋体"/>
                <w:sz w:val="18"/>
                <w:szCs w:val="18"/>
                <w:lang w:val="en-US" w:eastAsia="zh-CN"/>
              </w:rPr>
              <w:t>T0611-2011试验要求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40" w:type="dxa"/>
            <w:vAlign w:val="top"/>
          </w:tcPr>
          <w:p>
            <w:pPr>
              <w:pStyle w:val="6"/>
              <w:spacing w:before="154" w:line="183" w:lineRule="auto"/>
              <w:ind w:left="185"/>
              <w:rPr>
                <w:rFonts w:hint="eastAsia" w:ascii="宋体" w:hAnsi="宋体" w:eastAsia="宋体" w:cs="宋体"/>
                <w:sz w:val="18"/>
                <w:szCs w:val="18"/>
              </w:rPr>
            </w:pPr>
            <w:r>
              <w:rPr>
                <w:rFonts w:hint="eastAsia" w:ascii="宋体" w:hAnsi="宋体" w:eastAsia="宋体" w:cs="宋体"/>
                <w:spacing w:val="-2"/>
                <w:sz w:val="18"/>
                <w:szCs w:val="18"/>
              </w:rPr>
              <w:t>22</w:t>
            </w:r>
          </w:p>
        </w:tc>
        <w:tc>
          <w:tcPr>
            <w:tcW w:w="2095" w:type="dxa"/>
            <w:vAlign w:val="top"/>
          </w:tcPr>
          <w:p>
            <w:pPr>
              <w:pStyle w:val="6"/>
              <w:spacing w:before="121" w:line="219" w:lineRule="auto"/>
              <w:rPr>
                <w:rFonts w:hint="eastAsia" w:ascii="宋体" w:hAnsi="宋体" w:eastAsia="宋体" w:cs="宋体"/>
                <w:sz w:val="18"/>
                <w:szCs w:val="18"/>
              </w:rPr>
            </w:pPr>
            <w:r>
              <w:rPr>
                <w:rFonts w:hint="eastAsia" w:ascii="宋体" w:hAnsi="宋体" w:eastAsia="宋体" w:cs="宋体"/>
                <w:spacing w:val="-2"/>
                <w:sz w:val="18"/>
                <w:szCs w:val="18"/>
              </w:rPr>
              <w:t>恩格拉粘度计</w:t>
            </w:r>
          </w:p>
        </w:tc>
        <w:tc>
          <w:tcPr>
            <w:tcW w:w="1187" w:type="dxa"/>
            <w:vAlign w:val="top"/>
          </w:tcPr>
          <w:p>
            <w:pPr>
              <w:pStyle w:val="6"/>
              <w:spacing w:before="154" w:line="184" w:lineRule="auto"/>
              <w:rPr>
                <w:rFonts w:hint="eastAsia" w:ascii="宋体" w:hAnsi="宋体" w:eastAsia="宋体" w:cs="宋体"/>
                <w:sz w:val="18"/>
                <w:szCs w:val="18"/>
              </w:rPr>
            </w:pPr>
            <w:r>
              <w:rPr>
                <w:rFonts w:hint="eastAsia" w:ascii="宋体" w:hAnsi="宋体" w:eastAsia="宋体" w:cs="宋体"/>
                <w:spacing w:val="-1"/>
                <w:sz w:val="18"/>
                <w:szCs w:val="18"/>
              </w:rPr>
              <w:t>WNE-1A</w:t>
            </w:r>
          </w:p>
        </w:tc>
        <w:tc>
          <w:tcPr>
            <w:tcW w:w="627" w:type="dxa"/>
            <w:vAlign w:val="top"/>
          </w:tcPr>
          <w:p>
            <w:pPr>
              <w:pStyle w:val="6"/>
              <w:spacing w:before="123" w:line="221" w:lineRule="auto"/>
              <w:ind w:left="214"/>
              <w:rPr>
                <w:rFonts w:hint="eastAsia" w:ascii="宋体" w:hAnsi="宋体" w:eastAsia="宋体" w:cs="宋体"/>
                <w:sz w:val="18"/>
                <w:szCs w:val="18"/>
              </w:rPr>
            </w:pPr>
            <w:r>
              <w:rPr>
                <w:rFonts w:hint="eastAsia" w:ascii="宋体" w:hAnsi="宋体" w:eastAsia="宋体" w:cs="宋体"/>
                <w:sz w:val="18"/>
                <w:szCs w:val="18"/>
              </w:rPr>
              <w:t>台</w:t>
            </w:r>
          </w:p>
        </w:tc>
        <w:tc>
          <w:tcPr>
            <w:tcW w:w="655" w:type="dxa"/>
            <w:vAlign w:val="top"/>
          </w:tcPr>
          <w:p>
            <w:pPr>
              <w:rPr>
                <w:rFonts w:hint="eastAsia" w:ascii="宋体" w:hAnsi="宋体" w:eastAsia="宋体" w:cs="宋体"/>
                <w:sz w:val="18"/>
                <w:szCs w:val="18"/>
              </w:rPr>
            </w:pPr>
          </w:p>
        </w:tc>
        <w:tc>
          <w:tcPr>
            <w:tcW w:w="4513" w:type="dxa"/>
            <w:vAlign w:val="top"/>
          </w:tcPr>
          <w:p>
            <w:pPr>
              <w:pStyle w:val="6"/>
              <w:spacing w:before="159" w:line="184"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E20-2011中</w:t>
            </w:r>
            <w:r>
              <w:rPr>
                <w:rFonts w:hint="eastAsia" w:cs="宋体"/>
                <w:sz w:val="18"/>
                <w:szCs w:val="18"/>
                <w:lang w:val="en-US" w:eastAsia="zh-CN"/>
              </w:rPr>
              <w:t>T0622-2011试验要求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40" w:type="dxa"/>
            <w:vAlign w:val="top"/>
          </w:tcPr>
          <w:p>
            <w:pPr>
              <w:pStyle w:val="6"/>
              <w:spacing w:before="154" w:line="183" w:lineRule="auto"/>
              <w:ind w:left="185"/>
              <w:rPr>
                <w:rFonts w:hint="eastAsia" w:ascii="宋体" w:hAnsi="宋体" w:eastAsia="宋体" w:cs="宋体"/>
                <w:sz w:val="18"/>
                <w:szCs w:val="18"/>
              </w:rPr>
            </w:pPr>
            <w:r>
              <w:rPr>
                <w:rFonts w:hint="eastAsia" w:ascii="宋体" w:hAnsi="宋体" w:eastAsia="宋体" w:cs="宋体"/>
                <w:spacing w:val="-2"/>
                <w:sz w:val="18"/>
                <w:szCs w:val="18"/>
              </w:rPr>
              <w:t>23</w:t>
            </w:r>
          </w:p>
        </w:tc>
        <w:tc>
          <w:tcPr>
            <w:tcW w:w="2095" w:type="dxa"/>
            <w:vAlign w:val="top"/>
          </w:tcPr>
          <w:p>
            <w:pPr>
              <w:pStyle w:val="6"/>
              <w:spacing w:before="120" w:line="219" w:lineRule="auto"/>
              <w:rPr>
                <w:rFonts w:hint="eastAsia" w:ascii="宋体" w:hAnsi="宋体" w:eastAsia="宋体" w:cs="宋体"/>
                <w:sz w:val="18"/>
                <w:szCs w:val="18"/>
              </w:rPr>
            </w:pPr>
            <w:r>
              <w:rPr>
                <w:rFonts w:hint="eastAsia" w:ascii="宋体" w:hAnsi="宋体" w:eastAsia="宋体" w:cs="宋体"/>
                <w:spacing w:val="-1"/>
                <w:sz w:val="18"/>
                <w:szCs w:val="18"/>
              </w:rPr>
              <w:t>沥青标准粘度试验器</w:t>
            </w:r>
          </w:p>
        </w:tc>
        <w:tc>
          <w:tcPr>
            <w:tcW w:w="1187" w:type="dxa"/>
            <w:vAlign w:val="top"/>
          </w:tcPr>
          <w:p>
            <w:pPr>
              <w:pStyle w:val="6"/>
              <w:spacing w:before="154" w:line="183" w:lineRule="auto"/>
              <w:rPr>
                <w:rFonts w:hint="eastAsia" w:ascii="宋体" w:hAnsi="宋体" w:eastAsia="宋体" w:cs="宋体"/>
                <w:sz w:val="18"/>
                <w:szCs w:val="18"/>
              </w:rPr>
            </w:pPr>
            <w:r>
              <w:rPr>
                <w:rFonts w:hint="eastAsia" w:ascii="宋体" w:hAnsi="宋体" w:eastAsia="宋体" w:cs="宋体"/>
                <w:spacing w:val="-1"/>
                <w:sz w:val="18"/>
                <w:szCs w:val="18"/>
              </w:rPr>
              <w:t>SYD-062</w:t>
            </w:r>
          </w:p>
        </w:tc>
        <w:tc>
          <w:tcPr>
            <w:tcW w:w="627" w:type="dxa"/>
            <w:vAlign w:val="top"/>
          </w:tcPr>
          <w:p>
            <w:pPr>
              <w:rPr>
                <w:rFonts w:hint="eastAsia" w:ascii="宋体" w:hAnsi="宋体" w:eastAsia="宋体" w:cs="宋体"/>
                <w:sz w:val="18"/>
                <w:szCs w:val="18"/>
              </w:rPr>
            </w:pPr>
          </w:p>
        </w:tc>
        <w:tc>
          <w:tcPr>
            <w:tcW w:w="655" w:type="dxa"/>
            <w:vAlign w:val="top"/>
          </w:tcPr>
          <w:p>
            <w:pPr>
              <w:rPr>
                <w:rFonts w:hint="eastAsia" w:ascii="宋体" w:hAnsi="宋体" w:eastAsia="宋体" w:cs="宋体"/>
                <w:sz w:val="18"/>
                <w:szCs w:val="18"/>
              </w:rPr>
            </w:pPr>
          </w:p>
        </w:tc>
        <w:tc>
          <w:tcPr>
            <w:tcW w:w="4513" w:type="dxa"/>
            <w:vAlign w:val="top"/>
          </w:tcPr>
          <w:p>
            <w:pPr>
              <w:pStyle w:val="6"/>
              <w:spacing w:before="159" w:line="184"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40" w:type="dxa"/>
            <w:vAlign w:val="top"/>
          </w:tcPr>
          <w:p>
            <w:pPr>
              <w:pStyle w:val="6"/>
              <w:spacing w:before="164" w:line="183" w:lineRule="auto"/>
              <w:ind w:left="185"/>
              <w:rPr>
                <w:rFonts w:hint="eastAsia" w:ascii="宋体" w:hAnsi="宋体" w:eastAsia="宋体" w:cs="宋体"/>
                <w:sz w:val="18"/>
                <w:szCs w:val="18"/>
              </w:rPr>
            </w:pPr>
            <w:r>
              <w:rPr>
                <w:rFonts w:hint="eastAsia" w:ascii="宋体" w:hAnsi="宋体" w:eastAsia="宋体" w:cs="宋体"/>
                <w:spacing w:val="-2"/>
                <w:sz w:val="18"/>
                <w:szCs w:val="18"/>
              </w:rPr>
              <w:t>24</w:t>
            </w:r>
          </w:p>
        </w:tc>
        <w:tc>
          <w:tcPr>
            <w:tcW w:w="2095" w:type="dxa"/>
            <w:vAlign w:val="top"/>
          </w:tcPr>
          <w:p>
            <w:pPr>
              <w:pStyle w:val="6"/>
              <w:spacing w:before="131" w:line="219" w:lineRule="auto"/>
              <w:rPr>
                <w:rFonts w:hint="eastAsia" w:ascii="宋体" w:hAnsi="宋体" w:eastAsia="宋体" w:cs="宋体"/>
                <w:sz w:val="18"/>
                <w:szCs w:val="18"/>
              </w:rPr>
            </w:pPr>
            <w:r>
              <w:rPr>
                <w:rFonts w:hint="eastAsia" w:ascii="宋体" w:hAnsi="宋体" w:eastAsia="宋体" w:cs="宋体"/>
                <w:spacing w:val="-1"/>
                <w:sz w:val="18"/>
                <w:szCs w:val="18"/>
              </w:rPr>
              <w:t>旋转粘度计</w:t>
            </w:r>
          </w:p>
        </w:tc>
        <w:tc>
          <w:tcPr>
            <w:tcW w:w="1187" w:type="dxa"/>
            <w:vAlign w:val="top"/>
          </w:tcPr>
          <w:p>
            <w:pPr>
              <w:pStyle w:val="6"/>
              <w:spacing w:before="150" w:line="184" w:lineRule="auto"/>
              <w:rPr>
                <w:rFonts w:hint="eastAsia" w:ascii="宋体" w:hAnsi="宋体" w:eastAsia="宋体" w:cs="宋体"/>
                <w:sz w:val="18"/>
                <w:szCs w:val="18"/>
              </w:rPr>
            </w:pPr>
            <w:r>
              <w:rPr>
                <w:rFonts w:hint="eastAsia" w:ascii="宋体" w:hAnsi="宋体" w:eastAsia="宋体" w:cs="宋体"/>
                <w:spacing w:val="-1"/>
                <w:sz w:val="18"/>
                <w:szCs w:val="18"/>
              </w:rPr>
              <w:t>NDJ-1C</w:t>
            </w:r>
          </w:p>
        </w:tc>
        <w:tc>
          <w:tcPr>
            <w:tcW w:w="627" w:type="dxa"/>
            <w:vAlign w:val="top"/>
          </w:tcPr>
          <w:p>
            <w:pPr>
              <w:rPr>
                <w:rFonts w:hint="eastAsia" w:ascii="宋体" w:hAnsi="宋体" w:eastAsia="宋体" w:cs="宋体"/>
                <w:sz w:val="18"/>
                <w:szCs w:val="18"/>
              </w:rPr>
            </w:pPr>
          </w:p>
        </w:tc>
        <w:tc>
          <w:tcPr>
            <w:tcW w:w="655" w:type="dxa"/>
            <w:vAlign w:val="top"/>
          </w:tcPr>
          <w:p>
            <w:pPr>
              <w:rPr>
                <w:rFonts w:hint="eastAsia" w:ascii="宋体" w:hAnsi="宋体" w:eastAsia="宋体" w:cs="宋体"/>
                <w:sz w:val="18"/>
                <w:szCs w:val="18"/>
              </w:rPr>
            </w:pPr>
          </w:p>
        </w:tc>
        <w:tc>
          <w:tcPr>
            <w:tcW w:w="4513" w:type="dxa"/>
            <w:vAlign w:val="top"/>
          </w:tcPr>
          <w:p>
            <w:pPr>
              <w:pStyle w:val="6"/>
              <w:spacing w:before="159" w:line="184"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E20-2011中</w:t>
            </w:r>
            <w:r>
              <w:rPr>
                <w:rFonts w:hint="eastAsia" w:cs="宋体"/>
                <w:sz w:val="18"/>
                <w:szCs w:val="18"/>
                <w:lang w:val="en-US" w:eastAsia="zh-CN"/>
              </w:rPr>
              <w:t>试验要求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40" w:type="dxa"/>
            <w:vAlign w:val="top"/>
          </w:tcPr>
          <w:p>
            <w:pPr>
              <w:pStyle w:val="6"/>
              <w:spacing w:before="155" w:line="183" w:lineRule="auto"/>
              <w:ind w:left="185"/>
              <w:rPr>
                <w:rFonts w:hint="eastAsia" w:ascii="宋体" w:hAnsi="宋体" w:eastAsia="宋体" w:cs="宋体"/>
                <w:sz w:val="18"/>
                <w:szCs w:val="18"/>
              </w:rPr>
            </w:pPr>
            <w:r>
              <w:rPr>
                <w:rFonts w:hint="eastAsia" w:ascii="宋体" w:hAnsi="宋体" w:eastAsia="宋体" w:cs="宋体"/>
                <w:spacing w:val="-2"/>
                <w:sz w:val="18"/>
                <w:szCs w:val="18"/>
              </w:rPr>
              <w:t>25</w:t>
            </w:r>
          </w:p>
        </w:tc>
        <w:tc>
          <w:tcPr>
            <w:tcW w:w="2095" w:type="dxa"/>
            <w:vAlign w:val="top"/>
          </w:tcPr>
          <w:p>
            <w:pPr>
              <w:pStyle w:val="6"/>
              <w:spacing w:before="121" w:line="219" w:lineRule="auto"/>
              <w:rPr>
                <w:rFonts w:hint="eastAsia" w:ascii="宋体" w:hAnsi="宋体" w:eastAsia="宋体" w:cs="宋体"/>
                <w:sz w:val="18"/>
                <w:szCs w:val="18"/>
              </w:rPr>
            </w:pPr>
            <w:r>
              <w:rPr>
                <w:rFonts w:hint="eastAsia" w:ascii="宋体" w:hAnsi="宋体" w:eastAsia="宋体" w:cs="宋体"/>
                <w:spacing w:val="-1"/>
                <w:sz w:val="18"/>
                <w:szCs w:val="18"/>
              </w:rPr>
              <w:t>沥青动力粘度试验仪</w:t>
            </w:r>
          </w:p>
        </w:tc>
        <w:tc>
          <w:tcPr>
            <w:tcW w:w="1187" w:type="dxa"/>
            <w:vAlign w:val="top"/>
          </w:tcPr>
          <w:p>
            <w:pPr>
              <w:pStyle w:val="6"/>
              <w:spacing w:before="155" w:line="183" w:lineRule="auto"/>
              <w:rPr>
                <w:rFonts w:hint="eastAsia" w:ascii="宋体" w:hAnsi="宋体" w:eastAsia="宋体" w:cs="宋体"/>
                <w:sz w:val="18"/>
                <w:szCs w:val="18"/>
              </w:rPr>
            </w:pPr>
            <w:r>
              <w:rPr>
                <w:rFonts w:hint="eastAsia" w:ascii="宋体" w:hAnsi="宋体" w:eastAsia="宋体" w:cs="宋体"/>
                <w:spacing w:val="-1"/>
                <w:sz w:val="18"/>
                <w:szCs w:val="18"/>
              </w:rPr>
              <w:t>SYD-0620</w:t>
            </w:r>
          </w:p>
        </w:tc>
        <w:tc>
          <w:tcPr>
            <w:tcW w:w="627" w:type="dxa"/>
            <w:vAlign w:val="top"/>
          </w:tcPr>
          <w:p>
            <w:pPr>
              <w:rPr>
                <w:rFonts w:hint="eastAsia" w:ascii="宋体" w:hAnsi="宋体" w:eastAsia="宋体" w:cs="宋体"/>
                <w:sz w:val="18"/>
                <w:szCs w:val="18"/>
              </w:rPr>
            </w:pPr>
          </w:p>
        </w:tc>
        <w:tc>
          <w:tcPr>
            <w:tcW w:w="655" w:type="dxa"/>
            <w:vAlign w:val="top"/>
          </w:tcPr>
          <w:p>
            <w:pPr>
              <w:rPr>
                <w:rFonts w:hint="eastAsia" w:ascii="宋体" w:hAnsi="宋体" w:eastAsia="宋体" w:cs="宋体"/>
                <w:sz w:val="18"/>
                <w:szCs w:val="18"/>
              </w:rPr>
            </w:pPr>
          </w:p>
        </w:tc>
        <w:tc>
          <w:tcPr>
            <w:tcW w:w="4513" w:type="dxa"/>
            <w:vAlign w:val="top"/>
          </w:tcPr>
          <w:p>
            <w:pPr>
              <w:pStyle w:val="6"/>
              <w:spacing w:before="159" w:line="184"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E20-2011中</w:t>
            </w:r>
            <w:r>
              <w:rPr>
                <w:rFonts w:hint="eastAsia" w:cs="宋体"/>
                <w:sz w:val="18"/>
                <w:szCs w:val="18"/>
                <w:lang w:val="en-US" w:eastAsia="zh-CN"/>
              </w:rPr>
              <w:t>0610-2011试验要求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540" w:type="dxa"/>
            <w:vAlign w:val="top"/>
          </w:tcPr>
          <w:p>
            <w:pPr>
              <w:pStyle w:val="6"/>
              <w:spacing w:before="165" w:line="183" w:lineRule="auto"/>
              <w:ind w:left="185"/>
              <w:rPr>
                <w:rFonts w:hint="eastAsia" w:ascii="宋体" w:hAnsi="宋体" w:eastAsia="宋体" w:cs="宋体"/>
                <w:sz w:val="18"/>
                <w:szCs w:val="18"/>
              </w:rPr>
            </w:pPr>
            <w:r>
              <w:rPr>
                <w:rFonts w:hint="eastAsia" w:ascii="宋体" w:hAnsi="宋体" w:eastAsia="宋体" w:cs="宋体"/>
                <w:spacing w:val="-2"/>
                <w:sz w:val="18"/>
                <w:szCs w:val="18"/>
              </w:rPr>
              <w:t>26</w:t>
            </w:r>
          </w:p>
        </w:tc>
        <w:tc>
          <w:tcPr>
            <w:tcW w:w="2095" w:type="dxa"/>
            <w:vAlign w:val="top"/>
          </w:tcPr>
          <w:p>
            <w:pPr>
              <w:pStyle w:val="6"/>
              <w:spacing w:before="132" w:line="219" w:lineRule="auto"/>
              <w:rPr>
                <w:rFonts w:hint="eastAsia" w:ascii="宋体" w:hAnsi="宋体" w:eastAsia="宋体" w:cs="宋体"/>
                <w:sz w:val="18"/>
                <w:szCs w:val="18"/>
              </w:rPr>
            </w:pPr>
            <w:r>
              <w:rPr>
                <w:rFonts w:hint="eastAsia" w:ascii="宋体" w:hAnsi="宋体" w:eastAsia="宋体" w:cs="宋体"/>
                <w:spacing w:val="-1"/>
                <w:sz w:val="18"/>
                <w:szCs w:val="18"/>
              </w:rPr>
              <w:t>破乳速度试验仪</w:t>
            </w:r>
          </w:p>
        </w:tc>
        <w:tc>
          <w:tcPr>
            <w:tcW w:w="1187" w:type="dxa"/>
            <w:vAlign w:val="top"/>
          </w:tcPr>
          <w:p>
            <w:pPr>
              <w:pStyle w:val="6"/>
              <w:spacing w:before="165" w:line="183" w:lineRule="auto"/>
              <w:rPr>
                <w:rFonts w:hint="eastAsia" w:ascii="宋体" w:hAnsi="宋体" w:eastAsia="宋体" w:cs="宋体"/>
                <w:sz w:val="18"/>
                <w:szCs w:val="18"/>
              </w:rPr>
            </w:pPr>
            <w:r>
              <w:rPr>
                <w:rFonts w:hint="eastAsia" w:ascii="宋体" w:hAnsi="宋体" w:eastAsia="宋体" w:cs="宋体"/>
                <w:spacing w:val="-1"/>
                <w:sz w:val="18"/>
                <w:szCs w:val="18"/>
              </w:rPr>
              <w:t>SYD-0562</w:t>
            </w:r>
          </w:p>
        </w:tc>
        <w:tc>
          <w:tcPr>
            <w:tcW w:w="627" w:type="dxa"/>
            <w:textDirection w:val="tbRlV"/>
            <w:vAlign w:val="top"/>
          </w:tcPr>
          <w:p>
            <w:pPr>
              <w:pStyle w:val="6"/>
              <w:spacing w:before="192" w:line="236" w:lineRule="auto"/>
              <w:ind w:left="113"/>
              <w:rPr>
                <w:rFonts w:hint="eastAsia" w:ascii="宋体" w:hAnsi="宋体" w:eastAsia="宋体" w:cs="宋体"/>
                <w:sz w:val="18"/>
                <w:szCs w:val="18"/>
              </w:rPr>
            </w:pPr>
            <w:r>
              <w:rPr>
                <w:rFonts w:hint="eastAsia" w:ascii="宋体" w:hAnsi="宋体" w:eastAsia="宋体" w:cs="宋体"/>
                <w:spacing w:val="32"/>
                <w:w w:val="125"/>
                <w:sz w:val="18"/>
                <w:szCs w:val="18"/>
              </w:rPr>
              <w:t>0</w:t>
            </w:r>
          </w:p>
        </w:tc>
        <w:tc>
          <w:tcPr>
            <w:tcW w:w="655" w:type="dxa"/>
            <w:vAlign w:val="top"/>
          </w:tcPr>
          <w:p>
            <w:pPr>
              <w:rPr>
                <w:rFonts w:hint="eastAsia" w:ascii="宋体" w:hAnsi="宋体" w:eastAsia="宋体" w:cs="宋体"/>
                <w:sz w:val="18"/>
                <w:szCs w:val="18"/>
              </w:rPr>
            </w:pPr>
          </w:p>
        </w:tc>
        <w:tc>
          <w:tcPr>
            <w:tcW w:w="4513" w:type="dxa"/>
            <w:vAlign w:val="top"/>
          </w:tcPr>
          <w:p>
            <w:pPr>
              <w:pStyle w:val="6"/>
              <w:spacing w:before="159" w:line="184"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E20-2011中</w:t>
            </w:r>
            <w:r>
              <w:rPr>
                <w:rFonts w:hint="eastAsia" w:cs="宋体"/>
                <w:sz w:val="18"/>
                <w:szCs w:val="18"/>
                <w:lang w:val="en-US" w:eastAsia="zh-CN"/>
              </w:rPr>
              <w:t>试验要求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40" w:type="dxa"/>
            <w:vAlign w:val="top"/>
          </w:tcPr>
          <w:p>
            <w:pPr>
              <w:pStyle w:val="6"/>
              <w:spacing w:before="155" w:line="183" w:lineRule="auto"/>
              <w:ind w:left="185"/>
              <w:rPr>
                <w:rFonts w:hint="eastAsia" w:ascii="宋体" w:hAnsi="宋体" w:eastAsia="宋体" w:cs="宋体"/>
                <w:sz w:val="18"/>
                <w:szCs w:val="18"/>
              </w:rPr>
            </w:pPr>
            <w:r>
              <w:rPr>
                <w:rFonts w:hint="eastAsia" w:ascii="宋体" w:hAnsi="宋体" w:eastAsia="宋体" w:cs="宋体"/>
                <w:spacing w:val="-2"/>
                <w:sz w:val="18"/>
                <w:szCs w:val="18"/>
              </w:rPr>
              <w:t>27</w:t>
            </w:r>
          </w:p>
        </w:tc>
        <w:tc>
          <w:tcPr>
            <w:tcW w:w="2095" w:type="dxa"/>
            <w:vAlign w:val="top"/>
          </w:tcPr>
          <w:p>
            <w:pPr>
              <w:pStyle w:val="6"/>
              <w:spacing w:before="122" w:line="219" w:lineRule="auto"/>
              <w:rPr>
                <w:rFonts w:hint="eastAsia" w:ascii="宋体" w:hAnsi="宋体" w:eastAsia="宋体" w:cs="宋体"/>
                <w:sz w:val="18"/>
                <w:szCs w:val="18"/>
              </w:rPr>
            </w:pPr>
            <w:r>
              <w:rPr>
                <w:rFonts w:hint="eastAsia" w:ascii="宋体" w:hAnsi="宋体" w:eastAsia="宋体" w:cs="宋体"/>
                <w:spacing w:val="-1"/>
                <w:sz w:val="18"/>
                <w:szCs w:val="18"/>
              </w:rPr>
              <w:t>微粒离子电荷试验仪</w:t>
            </w:r>
          </w:p>
        </w:tc>
        <w:tc>
          <w:tcPr>
            <w:tcW w:w="1187" w:type="dxa"/>
            <w:vAlign w:val="top"/>
          </w:tcPr>
          <w:p>
            <w:pPr>
              <w:pStyle w:val="6"/>
              <w:spacing w:before="155" w:line="183" w:lineRule="auto"/>
              <w:rPr>
                <w:rFonts w:hint="eastAsia" w:ascii="宋体" w:hAnsi="宋体" w:eastAsia="宋体" w:cs="宋体"/>
                <w:sz w:val="18"/>
                <w:szCs w:val="18"/>
              </w:rPr>
            </w:pPr>
            <w:r>
              <w:rPr>
                <w:rFonts w:hint="eastAsia" w:ascii="宋体" w:hAnsi="宋体" w:eastAsia="宋体" w:cs="宋体"/>
                <w:spacing w:val="-1"/>
                <w:sz w:val="18"/>
                <w:szCs w:val="18"/>
              </w:rPr>
              <w:t>SYD-0653</w:t>
            </w:r>
          </w:p>
        </w:tc>
        <w:tc>
          <w:tcPr>
            <w:tcW w:w="627" w:type="dxa"/>
            <w:vAlign w:val="top"/>
          </w:tcPr>
          <w:p>
            <w:pPr>
              <w:pStyle w:val="6"/>
              <w:spacing w:before="124" w:line="221" w:lineRule="auto"/>
              <w:ind w:left="214"/>
              <w:rPr>
                <w:rFonts w:hint="eastAsia" w:ascii="宋体" w:hAnsi="宋体" w:eastAsia="宋体" w:cs="宋体"/>
                <w:sz w:val="18"/>
                <w:szCs w:val="18"/>
              </w:rPr>
            </w:pPr>
            <w:r>
              <w:rPr>
                <w:rFonts w:hint="eastAsia" w:ascii="宋体" w:hAnsi="宋体" w:eastAsia="宋体" w:cs="宋体"/>
                <w:sz w:val="18"/>
                <w:szCs w:val="18"/>
              </w:rPr>
              <w:t>台</w:t>
            </w:r>
          </w:p>
        </w:tc>
        <w:tc>
          <w:tcPr>
            <w:tcW w:w="655" w:type="dxa"/>
            <w:vAlign w:val="top"/>
          </w:tcPr>
          <w:p>
            <w:pPr>
              <w:rPr>
                <w:rFonts w:hint="eastAsia" w:ascii="宋体" w:hAnsi="宋体" w:eastAsia="宋体" w:cs="宋体"/>
                <w:sz w:val="18"/>
                <w:szCs w:val="18"/>
              </w:rPr>
            </w:pPr>
          </w:p>
        </w:tc>
        <w:tc>
          <w:tcPr>
            <w:tcW w:w="4513" w:type="dxa"/>
            <w:vAlign w:val="top"/>
          </w:tcPr>
          <w:p>
            <w:pPr>
              <w:pStyle w:val="6"/>
              <w:spacing w:before="159" w:line="184"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E20-2011中</w:t>
            </w:r>
            <w:r>
              <w:rPr>
                <w:rFonts w:hint="eastAsia" w:cs="宋体"/>
                <w:sz w:val="18"/>
                <w:szCs w:val="18"/>
                <w:lang w:val="en-US" w:eastAsia="zh-CN"/>
              </w:rPr>
              <w:t>试验要求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40" w:type="dxa"/>
            <w:vAlign w:val="top"/>
          </w:tcPr>
          <w:p>
            <w:pPr>
              <w:pStyle w:val="6"/>
              <w:spacing w:before="165" w:line="183" w:lineRule="auto"/>
              <w:ind w:left="185"/>
              <w:rPr>
                <w:rFonts w:hint="eastAsia" w:ascii="宋体" w:hAnsi="宋体" w:eastAsia="宋体" w:cs="宋体"/>
                <w:sz w:val="18"/>
                <w:szCs w:val="18"/>
              </w:rPr>
            </w:pPr>
            <w:r>
              <w:rPr>
                <w:rFonts w:hint="eastAsia" w:ascii="宋体" w:hAnsi="宋体" w:eastAsia="宋体" w:cs="宋体"/>
                <w:spacing w:val="-2"/>
                <w:sz w:val="18"/>
                <w:szCs w:val="18"/>
              </w:rPr>
              <w:t>28</w:t>
            </w:r>
          </w:p>
        </w:tc>
        <w:tc>
          <w:tcPr>
            <w:tcW w:w="2095" w:type="dxa"/>
            <w:vAlign w:val="top"/>
          </w:tcPr>
          <w:p>
            <w:pPr>
              <w:pStyle w:val="6"/>
              <w:spacing w:before="131" w:line="219" w:lineRule="auto"/>
              <w:rPr>
                <w:rFonts w:hint="eastAsia" w:ascii="宋体" w:hAnsi="宋体" w:eastAsia="宋体" w:cs="宋体"/>
                <w:sz w:val="18"/>
                <w:szCs w:val="18"/>
              </w:rPr>
            </w:pPr>
            <w:r>
              <w:rPr>
                <w:rFonts w:hint="eastAsia" w:ascii="宋体" w:hAnsi="宋体" w:eastAsia="宋体" w:cs="宋体"/>
                <w:spacing w:val="-1"/>
                <w:sz w:val="18"/>
                <w:szCs w:val="18"/>
              </w:rPr>
              <w:t>乳化沥青储存稳定性试验仪</w:t>
            </w:r>
          </w:p>
        </w:tc>
        <w:tc>
          <w:tcPr>
            <w:tcW w:w="1187" w:type="dxa"/>
            <w:vAlign w:val="top"/>
          </w:tcPr>
          <w:p>
            <w:pPr>
              <w:pStyle w:val="6"/>
              <w:spacing w:before="165" w:line="183" w:lineRule="auto"/>
              <w:rPr>
                <w:rFonts w:hint="eastAsia" w:ascii="宋体" w:hAnsi="宋体" w:eastAsia="宋体" w:cs="宋体"/>
                <w:sz w:val="18"/>
                <w:szCs w:val="18"/>
              </w:rPr>
            </w:pPr>
            <w:r>
              <w:rPr>
                <w:rFonts w:hint="eastAsia" w:ascii="宋体" w:hAnsi="宋体" w:eastAsia="宋体" w:cs="宋体"/>
                <w:spacing w:val="-1"/>
                <w:sz w:val="18"/>
                <w:szCs w:val="18"/>
              </w:rPr>
              <w:t>SYD-0655</w:t>
            </w:r>
          </w:p>
        </w:tc>
        <w:tc>
          <w:tcPr>
            <w:tcW w:w="627" w:type="dxa"/>
            <w:vAlign w:val="top"/>
          </w:tcPr>
          <w:p>
            <w:pPr>
              <w:pStyle w:val="6"/>
              <w:spacing w:before="134" w:line="221" w:lineRule="auto"/>
              <w:ind w:left="214"/>
              <w:rPr>
                <w:rFonts w:hint="eastAsia" w:ascii="宋体" w:hAnsi="宋体" w:eastAsia="宋体" w:cs="宋体"/>
                <w:sz w:val="18"/>
                <w:szCs w:val="18"/>
              </w:rPr>
            </w:pPr>
            <w:r>
              <w:rPr>
                <w:rFonts w:hint="eastAsia" w:ascii="宋体" w:hAnsi="宋体" w:eastAsia="宋体" w:cs="宋体"/>
                <w:sz w:val="18"/>
                <w:szCs w:val="18"/>
              </w:rPr>
              <w:t>台</w:t>
            </w:r>
          </w:p>
        </w:tc>
        <w:tc>
          <w:tcPr>
            <w:tcW w:w="655" w:type="dxa"/>
            <w:vAlign w:val="top"/>
          </w:tcPr>
          <w:p>
            <w:pPr>
              <w:pStyle w:val="6"/>
              <w:spacing w:before="165" w:line="184" w:lineRule="auto"/>
              <w:ind w:left="315"/>
              <w:rPr>
                <w:rFonts w:hint="eastAsia" w:ascii="宋体" w:hAnsi="宋体" w:eastAsia="宋体" w:cs="宋体"/>
                <w:sz w:val="18"/>
                <w:szCs w:val="18"/>
              </w:rPr>
            </w:pPr>
            <w:r>
              <w:rPr>
                <w:rFonts w:hint="eastAsia" w:ascii="宋体" w:hAnsi="宋体" w:eastAsia="宋体" w:cs="宋体"/>
                <w:sz w:val="18"/>
                <w:szCs w:val="18"/>
              </w:rPr>
              <w:t>1</w:t>
            </w:r>
          </w:p>
        </w:tc>
        <w:tc>
          <w:tcPr>
            <w:tcW w:w="4513" w:type="dxa"/>
            <w:vAlign w:val="top"/>
          </w:tcPr>
          <w:p>
            <w:pPr>
              <w:pStyle w:val="6"/>
              <w:spacing w:before="159" w:line="184"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E20-2011中</w:t>
            </w:r>
            <w:r>
              <w:rPr>
                <w:rFonts w:hint="eastAsia" w:cs="宋体"/>
                <w:sz w:val="18"/>
                <w:szCs w:val="18"/>
                <w:lang w:val="en-US" w:eastAsia="zh-CN"/>
              </w:rPr>
              <w:t>试验要求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40" w:type="dxa"/>
            <w:vAlign w:val="top"/>
          </w:tcPr>
          <w:p>
            <w:pPr>
              <w:pStyle w:val="6"/>
              <w:spacing w:before="166" w:line="183" w:lineRule="auto"/>
              <w:ind w:left="185"/>
              <w:rPr>
                <w:rFonts w:hint="eastAsia" w:ascii="宋体" w:hAnsi="宋体" w:eastAsia="宋体" w:cs="宋体"/>
                <w:sz w:val="18"/>
                <w:szCs w:val="18"/>
              </w:rPr>
            </w:pPr>
            <w:r>
              <w:rPr>
                <w:rFonts w:hint="eastAsia" w:ascii="宋体" w:hAnsi="宋体" w:eastAsia="宋体" w:cs="宋体"/>
                <w:spacing w:val="-2"/>
                <w:sz w:val="18"/>
                <w:szCs w:val="18"/>
              </w:rPr>
              <w:t>29</w:t>
            </w:r>
          </w:p>
        </w:tc>
        <w:tc>
          <w:tcPr>
            <w:tcW w:w="2095" w:type="dxa"/>
            <w:vAlign w:val="top"/>
          </w:tcPr>
          <w:p>
            <w:pPr>
              <w:pStyle w:val="6"/>
              <w:spacing w:before="132" w:line="219" w:lineRule="auto"/>
              <w:rPr>
                <w:rFonts w:hint="eastAsia" w:ascii="宋体" w:hAnsi="宋体" w:eastAsia="宋体" w:cs="宋体"/>
                <w:sz w:val="18"/>
                <w:szCs w:val="18"/>
              </w:rPr>
            </w:pPr>
            <w:r>
              <w:rPr>
                <w:rFonts w:hint="eastAsia" w:ascii="宋体" w:hAnsi="宋体" w:eastAsia="宋体" w:cs="宋体"/>
                <w:spacing w:val="-1"/>
                <w:sz w:val="18"/>
                <w:szCs w:val="18"/>
              </w:rPr>
              <w:t>乳化沥青粘附性试验仪</w:t>
            </w:r>
          </w:p>
        </w:tc>
        <w:tc>
          <w:tcPr>
            <w:tcW w:w="1187" w:type="dxa"/>
            <w:vAlign w:val="top"/>
          </w:tcPr>
          <w:p>
            <w:pPr>
              <w:pStyle w:val="6"/>
              <w:spacing w:before="166" w:line="183" w:lineRule="auto"/>
              <w:rPr>
                <w:rFonts w:hint="eastAsia" w:ascii="宋体" w:hAnsi="宋体" w:eastAsia="宋体" w:cs="宋体"/>
                <w:sz w:val="18"/>
                <w:szCs w:val="18"/>
              </w:rPr>
            </w:pPr>
            <w:r>
              <w:rPr>
                <w:rFonts w:hint="eastAsia" w:ascii="宋体" w:hAnsi="宋体" w:eastAsia="宋体" w:cs="宋体"/>
                <w:spacing w:val="-1"/>
                <w:sz w:val="18"/>
                <w:szCs w:val="18"/>
              </w:rPr>
              <w:t>SYD-0654</w:t>
            </w:r>
          </w:p>
        </w:tc>
        <w:tc>
          <w:tcPr>
            <w:tcW w:w="627" w:type="dxa"/>
            <w:vAlign w:val="top"/>
          </w:tcPr>
          <w:p>
            <w:pPr>
              <w:pStyle w:val="6"/>
              <w:spacing w:before="135" w:line="221" w:lineRule="auto"/>
              <w:ind w:left="214"/>
              <w:rPr>
                <w:rFonts w:hint="eastAsia" w:ascii="宋体" w:hAnsi="宋体" w:eastAsia="宋体" w:cs="宋体"/>
                <w:sz w:val="18"/>
                <w:szCs w:val="18"/>
              </w:rPr>
            </w:pPr>
            <w:r>
              <w:rPr>
                <w:rFonts w:hint="eastAsia" w:ascii="宋体" w:hAnsi="宋体" w:eastAsia="宋体" w:cs="宋体"/>
                <w:sz w:val="18"/>
                <w:szCs w:val="18"/>
              </w:rPr>
              <w:t>台</w:t>
            </w:r>
          </w:p>
        </w:tc>
        <w:tc>
          <w:tcPr>
            <w:tcW w:w="655" w:type="dxa"/>
            <w:vAlign w:val="top"/>
          </w:tcPr>
          <w:p>
            <w:pPr>
              <w:pStyle w:val="6"/>
              <w:spacing w:before="166" w:line="184" w:lineRule="auto"/>
              <w:ind w:left="315"/>
              <w:rPr>
                <w:rFonts w:hint="eastAsia" w:ascii="宋体" w:hAnsi="宋体" w:eastAsia="宋体" w:cs="宋体"/>
                <w:sz w:val="18"/>
                <w:szCs w:val="18"/>
              </w:rPr>
            </w:pPr>
            <w:r>
              <w:rPr>
                <w:rFonts w:hint="eastAsia" w:ascii="宋体" w:hAnsi="宋体" w:eastAsia="宋体" w:cs="宋体"/>
                <w:sz w:val="18"/>
                <w:szCs w:val="18"/>
              </w:rPr>
              <w:t>1</w:t>
            </w:r>
          </w:p>
        </w:tc>
        <w:tc>
          <w:tcPr>
            <w:tcW w:w="4513" w:type="dxa"/>
            <w:vAlign w:val="top"/>
          </w:tcPr>
          <w:p>
            <w:pPr>
              <w:pStyle w:val="6"/>
              <w:spacing w:before="159" w:line="184"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E20-2011中</w:t>
            </w:r>
            <w:r>
              <w:rPr>
                <w:rFonts w:hint="eastAsia" w:cs="宋体"/>
                <w:sz w:val="18"/>
                <w:szCs w:val="18"/>
                <w:lang w:val="en-US" w:eastAsia="zh-CN"/>
              </w:rPr>
              <w:t>试验要求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0" w:type="dxa"/>
            <w:vAlign w:val="top"/>
          </w:tcPr>
          <w:p>
            <w:pPr>
              <w:pStyle w:val="6"/>
              <w:spacing w:before="157" w:line="183" w:lineRule="auto"/>
              <w:ind w:left="185"/>
              <w:rPr>
                <w:rFonts w:hint="eastAsia" w:ascii="宋体" w:hAnsi="宋体" w:eastAsia="宋体" w:cs="宋体"/>
                <w:sz w:val="18"/>
                <w:szCs w:val="18"/>
              </w:rPr>
            </w:pPr>
            <w:r>
              <w:rPr>
                <w:rFonts w:hint="eastAsia" w:ascii="宋体" w:hAnsi="宋体" w:eastAsia="宋体" w:cs="宋体"/>
                <w:spacing w:val="-2"/>
                <w:sz w:val="18"/>
                <w:szCs w:val="18"/>
              </w:rPr>
              <w:t>30</w:t>
            </w:r>
          </w:p>
        </w:tc>
        <w:tc>
          <w:tcPr>
            <w:tcW w:w="2095" w:type="dxa"/>
            <w:vAlign w:val="top"/>
          </w:tcPr>
          <w:p>
            <w:pPr>
              <w:pStyle w:val="6"/>
              <w:spacing w:before="123" w:line="219" w:lineRule="auto"/>
              <w:rPr>
                <w:rFonts w:hint="eastAsia" w:ascii="宋体" w:hAnsi="宋体" w:eastAsia="宋体" w:cs="宋体"/>
                <w:sz w:val="18"/>
                <w:szCs w:val="18"/>
              </w:rPr>
            </w:pPr>
            <w:r>
              <w:rPr>
                <w:rFonts w:hint="eastAsia" w:ascii="宋体" w:hAnsi="宋体" w:eastAsia="宋体" w:cs="宋体"/>
                <w:spacing w:val="-1"/>
                <w:sz w:val="18"/>
                <w:szCs w:val="18"/>
              </w:rPr>
              <w:t>沥青含水量测定仪</w:t>
            </w:r>
          </w:p>
        </w:tc>
        <w:tc>
          <w:tcPr>
            <w:tcW w:w="1187" w:type="dxa"/>
            <w:vAlign w:val="top"/>
          </w:tcPr>
          <w:p>
            <w:pPr>
              <w:pStyle w:val="6"/>
              <w:spacing w:before="157" w:line="184" w:lineRule="auto"/>
              <w:rPr>
                <w:rFonts w:hint="eastAsia" w:ascii="宋体" w:hAnsi="宋体" w:eastAsia="宋体" w:cs="宋体"/>
                <w:sz w:val="18"/>
                <w:szCs w:val="18"/>
              </w:rPr>
            </w:pPr>
            <w:r>
              <w:rPr>
                <w:rFonts w:hint="eastAsia" w:ascii="宋体" w:hAnsi="宋体" w:eastAsia="宋体" w:cs="宋体"/>
                <w:spacing w:val="-1"/>
                <w:sz w:val="18"/>
                <w:szCs w:val="18"/>
              </w:rPr>
              <w:t>LHS-1</w:t>
            </w:r>
          </w:p>
        </w:tc>
        <w:tc>
          <w:tcPr>
            <w:tcW w:w="627" w:type="dxa"/>
            <w:vAlign w:val="top"/>
          </w:tcPr>
          <w:p>
            <w:pPr>
              <w:pStyle w:val="6"/>
              <w:spacing w:before="126" w:line="221" w:lineRule="auto"/>
              <w:ind w:left="214"/>
              <w:rPr>
                <w:rFonts w:hint="eastAsia" w:ascii="宋体" w:hAnsi="宋体" w:eastAsia="宋体" w:cs="宋体"/>
                <w:sz w:val="18"/>
                <w:szCs w:val="18"/>
              </w:rPr>
            </w:pPr>
            <w:r>
              <w:rPr>
                <w:rFonts w:hint="eastAsia" w:ascii="宋体" w:hAnsi="宋体" w:eastAsia="宋体" w:cs="宋体"/>
                <w:sz w:val="18"/>
                <w:szCs w:val="18"/>
              </w:rPr>
              <w:t>台</w:t>
            </w:r>
          </w:p>
        </w:tc>
        <w:tc>
          <w:tcPr>
            <w:tcW w:w="655" w:type="dxa"/>
            <w:vAlign w:val="top"/>
          </w:tcPr>
          <w:p>
            <w:pPr>
              <w:pStyle w:val="6"/>
              <w:spacing w:before="157" w:line="184" w:lineRule="auto"/>
              <w:ind w:left="315"/>
              <w:rPr>
                <w:rFonts w:hint="eastAsia" w:ascii="宋体" w:hAnsi="宋体" w:eastAsia="宋体" w:cs="宋体"/>
                <w:sz w:val="18"/>
                <w:szCs w:val="18"/>
              </w:rPr>
            </w:pPr>
            <w:r>
              <w:rPr>
                <w:rFonts w:hint="eastAsia" w:ascii="宋体" w:hAnsi="宋体" w:eastAsia="宋体" w:cs="宋体"/>
                <w:sz w:val="18"/>
                <w:szCs w:val="18"/>
              </w:rPr>
              <w:t>1</w:t>
            </w:r>
          </w:p>
        </w:tc>
        <w:tc>
          <w:tcPr>
            <w:tcW w:w="4513" w:type="dxa"/>
            <w:vAlign w:val="top"/>
          </w:tcPr>
          <w:p>
            <w:pPr>
              <w:pStyle w:val="6"/>
              <w:spacing w:before="159" w:line="184"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w:t>
            </w:r>
            <w:r>
              <w:rPr>
                <w:rFonts w:hint="eastAsia" w:cs="宋体"/>
                <w:sz w:val="18"/>
                <w:szCs w:val="18"/>
                <w:lang w:val="en-US" w:eastAsia="zh-CN"/>
              </w:rPr>
              <w:t>试验要求</w:t>
            </w:r>
            <w:r>
              <w:rPr>
                <w:rFonts w:hint="eastAsia" w:ascii="宋体" w:hAnsi="宋体" w:eastAsia="宋体" w:cs="宋体"/>
                <w:sz w:val="18"/>
                <w:szCs w:val="18"/>
                <w:lang w:val="en-US" w:eastAsia="zh-CN"/>
              </w:rPr>
              <w:t>及沥青混合料试验规程》JTG E20-2011中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540"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31</w:t>
            </w:r>
          </w:p>
        </w:tc>
        <w:tc>
          <w:tcPr>
            <w:tcW w:w="2095" w:type="dxa"/>
            <w:vAlign w:val="top"/>
          </w:tcPr>
          <w:p>
            <w:pPr>
              <w:pStyle w:val="6"/>
              <w:spacing w:before="157" w:line="183" w:lineRule="auto"/>
              <w:rPr>
                <w:rFonts w:hint="eastAsia" w:ascii="宋体" w:hAnsi="宋体" w:eastAsia="宋体" w:cs="宋体"/>
                <w:spacing w:val="-2"/>
                <w:sz w:val="18"/>
                <w:szCs w:val="18"/>
              </w:rPr>
            </w:pPr>
            <w:r>
              <w:rPr>
                <w:rFonts w:hint="eastAsia" w:ascii="宋体" w:hAnsi="宋体" w:eastAsia="宋体" w:cs="宋体"/>
                <w:spacing w:val="-2"/>
                <w:sz w:val="18"/>
                <w:szCs w:val="18"/>
              </w:rPr>
              <w:t>古式坩埚</w:t>
            </w:r>
          </w:p>
        </w:tc>
        <w:tc>
          <w:tcPr>
            <w:tcW w:w="1187"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30ml</w:t>
            </w:r>
          </w:p>
        </w:tc>
        <w:tc>
          <w:tcPr>
            <w:tcW w:w="627"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台</w:t>
            </w:r>
          </w:p>
        </w:tc>
        <w:tc>
          <w:tcPr>
            <w:tcW w:w="655"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1</w:t>
            </w:r>
          </w:p>
        </w:tc>
        <w:tc>
          <w:tcPr>
            <w:tcW w:w="4513" w:type="dxa"/>
            <w:vAlign w:val="top"/>
          </w:tcPr>
          <w:p>
            <w:pPr>
              <w:pStyle w:val="6"/>
              <w:spacing w:before="159" w:line="184" w:lineRule="auto"/>
              <w:rPr>
                <w:rFonts w:hint="default" w:ascii="宋体" w:hAnsi="宋体" w:eastAsia="宋体" w:cs="宋体"/>
                <w:sz w:val="18"/>
                <w:szCs w:val="18"/>
                <w:lang w:val="en-US" w:eastAsia="zh-CN"/>
              </w:rPr>
            </w:pPr>
            <w:r>
              <w:rPr>
                <w:rFonts w:hint="eastAsia" w:cs="宋体"/>
                <w:sz w:val="18"/>
                <w:szCs w:val="18"/>
                <w:lang w:val="en-US" w:eastAsia="zh-CN"/>
              </w:rPr>
              <w:t>50mL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40"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32</w:t>
            </w:r>
          </w:p>
        </w:tc>
        <w:tc>
          <w:tcPr>
            <w:tcW w:w="2095" w:type="dxa"/>
            <w:vAlign w:val="top"/>
          </w:tcPr>
          <w:p>
            <w:pPr>
              <w:pStyle w:val="6"/>
              <w:spacing w:before="157" w:line="183" w:lineRule="auto"/>
              <w:rPr>
                <w:rFonts w:hint="eastAsia" w:ascii="宋体" w:hAnsi="宋体" w:eastAsia="宋体" w:cs="宋体"/>
                <w:spacing w:val="-2"/>
                <w:sz w:val="18"/>
                <w:szCs w:val="18"/>
              </w:rPr>
            </w:pPr>
            <w:r>
              <w:rPr>
                <w:rFonts w:hint="eastAsia" w:ascii="宋体" w:hAnsi="宋体" w:eastAsia="宋体" w:cs="宋体"/>
                <w:spacing w:val="-2"/>
                <w:sz w:val="18"/>
                <w:szCs w:val="18"/>
              </w:rPr>
              <w:t>恒温水浴锅</w:t>
            </w:r>
          </w:p>
        </w:tc>
        <w:tc>
          <w:tcPr>
            <w:tcW w:w="1187"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HH-6</w:t>
            </w:r>
          </w:p>
        </w:tc>
        <w:tc>
          <w:tcPr>
            <w:tcW w:w="627"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台</w:t>
            </w:r>
          </w:p>
        </w:tc>
        <w:tc>
          <w:tcPr>
            <w:tcW w:w="655"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1</w:t>
            </w:r>
          </w:p>
        </w:tc>
        <w:tc>
          <w:tcPr>
            <w:tcW w:w="4513" w:type="dxa"/>
            <w:vAlign w:val="top"/>
          </w:tcPr>
          <w:p>
            <w:pPr>
              <w:pStyle w:val="6"/>
              <w:spacing w:before="159" w:line="184"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E20-2011中</w:t>
            </w:r>
            <w:r>
              <w:rPr>
                <w:rFonts w:hint="eastAsia" w:cs="宋体"/>
                <w:sz w:val="18"/>
                <w:szCs w:val="18"/>
                <w:lang w:val="en-US" w:eastAsia="zh-CN"/>
              </w:rPr>
              <w:t>试验要求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40"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33</w:t>
            </w:r>
          </w:p>
        </w:tc>
        <w:tc>
          <w:tcPr>
            <w:tcW w:w="2095" w:type="dxa"/>
            <w:vAlign w:val="top"/>
          </w:tcPr>
          <w:p>
            <w:pPr>
              <w:pStyle w:val="6"/>
              <w:spacing w:before="157" w:line="183" w:lineRule="auto"/>
              <w:rPr>
                <w:rFonts w:hint="eastAsia" w:ascii="宋体" w:hAnsi="宋体" w:eastAsia="宋体" w:cs="宋体"/>
                <w:spacing w:val="-2"/>
                <w:sz w:val="18"/>
                <w:szCs w:val="18"/>
              </w:rPr>
            </w:pPr>
            <w:r>
              <w:rPr>
                <w:rFonts w:hint="eastAsia" w:ascii="宋体" w:hAnsi="宋体" w:eastAsia="宋体" w:cs="宋体"/>
                <w:spacing w:val="-2"/>
                <w:sz w:val="18"/>
                <w:szCs w:val="18"/>
              </w:rPr>
              <w:t>滤筛</w:t>
            </w:r>
          </w:p>
        </w:tc>
        <w:tc>
          <w:tcPr>
            <w:tcW w:w="1187"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1.18mm</w:t>
            </w:r>
          </w:p>
        </w:tc>
        <w:tc>
          <w:tcPr>
            <w:tcW w:w="627"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台</w:t>
            </w:r>
          </w:p>
        </w:tc>
        <w:tc>
          <w:tcPr>
            <w:tcW w:w="655"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1</w:t>
            </w:r>
          </w:p>
        </w:tc>
        <w:tc>
          <w:tcPr>
            <w:tcW w:w="4513" w:type="dxa"/>
            <w:vAlign w:val="top"/>
          </w:tcPr>
          <w:p>
            <w:pPr>
              <w:pStyle w:val="6"/>
              <w:spacing w:before="159" w:line="184" w:lineRule="auto"/>
              <w:rPr>
                <w:rFonts w:hint="default" w:ascii="宋体" w:hAnsi="宋体" w:eastAsia="宋体" w:cs="宋体"/>
                <w:sz w:val="18"/>
                <w:szCs w:val="18"/>
                <w:lang w:val="en-US" w:eastAsia="zh-CN"/>
              </w:rPr>
            </w:pPr>
            <w:r>
              <w:rPr>
                <w:rFonts w:hint="eastAsia" w:cs="宋体"/>
                <w:sz w:val="18"/>
                <w:szCs w:val="18"/>
                <w:lang w:val="en-US" w:eastAsia="zh-CN"/>
              </w:rPr>
              <w:t>筛孔为1.18mm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40"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34</w:t>
            </w:r>
          </w:p>
        </w:tc>
        <w:tc>
          <w:tcPr>
            <w:tcW w:w="2095" w:type="dxa"/>
            <w:vAlign w:val="top"/>
          </w:tcPr>
          <w:p>
            <w:pPr>
              <w:pStyle w:val="6"/>
              <w:spacing w:before="157" w:line="183" w:lineRule="auto"/>
              <w:rPr>
                <w:rFonts w:hint="eastAsia" w:ascii="宋体" w:hAnsi="宋体" w:eastAsia="宋体" w:cs="宋体"/>
                <w:spacing w:val="-2"/>
                <w:sz w:val="18"/>
                <w:szCs w:val="18"/>
              </w:rPr>
            </w:pPr>
            <w:r>
              <w:rPr>
                <w:rFonts w:hint="eastAsia" w:ascii="宋体" w:hAnsi="宋体" w:eastAsia="宋体" w:cs="宋体"/>
                <w:spacing w:val="-2"/>
                <w:sz w:val="18"/>
                <w:szCs w:val="18"/>
              </w:rPr>
              <w:t>数显恒温水治</w:t>
            </w:r>
          </w:p>
        </w:tc>
        <w:tc>
          <w:tcPr>
            <w:tcW w:w="1187"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CB-F</w:t>
            </w:r>
          </w:p>
        </w:tc>
        <w:tc>
          <w:tcPr>
            <w:tcW w:w="627"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台</w:t>
            </w:r>
          </w:p>
        </w:tc>
        <w:tc>
          <w:tcPr>
            <w:tcW w:w="655"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1</w:t>
            </w:r>
          </w:p>
        </w:tc>
        <w:tc>
          <w:tcPr>
            <w:tcW w:w="4513" w:type="dxa"/>
            <w:vAlign w:val="top"/>
          </w:tcPr>
          <w:p>
            <w:pPr>
              <w:pStyle w:val="6"/>
              <w:spacing w:before="159" w:line="184"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E20-2011中</w:t>
            </w:r>
            <w:r>
              <w:rPr>
                <w:rFonts w:hint="eastAsia" w:cs="宋体"/>
                <w:sz w:val="18"/>
                <w:szCs w:val="18"/>
                <w:lang w:val="en-US" w:eastAsia="zh-CN"/>
              </w:rPr>
              <w:t>T0604-2011试验要求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35</w:t>
            </w:r>
          </w:p>
        </w:tc>
        <w:tc>
          <w:tcPr>
            <w:tcW w:w="2095" w:type="dxa"/>
            <w:vAlign w:val="top"/>
          </w:tcPr>
          <w:p>
            <w:pPr>
              <w:pStyle w:val="6"/>
              <w:spacing w:before="157" w:line="183" w:lineRule="auto"/>
              <w:rPr>
                <w:rFonts w:hint="eastAsia" w:ascii="宋体" w:hAnsi="宋体" w:eastAsia="宋体" w:cs="宋体"/>
                <w:spacing w:val="-2"/>
                <w:sz w:val="18"/>
                <w:szCs w:val="18"/>
              </w:rPr>
            </w:pPr>
            <w:r>
              <w:rPr>
                <w:rFonts w:hint="eastAsia" w:ascii="宋体" w:hAnsi="宋体" w:eastAsia="宋体" w:cs="宋体"/>
                <w:spacing w:val="-2"/>
                <w:sz w:val="18"/>
                <w:szCs w:val="18"/>
              </w:rPr>
              <w:t>沥青混合料标准筛</w:t>
            </w:r>
          </w:p>
        </w:tc>
        <w:tc>
          <w:tcPr>
            <w:tcW w:w="1187"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0.075-53mm</w:t>
            </w:r>
          </w:p>
        </w:tc>
        <w:tc>
          <w:tcPr>
            <w:tcW w:w="627"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台</w:t>
            </w:r>
          </w:p>
        </w:tc>
        <w:tc>
          <w:tcPr>
            <w:tcW w:w="655"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1</w:t>
            </w:r>
          </w:p>
        </w:tc>
        <w:tc>
          <w:tcPr>
            <w:tcW w:w="4513" w:type="dxa"/>
            <w:vAlign w:val="top"/>
          </w:tcPr>
          <w:p>
            <w:pPr>
              <w:pStyle w:val="6"/>
              <w:spacing w:before="159" w:line="184"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E20-2011中</w:t>
            </w:r>
            <w:r>
              <w:rPr>
                <w:rFonts w:hint="eastAsia" w:cs="宋体"/>
                <w:sz w:val="18"/>
                <w:szCs w:val="18"/>
                <w:lang w:val="en-US" w:eastAsia="zh-CN"/>
              </w:rPr>
              <w:t>试验要求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40"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36</w:t>
            </w:r>
          </w:p>
        </w:tc>
        <w:tc>
          <w:tcPr>
            <w:tcW w:w="2095" w:type="dxa"/>
            <w:vAlign w:val="top"/>
          </w:tcPr>
          <w:p>
            <w:pPr>
              <w:pStyle w:val="6"/>
              <w:spacing w:before="157" w:line="183" w:lineRule="auto"/>
              <w:rPr>
                <w:rFonts w:hint="eastAsia" w:ascii="宋体" w:hAnsi="宋体" w:eastAsia="宋体" w:cs="宋体"/>
                <w:spacing w:val="-2"/>
                <w:sz w:val="18"/>
                <w:szCs w:val="18"/>
              </w:rPr>
            </w:pPr>
            <w:r>
              <w:rPr>
                <w:rFonts w:hint="eastAsia" w:ascii="宋体" w:hAnsi="宋体" w:eastAsia="宋体" w:cs="宋体"/>
                <w:spacing w:val="-2"/>
                <w:sz w:val="18"/>
                <w:szCs w:val="18"/>
              </w:rPr>
              <w:t>蒸发残留装置</w:t>
            </w:r>
          </w:p>
        </w:tc>
        <w:tc>
          <w:tcPr>
            <w:tcW w:w="1187" w:type="dxa"/>
            <w:vAlign w:val="top"/>
          </w:tcPr>
          <w:p>
            <w:pPr>
              <w:pStyle w:val="6"/>
              <w:spacing w:before="157" w:line="183" w:lineRule="auto"/>
              <w:ind w:left="185"/>
              <w:rPr>
                <w:rFonts w:hint="eastAsia" w:ascii="宋体" w:hAnsi="宋体" w:eastAsia="宋体" w:cs="宋体"/>
                <w:spacing w:val="-2"/>
                <w:sz w:val="18"/>
                <w:szCs w:val="18"/>
              </w:rPr>
            </w:pPr>
          </w:p>
        </w:tc>
        <w:tc>
          <w:tcPr>
            <w:tcW w:w="627"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套</w:t>
            </w:r>
          </w:p>
        </w:tc>
        <w:tc>
          <w:tcPr>
            <w:tcW w:w="655"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1</w:t>
            </w:r>
          </w:p>
        </w:tc>
        <w:tc>
          <w:tcPr>
            <w:tcW w:w="4513" w:type="dxa"/>
            <w:vAlign w:val="top"/>
          </w:tcPr>
          <w:p>
            <w:pPr>
              <w:pStyle w:val="6"/>
              <w:spacing w:before="159" w:line="184"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E20-2011中</w:t>
            </w:r>
            <w:r>
              <w:rPr>
                <w:rFonts w:hint="eastAsia" w:cs="宋体"/>
                <w:sz w:val="18"/>
                <w:szCs w:val="18"/>
                <w:lang w:val="en-US" w:eastAsia="zh-CN"/>
              </w:rPr>
              <w:t>试验要求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37</w:t>
            </w:r>
          </w:p>
        </w:tc>
        <w:tc>
          <w:tcPr>
            <w:tcW w:w="2095" w:type="dxa"/>
            <w:vAlign w:val="top"/>
          </w:tcPr>
          <w:p>
            <w:pPr>
              <w:pStyle w:val="6"/>
              <w:spacing w:before="157" w:line="183" w:lineRule="auto"/>
              <w:rPr>
                <w:rFonts w:hint="eastAsia" w:ascii="宋体" w:hAnsi="宋体" w:eastAsia="宋体" w:cs="宋体"/>
                <w:spacing w:val="-2"/>
                <w:sz w:val="18"/>
                <w:szCs w:val="18"/>
              </w:rPr>
            </w:pPr>
            <w:r>
              <w:rPr>
                <w:rFonts w:hint="eastAsia" w:ascii="宋体" w:hAnsi="宋体" w:eastAsia="宋体" w:cs="宋体"/>
                <w:spacing w:val="-2"/>
                <w:sz w:val="18"/>
                <w:szCs w:val="18"/>
              </w:rPr>
              <w:t>蜡含量测定仪</w:t>
            </w:r>
          </w:p>
        </w:tc>
        <w:tc>
          <w:tcPr>
            <w:tcW w:w="1187"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WSY-010</w:t>
            </w:r>
          </w:p>
        </w:tc>
        <w:tc>
          <w:tcPr>
            <w:tcW w:w="627"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台</w:t>
            </w:r>
          </w:p>
        </w:tc>
        <w:tc>
          <w:tcPr>
            <w:tcW w:w="655"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1</w:t>
            </w:r>
          </w:p>
        </w:tc>
        <w:tc>
          <w:tcPr>
            <w:tcW w:w="4513" w:type="dxa"/>
            <w:vAlign w:val="top"/>
          </w:tcPr>
          <w:p>
            <w:pPr>
              <w:pStyle w:val="6"/>
              <w:spacing w:before="159" w:line="184"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E20-2011中</w:t>
            </w:r>
            <w:r>
              <w:rPr>
                <w:rFonts w:hint="eastAsia" w:cs="宋体"/>
                <w:sz w:val="18"/>
                <w:szCs w:val="18"/>
                <w:lang w:val="en-US" w:eastAsia="zh-CN"/>
              </w:rPr>
              <w:t>试验要求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40"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38</w:t>
            </w:r>
          </w:p>
        </w:tc>
        <w:tc>
          <w:tcPr>
            <w:tcW w:w="2095" w:type="dxa"/>
            <w:vAlign w:val="top"/>
          </w:tcPr>
          <w:p>
            <w:pPr>
              <w:pStyle w:val="6"/>
              <w:spacing w:before="157" w:line="183" w:lineRule="auto"/>
              <w:rPr>
                <w:rFonts w:hint="eastAsia" w:ascii="宋体" w:hAnsi="宋体" w:eastAsia="宋体" w:cs="宋体"/>
                <w:spacing w:val="-2"/>
                <w:sz w:val="18"/>
                <w:szCs w:val="18"/>
              </w:rPr>
            </w:pPr>
            <w:r>
              <w:rPr>
                <w:rFonts w:hint="eastAsia" w:ascii="宋体" w:hAnsi="宋体" w:eastAsia="宋体" w:cs="宋体"/>
                <w:spacing w:val="-2"/>
                <w:sz w:val="18"/>
                <w:szCs w:val="18"/>
              </w:rPr>
              <w:t>蜡含量附件</w:t>
            </w:r>
          </w:p>
        </w:tc>
        <w:tc>
          <w:tcPr>
            <w:tcW w:w="1187" w:type="dxa"/>
            <w:vAlign w:val="top"/>
          </w:tcPr>
          <w:p>
            <w:pPr>
              <w:pStyle w:val="6"/>
              <w:spacing w:before="157" w:line="183" w:lineRule="auto"/>
              <w:ind w:left="185"/>
              <w:rPr>
                <w:rFonts w:hint="eastAsia" w:ascii="宋体" w:hAnsi="宋体" w:eastAsia="宋体" w:cs="宋体"/>
                <w:spacing w:val="-2"/>
                <w:sz w:val="18"/>
                <w:szCs w:val="18"/>
              </w:rPr>
            </w:pPr>
          </w:p>
        </w:tc>
        <w:tc>
          <w:tcPr>
            <w:tcW w:w="627"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套</w:t>
            </w:r>
          </w:p>
        </w:tc>
        <w:tc>
          <w:tcPr>
            <w:tcW w:w="655"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1</w:t>
            </w:r>
          </w:p>
        </w:tc>
        <w:tc>
          <w:tcPr>
            <w:tcW w:w="4513" w:type="dxa"/>
            <w:vAlign w:val="top"/>
          </w:tcPr>
          <w:p>
            <w:pPr>
              <w:pStyle w:val="6"/>
              <w:spacing w:before="159" w:line="184"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E20-2011中</w:t>
            </w:r>
            <w:r>
              <w:rPr>
                <w:rFonts w:hint="eastAsia" w:cs="宋体"/>
                <w:sz w:val="18"/>
                <w:szCs w:val="18"/>
                <w:lang w:val="en-US" w:eastAsia="zh-CN"/>
              </w:rPr>
              <w:t>试验要求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40"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39</w:t>
            </w:r>
          </w:p>
        </w:tc>
        <w:tc>
          <w:tcPr>
            <w:tcW w:w="2095" w:type="dxa"/>
            <w:vAlign w:val="top"/>
          </w:tcPr>
          <w:p>
            <w:pPr>
              <w:pStyle w:val="6"/>
              <w:spacing w:before="157" w:line="183" w:lineRule="auto"/>
              <w:rPr>
                <w:rFonts w:hint="eastAsia" w:ascii="宋体" w:hAnsi="宋体" w:eastAsia="宋体" w:cs="宋体"/>
                <w:spacing w:val="-2"/>
                <w:sz w:val="18"/>
                <w:szCs w:val="18"/>
              </w:rPr>
            </w:pPr>
            <w:r>
              <w:rPr>
                <w:rFonts w:hint="eastAsia" w:ascii="宋体" w:hAnsi="宋体" w:eastAsia="宋体" w:cs="宋体"/>
                <w:spacing w:val="-2"/>
                <w:sz w:val="18"/>
                <w:szCs w:val="18"/>
              </w:rPr>
              <w:t>运动粘度计</w:t>
            </w:r>
          </w:p>
        </w:tc>
        <w:tc>
          <w:tcPr>
            <w:tcW w:w="1187"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SYD-265</w:t>
            </w:r>
          </w:p>
        </w:tc>
        <w:tc>
          <w:tcPr>
            <w:tcW w:w="627"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台</w:t>
            </w:r>
          </w:p>
        </w:tc>
        <w:tc>
          <w:tcPr>
            <w:tcW w:w="655"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1</w:t>
            </w:r>
          </w:p>
        </w:tc>
        <w:tc>
          <w:tcPr>
            <w:tcW w:w="4513" w:type="dxa"/>
            <w:vAlign w:val="top"/>
          </w:tcPr>
          <w:p>
            <w:pPr>
              <w:pStyle w:val="6"/>
              <w:spacing w:before="159" w:line="184"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E20-2011中</w:t>
            </w:r>
            <w:r>
              <w:rPr>
                <w:rFonts w:hint="eastAsia" w:cs="宋体"/>
                <w:sz w:val="18"/>
                <w:szCs w:val="18"/>
                <w:lang w:val="en-US" w:eastAsia="zh-CN"/>
              </w:rPr>
              <w:t>T0610-2011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40"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40</w:t>
            </w:r>
          </w:p>
        </w:tc>
        <w:tc>
          <w:tcPr>
            <w:tcW w:w="2095" w:type="dxa"/>
            <w:vAlign w:val="top"/>
          </w:tcPr>
          <w:p>
            <w:pPr>
              <w:pStyle w:val="6"/>
              <w:spacing w:before="157" w:line="183" w:lineRule="auto"/>
              <w:rPr>
                <w:rFonts w:hint="eastAsia" w:ascii="宋体" w:hAnsi="宋体" w:eastAsia="宋体" w:cs="宋体"/>
                <w:spacing w:val="-2"/>
                <w:sz w:val="18"/>
                <w:szCs w:val="18"/>
              </w:rPr>
            </w:pPr>
            <w:r>
              <w:rPr>
                <w:rFonts w:hint="eastAsia" w:ascii="宋体" w:hAnsi="宋体" w:eastAsia="宋体" w:cs="宋体"/>
                <w:spacing w:val="-2"/>
                <w:sz w:val="18"/>
                <w:szCs w:val="18"/>
              </w:rPr>
              <w:t>溶解度装置</w:t>
            </w:r>
          </w:p>
        </w:tc>
        <w:tc>
          <w:tcPr>
            <w:tcW w:w="1187" w:type="dxa"/>
            <w:vAlign w:val="top"/>
          </w:tcPr>
          <w:p>
            <w:pPr>
              <w:pStyle w:val="6"/>
              <w:spacing w:before="157" w:line="183" w:lineRule="auto"/>
              <w:ind w:left="185"/>
              <w:rPr>
                <w:rFonts w:hint="eastAsia" w:ascii="宋体" w:hAnsi="宋体" w:eastAsia="宋体" w:cs="宋体"/>
                <w:spacing w:val="-2"/>
                <w:sz w:val="18"/>
                <w:szCs w:val="18"/>
              </w:rPr>
            </w:pPr>
          </w:p>
        </w:tc>
        <w:tc>
          <w:tcPr>
            <w:tcW w:w="627"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套</w:t>
            </w:r>
          </w:p>
        </w:tc>
        <w:tc>
          <w:tcPr>
            <w:tcW w:w="655"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1</w:t>
            </w:r>
          </w:p>
        </w:tc>
        <w:tc>
          <w:tcPr>
            <w:tcW w:w="4513" w:type="dxa"/>
            <w:vAlign w:val="top"/>
          </w:tcPr>
          <w:p>
            <w:pPr>
              <w:pStyle w:val="6"/>
              <w:spacing w:before="159" w:line="184"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E20-2011中</w:t>
            </w:r>
            <w:r>
              <w:rPr>
                <w:rFonts w:hint="eastAsia" w:cs="宋体"/>
                <w:sz w:val="18"/>
                <w:szCs w:val="18"/>
                <w:lang w:val="en-US" w:eastAsia="zh-CN"/>
              </w:rPr>
              <w:t>试验要求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40"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41</w:t>
            </w:r>
          </w:p>
        </w:tc>
        <w:tc>
          <w:tcPr>
            <w:tcW w:w="2095" w:type="dxa"/>
            <w:vAlign w:val="top"/>
          </w:tcPr>
          <w:p>
            <w:pPr>
              <w:pStyle w:val="6"/>
              <w:spacing w:before="157" w:line="183" w:lineRule="auto"/>
              <w:rPr>
                <w:rFonts w:hint="eastAsia" w:ascii="宋体" w:hAnsi="宋体" w:eastAsia="宋体" w:cs="宋体"/>
                <w:spacing w:val="-2"/>
                <w:sz w:val="18"/>
                <w:szCs w:val="18"/>
              </w:rPr>
            </w:pPr>
            <w:r>
              <w:rPr>
                <w:rFonts w:hint="eastAsia" w:ascii="宋体" w:hAnsi="宋体" w:eastAsia="宋体" w:cs="宋体"/>
                <w:spacing w:val="-2"/>
                <w:sz w:val="18"/>
                <w:szCs w:val="18"/>
              </w:rPr>
              <w:t>玻璃棒</w:t>
            </w:r>
          </w:p>
        </w:tc>
        <w:tc>
          <w:tcPr>
            <w:tcW w:w="1187" w:type="dxa"/>
            <w:vAlign w:val="top"/>
          </w:tcPr>
          <w:p>
            <w:pPr>
              <w:pStyle w:val="6"/>
              <w:spacing w:before="157" w:line="183" w:lineRule="auto"/>
              <w:ind w:left="185"/>
              <w:rPr>
                <w:rFonts w:hint="eastAsia" w:ascii="宋体" w:hAnsi="宋体" w:eastAsia="宋体" w:cs="宋体"/>
                <w:spacing w:val="-2"/>
                <w:sz w:val="18"/>
                <w:szCs w:val="18"/>
              </w:rPr>
            </w:pPr>
          </w:p>
        </w:tc>
        <w:tc>
          <w:tcPr>
            <w:tcW w:w="627"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个</w:t>
            </w:r>
          </w:p>
        </w:tc>
        <w:tc>
          <w:tcPr>
            <w:tcW w:w="655"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5</w:t>
            </w:r>
          </w:p>
        </w:tc>
        <w:tc>
          <w:tcPr>
            <w:tcW w:w="4513" w:type="dxa"/>
            <w:vAlign w:val="top"/>
          </w:tcPr>
          <w:p>
            <w:pPr>
              <w:pStyle w:val="6"/>
              <w:spacing w:before="159" w:line="184" w:lineRule="auto"/>
              <w:rPr>
                <w:rFonts w:hint="default" w:ascii="宋体" w:hAnsi="宋体" w:eastAsia="宋体" w:cs="宋体"/>
                <w:sz w:val="18"/>
                <w:szCs w:val="18"/>
                <w:lang w:val="en-US" w:eastAsia="zh-CN"/>
              </w:rPr>
            </w:pPr>
            <w:r>
              <w:rPr>
                <w:rFonts w:hint="eastAsia" w:cs="宋体"/>
                <w:sz w:val="18"/>
                <w:szCs w:val="18"/>
                <w:lang w:val="en-US" w:eastAsia="zh-CN"/>
              </w:rPr>
              <w:t>直径10mm，具有圆头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42</w:t>
            </w:r>
          </w:p>
        </w:tc>
        <w:tc>
          <w:tcPr>
            <w:tcW w:w="2095" w:type="dxa"/>
            <w:vMerge w:val="restart"/>
            <w:tcBorders>
              <w:bottom w:val="nil"/>
            </w:tcBorders>
            <w:vAlign w:val="top"/>
          </w:tcPr>
          <w:p>
            <w:pPr>
              <w:pStyle w:val="6"/>
              <w:spacing w:before="157" w:line="183" w:lineRule="auto"/>
              <w:rPr>
                <w:rFonts w:hint="eastAsia" w:ascii="宋体" w:hAnsi="宋体" w:eastAsia="宋体" w:cs="宋体"/>
                <w:spacing w:val="-2"/>
                <w:sz w:val="18"/>
                <w:szCs w:val="18"/>
              </w:rPr>
            </w:pPr>
            <w:r>
              <w:rPr>
                <w:rFonts w:hint="eastAsia" w:ascii="宋体" w:hAnsi="宋体" w:eastAsia="宋体" w:cs="宋体"/>
                <w:spacing w:val="-2"/>
                <w:sz w:val="18"/>
                <w:szCs w:val="18"/>
              </w:rPr>
              <w:t>烧杯</w:t>
            </w:r>
          </w:p>
        </w:tc>
        <w:tc>
          <w:tcPr>
            <w:tcW w:w="1187"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800</w:t>
            </w:r>
          </w:p>
        </w:tc>
        <w:tc>
          <w:tcPr>
            <w:tcW w:w="627"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个</w:t>
            </w:r>
          </w:p>
        </w:tc>
        <w:tc>
          <w:tcPr>
            <w:tcW w:w="655"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1</w:t>
            </w:r>
          </w:p>
        </w:tc>
        <w:tc>
          <w:tcPr>
            <w:tcW w:w="4513" w:type="dxa"/>
            <w:vMerge w:val="restart"/>
            <w:vAlign w:val="top"/>
          </w:tcPr>
          <w:p>
            <w:pPr>
              <w:pStyle w:val="6"/>
              <w:spacing w:before="159" w:line="184"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E20-2011中</w:t>
            </w:r>
            <w:r>
              <w:rPr>
                <w:rFonts w:hint="eastAsia" w:cs="宋体"/>
                <w:sz w:val="18"/>
                <w:szCs w:val="18"/>
                <w:lang w:val="en-US" w:eastAsia="zh-CN"/>
              </w:rPr>
              <w:t>试验要求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40"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43</w:t>
            </w:r>
          </w:p>
        </w:tc>
        <w:tc>
          <w:tcPr>
            <w:tcW w:w="2095" w:type="dxa"/>
            <w:vMerge w:val="continue"/>
            <w:tcBorders>
              <w:top w:val="nil"/>
            </w:tcBorders>
            <w:vAlign w:val="top"/>
          </w:tcPr>
          <w:p>
            <w:pPr>
              <w:pStyle w:val="6"/>
              <w:spacing w:before="157" w:line="183" w:lineRule="auto"/>
              <w:ind w:left="185"/>
              <w:rPr>
                <w:rFonts w:hint="eastAsia" w:ascii="宋体" w:hAnsi="宋体" w:eastAsia="宋体" w:cs="宋体"/>
                <w:spacing w:val="-2"/>
                <w:sz w:val="18"/>
                <w:szCs w:val="18"/>
              </w:rPr>
            </w:pPr>
          </w:p>
        </w:tc>
        <w:tc>
          <w:tcPr>
            <w:tcW w:w="1187"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2000</w:t>
            </w:r>
          </w:p>
        </w:tc>
        <w:tc>
          <w:tcPr>
            <w:tcW w:w="627"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个</w:t>
            </w:r>
          </w:p>
        </w:tc>
        <w:tc>
          <w:tcPr>
            <w:tcW w:w="655"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1</w:t>
            </w:r>
          </w:p>
        </w:tc>
        <w:tc>
          <w:tcPr>
            <w:tcW w:w="4513" w:type="dxa"/>
            <w:vMerge w:val="continue"/>
            <w:vAlign w:val="top"/>
          </w:tcPr>
          <w:p>
            <w:pPr>
              <w:pStyle w:val="6"/>
              <w:spacing w:before="159" w:line="184" w:lineRule="auto"/>
              <w:rPr>
                <w:rFonts w:hint="eastAsia" w:ascii="宋体" w:hAnsi="宋体" w:eastAsia="宋体"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40"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44</w:t>
            </w:r>
          </w:p>
        </w:tc>
        <w:tc>
          <w:tcPr>
            <w:tcW w:w="2095" w:type="dxa"/>
            <w:vAlign w:val="top"/>
          </w:tcPr>
          <w:p>
            <w:pPr>
              <w:pStyle w:val="6"/>
              <w:spacing w:before="157" w:line="183" w:lineRule="auto"/>
              <w:rPr>
                <w:rFonts w:hint="eastAsia" w:ascii="宋体" w:hAnsi="宋体" w:eastAsia="宋体" w:cs="宋体"/>
                <w:spacing w:val="-2"/>
                <w:sz w:val="18"/>
                <w:szCs w:val="18"/>
              </w:rPr>
            </w:pPr>
            <w:r>
              <w:rPr>
                <w:rFonts w:hint="eastAsia" w:ascii="宋体" w:hAnsi="宋体" w:eastAsia="宋体" w:cs="宋体"/>
                <w:spacing w:val="-2"/>
                <w:sz w:val="18"/>
                <w:szCs w:val="18"/>
              </w:rPr>
              <w:t>不锈钢方盘</w:t>
            </w:r>
          </w:p>
        </w:tc>
        <w:tc>
          <w:tcPr>
            <w:tcW w:w="1187"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36*27</w:t>
            </w:r>
          </w:p>
        </w:tc>
        <w:tc>
          <w:tcPr>
            <w:tcW w:w="627"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个</w:t>
            </w:r>
          </w:p>
        </w:tc>
        <w:tc>
          <w:tcPr>
            <w:tcW w:w="655"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1</w:t>
            </w:r>
          </w:p>
        </w:tc>
        <w:tc>
          <w:tcPr>
            <w:tcW w:w="4513" w:type="dxa"/>
            <w:vAlign w:val="top"/>
          </w:tcPr>
          <w:p>
            <w:pPr>
              <w:pStyle w:val="6"/>
              <w:spacing w:before="159" w:line="184" w:lineRule="auto"/>
              <w:rPr>
                <w:rFonts w:hint="default" w:ascii="宋体" w:hAnsi="宋体" w:eastAsia="宋体" w:cs="宋体"/>
                <w:sz w:val="18"/>
                <w:szCs w:val="18"/>
                <w:lang w:val="en-US" w:eastAsia="zh-CN"/>
              </w:rPr>
            </w:pPr>
            <w:r>
              <w:rPr>
                <w:rFonts w:hint="eastAsia" w:cs="宋体"/>
                <w:sz w:val="18"/>
                <w:szCs w:val="18"/>
                <w:lang w:val="en-US" w:eastAsia="zh-CN"/>
              </w:rPr>
              <w:t>尺寸不小于100mm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40"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45</w:t>
            </w:r>
          </w:p>
        </w:tc>
        <w:tc>
          <w:tcPr>
            <w:tcW w:w="2095" w:type="dxa"/>
            <w:vAlign w:val="top"/>
          </w:tcPr>
          <w:p>
            <w:pPr>
              <w:pStyle w:val="6"/>
              <w:spacing w:before="157" w:line="183" w:lineRule="auto"/>
              <w:rPr>
                <w:rFonts w:hint="eastAsia" w:ascii="宋体" w:hAnsi="宋体" w:eastAsia="宋体" w:cs="宋体"/>
                <w:spacing w:val="-2"/>
                <w:sz w:val="18"/>
                <w:szCs w:val="18"/>
              </w:rPr>
            </w:pPr>
            <w:r>
              <w:rPr>
                <w:rFonts w:hint="eastAsia" w:ascii="宋体" w:hAnsi="宋体" w:eastAsia="宋体" w:cs="宋体"/>
                <w:spacing w:val="-2"/>
                <w:sz w:val="18"/>
                <w:szCs w:val="18"/>
              </w:rPr>
              <w:t>温度计</w:t>
            </w:r>
          </w:p>
        </w:tc>
        <w:tc>
          <w:tcPr>
            <w:tcW w:w="1187"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0-30℃</w:t>
            </w:r>
          </w:p>
        </w:tc>
        <w:tc>
          <w:tcPr>
            <w:tcW w:w="627"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个</w:t>
            </w:r>
          </w:p>
        </w:tc>
        <w:tc>
          <w:tcPr>
            <w:tcW w:w="655"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2</w:t>
            </w:r>
          </w:p>
        </w:tc>
        <w:tc>
          <w:tcPr>
            <w:tcW w:w="4513" w:type="dxa"/>
            <w:vAlign w:val="top"/>
          </w:tcPr>
          <w:p>
            <w:pPr>
              <w:pStyle w:val="6"/>
              <w:spacing w:before="159" w:line="184" w:lineRule="auto"/>
              <w:rPr>
                <w:rFonts w:hint="default" w:ascii="宋体" w:hAnsi="宋体" w:eastAsia="宋体" w:cs="宋体"/>
                <w:sz w:val="18"/>
                <w:szCs w:val="18"/>
                <w:lang w:val="en-US" w:eastAsia="zh-CN"/>
              </w:rPr>
            </w:pPr>
            <w:r>
              <w:rPr>
                <w:rFonts w:hint="eastAsia" w:cs="宋体"/>
                <w:sz w:val="18"/>
                <w:szCs w:val="18"/>
                <w:lang w:val="en-US" w:eastAsia="zh-CN"/>
              </w:rPr>
              <w:t>量程0</w:t>
            </w:r>
            <w:r>
              <w:rPr>
                <w:rFonts w:hint="eastAsia" w:ascii="宋体" w:hAnsi="宋体" w:eastAsia="宋体" w:cs="宋体"/>
                <w:sz w:val="18"/>
                <w:szCs w:val="18"/>
                <w:lang w:val="en-US" w:eastAsia="zh-CN"/>
              </w:rPr>
              <w:t>～</w:t>
            </w:r>
            <w:r>
              <w:rPr>
                <w:rFonts w:hint="eastAsia" w:cs="宋体"/>
                <w:sz w:val="18"/>
                <w:szCs w:val="18"/>
                <w:lang w:val="en-US" w:eastAsia="zh-CN"/>
              </w:rPr>
              <w:t>50</w:t>
            </w:r>
            <w:r>
              <w:rPr>
                <w:rFonts w:hint="eastAsia" w:ascii="宋体" w:hAnsi="宋体" w:eastAsia="宋体" w:cs="宋体"/>
                <w:sz w:val="18"/>
                <w:szCs w:val="18"/>
                <w:lang w:val="en-US" w:eastAsia="zh-CN"/>
              </w:rPr>
              <w:t>℃</w:t>
            </w:r>
            <w:r>
              <w:rPr>
                <w:rFonts w:hint="eastAsia" w:cs="宋体"/>
                <w:sz w:val="18"/>
                <w:szCs w:val="18"/>
                <w:lang w:val="en-US" w:eastAsia="zh-CN"/>
              </w:rPr>
              <w:t>，分度值0.1</w:t>
            </w:r>
            <w:r>
              <w:rPr>
                <w:rFonts w:hint="eastAsia" w:ascii="宋体" w:hAnsi="宋体" w:eastAsia="宋体" w:cs="宋体"/>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40"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46</w:t>
            </w:r>
          </w:p>
        </w:tc>
        <w:tc>
          <w:tcPr>
            <w:tcW w:w="2095" w:type="dxa"/>
            <w:vAlign w:val="top"/>
          </w:tcPr>
          <w:p>
            <w:pPr>
              <w:pStyle w:val="6"/>
              <w:spacing w:before="157" w:line="183" w:lineRule="auto"/>
              <w:rPr>
                <w:rFonts w:hint="eastAsia" w:ascii="宋体" w:hAnsi="宋体" w:eastAsia="宋体" w:cs="宋体"/>
                <w:spacing w:val="-2"/>
                <w:sz w:val="18"/>
                <w:szCs w:val="18"/>
              </w:rPr>
            </w:pPr>
            <w:r>
              <w:rPr>
                <w:rFonts w:hint="eastAsia" w:ascii="宋体" w:hAnsi="宋体" w:eastAsia="宋体" w:cs="宋体"/>
                <w:spacing w:val="-2"/>
                <w:sz w:val="18"/>
                <w:szCs w:val="18"/>
              </w:rPr>
              <w:t>温湿度器</w:t>
            </w:r>
          </w:p>
        </w:tc>
        <w:tc>
          <w:tcPr>
            <w:tcW w:w="1187" w:type="dxa"/>
            <w:vAlign w:val="top"/>
          </w:tcPr>
          <w:p>
            <w:pPr>
              <w:pStyle w:val="6"/>
              <w:spacing w:before="157" w:line="183" w:lineRule="auto"/>
              <w:ind w:left="185"/>
              <w:rPr>
                <w:rFonts w:hint="eastAsia" w:ascii="宋体" w:hAnsi="宋体" w:eastAsia="宋体" w:cs="宋体"/>
                <w:spacing w:val="-2"/>
                <w:sz w:val="18"/>
                <w:szCs w:val="18"/>
              </w:rPr>
            </w:pPr>
          </w:p>
        </w:tc>
        <w:tc>
          <w:tcPr>
            <w:tcW w:w="627"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个</w:t>
            </w:r>
          </w:p>
        </w:tc>
        <w:tc>
          <w:tcPr>
            <w:tcW w:w="655"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3</w:t>
            </w:r>
          </w:p>
        </w:tc>
        <w:tc>
          <w:tcPr>
            <w:tcW w:w="4513" w:type="dxa"/>
            <w:vAlign w:val="top"/>
          </w:tcPr>
          <w:p>
            <w:pPr>
              <w:pStyle w:val="6"/>
              <w:spacing w:before="159" w:line="184"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E20-2011中</w:t>
            </w:r>
            <w:r>
              <w:rPr>
                <w:rFonts w:hint="eastAsia" w:cs="宋体"/>
                <w:sz w:val="18"/>
                <w:szCs w:val="18"/>
                <w:lang w:val="en-US" w:eastAsia="zh-CN"/>
              </w:rPr>
              <w:t>试验要求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47</w:t>
            </w:r>
          </w:p>
        </w:tc>
        <w:tc>
          <w:tcPr>
            <w:tcW w:w="2095" w:type="dxa"/>
            <w:vAlign w:val="top"/>
          </w:tcPr>
          <w:p>
            <w:pPr>
              <w:pStyle w:val="6"/>
              <w:spacing w:before="157" w:line="183" w:lineRule="auto"/>
              <w:rPr>
                <w:rFonts w:hint="eastAsia" w:ascii="宋体" w:hAnsi="宋体" w:eastAsia="宋体" w:cs="宋体"/>
                <w:spacing w:val="-2"/>
                <w:sz w:val="18"/>
                <w:szCs w:val="18"/>
              </w:rPr>
            </w:pPr>
            <w:r>
              <w:rPr>
                <w:rFonts w:hint="eastAsia" w:ascii="宋体" w:hAnsi="宋体" w:eastAsia="宋体" w:cs="宋体"/>
                <w:spacing w:val="-2"/>
                <w:sz w:val="18"/>
                <w:szCs w:val="18"/>
              </w:rPr>
              <w:t>干燥器</w:t>
            </w:r>
          </w:p>
        </w:tc>
        <w:tc>
          <w:tcPr>
            <w:tcW w:w="1187"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300</w:t>
            </w:r>
          </w:p>
        </w:tc>
        <w:tc>
          <w:tcPr>
            <w:tcW w:w="627"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个</w:t>
            </w:r>
          </w:p>
        </w:tc>
        <w:tc>
          <w:tcPr>
            <w:tcW w:w="655"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1</w:t>
            </w:r>
          </w:p>
        </w:tc>
        <w:tc>
          <w:tcPr>
            <w:tcW w:w="4513" w:type="dxa"/>
            <w:vAlign w:val="top"/>
          </w:tcPr>
          <w:p>
            <w:pPr>
              <w:pStyle w:val="6"/>
              <w:spacing w:before="159" w:line="184"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符合标准《公路工程沥青及沥青混合料试验规程》JTG E20-2011中</w:t>
            </w:r>
            <w:r>
              <w:rPr>
                <w:rFonts w:hint="eastAsia" w:cs="宋体"/>
                <w:sz w:val="18"/>
                <w:szCs w:val="18"/>
                <w:lang w:val="en-US" w:eastAsia="zh-CN"/>
              </w:rPr>
              <w:t>试验要求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40"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49</w:t>
            </w:r>
          </w:p>
        </w:tc>
        <w:tc>
          <w:tcPr>
            <w:tcW w:w="2095" w:type="dxa"/>
            <w:vAlign w:val="top"/>
          </w:tcPr>
          <w:p>
            <w:pPr>
              <w:pStyle w:val="6"/>
              <w:spacing w:before="157" w:line="183" w:lineRule="auto"/>
              <w:rPr>
                <w:rFonts w:hint="eastAsia" w:ascii="宋体" w:hAnsi="宋体" w:eastAsia="宋体" w:cs="宋体"/>
                <w:spacing w:val="-2"/>
                <w:sz w:val="18"/>
                <w:szCs w:val="18"/>
              </w:rPr>
            </w:pPr>
            <w:r>
              <w:rPr>
                <w:rFonts w:hint="eastAsia" w:ascii="宋体" w:hAnsi="宋体" w:eastAsia="宋体" w:cs="宋体"/>
                <w:spacing w:val="-2"/>
                <w:sz w:val="18"/>
                <w:szCs w:val="18"/>
              </w:rPr>
              <w:t>震击式掘筛机</w:t>
            </w:r>
          </w:p>
        </w:tc>
        <w:tc>
          <w:tcPr>
            <w:tcW w:w="1187" w:type="dxa"/>
            <w:vAlign w:val="top"/>
          </w:tcPr>
          <w:p>
            <w:pPr>
              <w:pStyle w:val="6"/>
              <w:spacing w:before="157" w:line="183" w:lineRule="auto"/>
              <w:ind w:left="185"/>
              <w:rPr>
                <w:rFonts w:hint="eastAsia" w:ascii="宋体" w:hAnsi="宋体" w:eastAsia="宋体" w:cs="宋体"/>
                <w:spacing w:val="-2"/>
                <w:sz w:val="18"/>
                <w:szCs w:val="18"/>
              </w:rPr>
            </w:pPr>
          </w:p>
        </w:tc>
        <w:tc>
          <w:tcPr>
            <w:tcW w:w="627"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台</w:t>
            </w:r>
          </w:p>
        </w:tc>
        <w:tc>
          <w:tcPr>
            <w:tcW w:w="655" w:type="dxa"/>
            <w:vAlign w:val="top"/>
          </w:tcPr>
          <w:p>
            <w:pPr>
              <w:pStyle w:val="6"/>
              <w:spacing w:before="157" w:line="183" w:lineRule="auto"/>
              <w:ind w:left="185"/>
              <w:rPr>
                <w:rFonts w:hint="eastAsia" w:ascii="宋体" w:hAnsi="宋体" w:eastAsia="宋体" w:cs="宋体"/>
                <w:spacing w:val="-2"/>
                <w:sz w:val="18"/>
                <w:szCs w:val="18"/>
              </w:rPr>
            </w:pPr>
            <w:r>
              <w:rPr>
                <w:rFonts w:hint="eastAsia" w:ascii="宋体" w:hAnsi="宋体" w:eastAsia="宋体" w:cs="宋体"/>
                <w:spacing w:val="-2"/>
                <w:sz w:val="18"/>
                <w:szCs w:val="18"/>
              </w:rPr>
              <w:t>1</w:t>
            </w:r>
          </w:p>
        </w:tc>
        <w:tc>
          <w:tcPr>
            <w:tcW w:w="4513" w:type="dxa"/>
            <w:vAlign w:val="top"/>
          </w:tcPr>
          <w:p>
            <w:pPr>
              <w:spacing w:before="157" w:line="183" w:lineRule="auto"/>
              <w:rPr>
                <w:rFonts w:hint="eastAsia" w:ascii="宋体" w:hAnsi="宋体" w:eastAsia="宋体" w:cs="宋体"/>
                <w:spacing w:val="-2"/>
                <w:sz w:val="18"/>
                <w:szCs w:val="18"/>
              </w:rPr>
            </w:pPr>
            <w:r>
              <w:rPr>
                <w:rFonts w:hint="eastAsia" w:ascii="宋体" w:hAnsi="宋体" w:eastAsia="宋体" w:cs="宋体"/>
                <w:sz w:val="18"/>
                <w:szCs w:val="18"/>
                <w:lang w:val="en-US" w:eastAsia="zh-CN"/>
              </w:rPr>
              <w:t>符合标准《公路工程沥青及沥青混合料试验规程》JTG E20-2011中</w:t>
            </w:r>
            <w:r>
              <w:rPr>
                <w:rFonts w:hint="eastAsia" w:cs="宋体"/>
                <w:sz w:val="18"/>
                <w:szCs w:val="18"/>
                <w:lang w:val="en-US" w:eastAsia="zh-CN"/>
              </w:rPr>
              <w:t>试验要求</w:t>
            </w:r>
          </w:p>
        </w:tc>
      </w:tr>
    </w:tbl>
    <w:p>
      <w:pPr>
        <w:spacing w:before="44" w:line="228" w:lineRule="auto"/>
        <w:jc w:val="center"/>
        <w:rPr>
          <w:rFonts w:hint="eastAsia" w:ascii="宋体" w:hAnsi="宋体" w:eastAsia="宋体" w:cs="宋体"/>
          <w:spacing w:val="8"/>
          <w:sz w:val="21"/>
          <w:szCs w:val="21"/>
          <w:lang w:val="en-US" w:eastAsia="zh-CN"/>
        </w:rPr>
      </w:pPr>
    </w:p>
    <w:p>
      <w:pPr>
        <w:numPr>
          <w:ilvl w:val="0"/>
          <w:numId w:val="0"/>
        </w:numPr>
        <w:spacing w:before="101" w:line="220" w:lineRule="auto"/>
        <w:rPr>
          <w:rFonts w:hint="default" w:ascii="宋体" w:hAnsi="宋体" w:eastAsia="宋体" w:cs="宋体"/>
          <w:sz w:val="24"/>
          <w:szCs w:val="24"/>
          <w:lang w:val="en-US" w:eastAsia="zh-CN"/>
        </w:rPr>
      </w:pPr>
      <w:bookmarkStart w:id="0" w:name="_GoBack"/>
      <w:bookmarkEnd w:id="0"/>
    </w:p>
    <w:sectPr>
      <w:pgSz w:w="12240" w:h="15840"/>
      <w:pgMar w:top="1346" w:right="1059" w:bottom="0" w:left="101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C054B"/>
    <w:multiLevelType w:val="singleLevel"/>
    <w:tmpl w:val="BAFC05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JjYzVlMjlmNGMwMzQzNWY2NWJhMmE3MTVlZTBiYjMifQ=="/>
  </w:docVars>
  <w:rsids>
    <w:rsidRoot w:val="00000000"/>
    <w:rsid w:val="01F476B9"/>
    <w:rsid w:val="0A0F0710"/>
    <w:rsid w:val="0C2C4873"/>
    <w:rsid w:val="0CAC418C"/>
    <w:rsid w:val="12AD370D"/>
    <w:rsid w:val="1A741C5B"/>
    <w:rsid w:val="1FF9667C"/>
    <w:rsid w:val="27DE2505"/>
    <w:rsid w:val="290E1102"/>
    <w:rsid w:val="318B0355"/>
    <w:rsid w:val="31A87F44"/>
    <w:rsid w:val="3DCF61A9"/>
    <w:rsid w:val="48A030CA"/>
    <w:rsid w:val="4D967298"/>
    <w:rsid w:val="4F513A08"/>
    <w:rsid w:val="4F6E6056"/>
    <w:rsid w:val="67913825"/>
    <w:rsid w:val="6F2E48A8"/>
    <w:rsid w:val="72DE57BE"/>
    <w:rsid w:val="789D71FB"/>
    <w:rsid w:val="7A044305"/>
    <w:rsid w:val="7A64350C"/>
    <w:rsid w:val="7C5621E3"/>
    <w:rsid w:val="7EF051FC"/>
    <w:rsid w:val="7FA072AA"/>
    <w:rsid w:val="7FC219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3"/>
      <w:szCs w:val="1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2024-01-02T10:47:00Z</dcterms:created>
  <dc:creator>Kingsoft-PDF</dc:creator>
  <cp:lastModifiedBy>占佳炜</cp:lastModifiedBy>
  <dcterms:modified xsi:type="dcterms:W3CDTF">2024-02-04T06:33:46Z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2024-01-02T10:47:27Z</vt:filetime>
  </property>
  <property fmtid="{D5CDD505-2E9C-101B-9397-08002B2CF9AE}" pid="4" name="UsrData">
    <vt:lpwstr>6593793a4d394d001ff35624wl</vt:lpwstr>
  </property>
  <property fmtid="{D5CDD505-2E9C-101B-9397-08002B2CF9AE}" pid="5" name="KSOProductBuildVer">
    <vt:lpwstr>2052-12.1.0.16120</vt:lpwstr>
  </property>
  <property fmtid="{D5CDD505-2E9C-101B-9397-08002B2CF9AE}" pid="6" name="ICV">
    <vt:lpwstr>CFA11ACD51754A78A1757B02CB596C26_13</vt:lpwstr>
  </property>
</Properties>
</file>