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5BBA" w14:textId="631D8846" w:rsidR="004C61ED" w:rsidRPr="004C61ED" w:rsidRDefault="00473B24" w:rsidP="004C61ED">
      <w:pPr>
        <w:widowControl/>
        <w:spacing w:before="240"/>
        <w:ind w:firstLineChars="200" w:firstLine="643"/>
        <w:rPr>
          <w:rFonts w:ascii="黑体" w:eastAsia="黑体" w:hAnsi="黑体" w:cs="宋体"/>
          <w:b/>
          <w:bCs/>
          <w:color w:val="000000" w:themeColor="text1"/>
          <w:kern w:val="0"/>
          <w:sz w:val="32"/>
          <w:szCs w:val="32"/>
        </w:rPr>
      </w:pPr>
      <w:r w:rsidRPr="004C61ED">
        <w:rPr>
          <w:rFonts w:ascii="黑体" w:eastAsia="黑体" w:hAnsi="黑体" w:cs="宋体" w:hint="eastAsia"/>
          <w:b/>
          <w:bCs/>
          <w:color w:val="000000" w:themeColor="text1"/>
          <w:kern w:val="0"/>
          <w:sz w:val="32"/>
          <w:szCs w:val="32"/>
        </w:rPr>
        <w:t>赣江新区人民医院医学装备采购/调研公告（QX202</w:t>
      </w:r>
      <w:r w:rsidR="00773806">
        <w:rPr>
          <w:rFonts w:ascii="黑体" w:eastAsia="黑体" w:hAnsi="黑体" w:cs="宋体"/>
          <w:b/>
          <w:bCs/>
          <w:color w:val="000000" w:themeColor="text1"/>
          <w:kern w:val="0"/>
          <w:sz w:val="32"/>
          <w:szCs w:val="32"/>
        </w:rPr>
        <w:t>2041</w:t>
      </w:r>
      <w:r w:rsidR="00EF53BF">
        <w:rPr>
          <w:rFonts w:ascii="黑体" w:eastAsia="黑体" w:hAnsi="黑体" w:cs="宋体"/>
          <w:b/>
          <w:bCs/>
          <w:color w:val="000000" w:themeColor="text1"/>
          <w:kern w:val="0"/>
          <w:sz w:val="32"/>
          <w:szCs w:val="32"/>
        </w:rPr>
        <w:t>3</w:t>
      </w:r>
      <w:r w:rsidR="003E3BD1">
        <w:rPr>
          <w:rFonts w:ascii="黑体" w:eastAsia="黑体" w:hAnsi="黑体" w:cs="宋体" w:hint="eastAsia"/>
          <w:b/>
          <w:bCs/>
          <w:color w:val="000000" w:themeColor="text1"/>
          <w:kern w:val="0"/>
          <w:sz w:val="32"/>
          <w:szCs w:val="32"/>
        </w:rPr>
        <w:t>-</w:t>
      </w:r>
      <w:r w:rsidR="00773806">
        <w:rPr>
          <w:rFonts w:ascii="黑体" w:eastAsia="黑体" w:hAnsi="黑体" w:cs="宋体"/>
          <w:b/>
          <w:bCs/>
          <w:color w:val="000000" w:themeColor="text1"/>
          <w:kern w:val="0"/>
          <w:sz w:val="32"/>
          <w:szCs w:val="32"/>
        </w:rPr>
        <w:t>04</w:t>
      </w:r>
      <w:r w:rsidR="00493BB9">
        <w:rPr>
          <w:rFonts w:ascii="黑体" w:eastAsia="黑体" w:hAnsi="黑体" w:cs="宋体"/>
          <w:b/>
          <w:bCs/>
          <w:color w:val="000000" w:themeColor="text1"/>
          <w:kern w:val="0"/>
          <w:sz w:val="32"/>
          <w:szCs w:val="32"/>
        </w:rPr>
        <w:t>1</w:t>
      </w:r>
      <w:r w:rsidR="00EF53BF">
        <w:rPr>
          <w:rFonts w:ascii="黑体" w:eastAsia="黑体" w:hAnsi="黑体" w:cs="宋体"/>
          <w:b/>
          <w:bCs/>
          <w:color w:val="000000" w:themeColor="text1"/>
          <w:kern w:val="0"/>
          <w:sz w:val="32"/>
          <w:szCs w:val="32"/>
        </w:rPr>
        <w:t>9</w:t>
      </w:r>
      <w:r w:rsidRPr="004C61ED">
        <w:rPr>
          <w:rFonts w:ascii="黑体" w:eastAsia="黑体" w:hAnsi="黑体" w:cs="宋体" w:hint="eastAsia"/>
          <w:b/>
          <w:bCs/>
          <w:color w:val="000000" w:themeColor="text1"/>
          <w:kern w:val="0"/>
          <w:sz w:val="32"/>
          <w:szCs w:val="32"/>
        </w:rPr>
        <w:t>）</w:t>
      </w:r>
    </w:p>
    <w:p w14:paraId="45094E61" w14:textId="3F638E9C" w:rsidR="00C958F3"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特别提醒：①报名材料</w:t>
      </w:r>
      <w:r w:rsidR="00B61EE1" w:rsidRPr="00A11CEC">
        <w:rPr>
          <w:rFonts w:ascii="宋体" w:hAnsi="宋体" w:cs="宋体" w:hint="eastAsia"/>
          <w:b/>
          <w:bCs/>
          <w:color w:val="FF0000"/>
          <w:kern w:val="0"/>
          <w:sz w:val="24"/>
          <w:szCs w:val="24"/>
        </w:rPr>
        <w:t>的审核将严格按照要求执行，任一条</w:t>
      </w:r>
      <w:r w:rsidRPr="00A11CEC">
        <w:rPr>
          <w:rFonts w:ascii="宋体" w:hAnsi="宋体" w:cs="宋体" w:hint="eastAsia"/>
          <w:b/>
          <w:bCs/>
          <w:color w:val="FF0000"/>
          <w:kern w:val="0"/>
          <w:sz w:val="24"/>
          <w:szCs w:val="24"/>
        </w:rPr>
        <w:t>不符合的将不予通过；</w:t>
      </w:r>
    </w:p>
    <w:p w14:paraId="7A179B47" w14:textId="3B8C295B" w:rsidR="00773806"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②规定时间内未提交报名材料或提交了材料未审核通过的，视为未报名成功；</w:t>
      </w:r>
    </w:p>
    <w:p w14:paraId="0B1B68F2" w14:textId="423DC7E2" w:rsidR="00773806" w:rsidRPr="00A11CEC" w:rsidRDefault="00773806"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③报名材料被驳回后，如未在规定时间内重新提交，视为未报名成功</w:t>
      </w:r>
      <w:r w:rsidR="00B61EE1" w:rsidRPr="00A11CEC">
        <w:rPr>
          <w:rFonts w:ascii="宋体" w:hAnsi="宋体" w:cs="宋体" w:hint="eastAsia"/>
          <w:b/>
          <w:bCs/>
          <w:color w:val="FF0000"/>
          <w:kern w:val="0"/>
          <w:sz w:val="24"/>
          <w:szCs w:val="24"/>
        </w:rPr>
        <w:t>；</w:t>
      </w:r>
    </w:p>
    <w:p w14:paraId="774B6BB1" w14:textId="0C7F4D89" w:rsidR="00B61EE1" w:rsidRDefault="00B61EE1" w:rsidP="004C61ED">
      <w:pPr>
        <w:widowControl/>
        <w:spacing w:before="240"/>
        <w:rPr>
          <w:rFonts w:ascii="宋体" w:hAnsi="宋体" w:cs="宋体"/>
          <w:b/>
          <w:bCs/>
          <w:color w:val="FF0000"/>
          <w:kern w:val="0"/>
          <w:sz w:val="24"/>
          <w:szCs w:val="24"/>
        </w:rPr>
      </w:pPr>
      <w:r w:rsidRPr="00A11CEC">
        <w:rPr>
          <w:rFonts w:ascii="宋体" w:hAnsi="宋体" w:cs="宋体" w:hint="eastAsia"/>
          <w:b/>
          <w:bCs/>
          <w:color w:val="FF0000"/>
          <w:kern w:val="0"/>
          <w:sz w:val="24"/>
          <w:szCs w:val="24"/>
        </w:rPr>
        <w:t>④材料审核需要一定时间，请供应商尽量提前提交报名材料，避免集中在最后一天提交，因提交材料时间过晚，导致材料被驳回后已超过报名截止时间的，视为未报名成功</w:t>
      </w:r>
      <w:r w:rsidR="00F37179">
        <w:rPr>
          <w:rFonts w:ascii="宋体" w:hAnsi="宋体" w:cs="宋体" w:hint="eastAsia"/>
          <w:b/>
          <w:bCs/>
          <w:color w:val="FF0000"/>
          <w:kern w:val="0"/>
          <w:sz w:val="24"/>
          <w:szCs w:val="24"/>
        </w:rPr>
        <w:t>；</w:t>
      </w:r>
    </w:p>
    <w:p w14:paraId="2C1B18F1" w14:textId="7A23A87A" w:rsidR="00F37179" w:rsidRPr="00A11CEC" w:rsidRDefault="00F37179" w:rsidP="004C61ED">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⑤报名材料一旦审核通过，无法增报项目，无法退回已报名材料，供应商须</w:t>
      </w:r>
      <w:r w:rsidR="00EF53BF">
        <w:rPr>
          <w:rFonts w:ascii="宋体" w:hAnsi="宋体" w:cs="宋体" w:hint="eastAsia"/>
          <w:b/>
          <w:bCs/>
          <w:color w:val="FF0000"/>
          <w:kern w:val="0"/>
          <w:sz w:val="24"/>
          <w:szCs w:val="24"/>
        </w:rPr>
        <w:t>一次性提交所有想参与项目的报名材料，须</w:t>
      </w:r>
      <w:r>
        <w:rPr>
          <w:rFonts w:ascii="宋体" w:hAnsi="宋体" w:cs="宋体" w:hint="eastAsia"/>
          <w:b/>
          <w:bCs/>
          <w:color w:val="FF0000"/>
          <w:kern w:val="0"/>
          <w:sz w:val="24"/>
          <w:szCs w:val="24"/>
        </w:rPr>
        <w:t>对提交材料的正确性负责；</w:t>
      </w:r>
    </w:p>
    <w:p w14:paraId="1ECDCC10" w14:textId="16C18920" w:rsidR="00A11CEC" w:rsidRPr="00A11CEC" w:rsidRDefault="00F37179" w:rsidP="004C61ED">
      <w:pPr>
        <w:widowControl/>
        <w:spacing w:before="240"/>
        <w:rPr>
          <w:rFonts w:ascii="宋体" w:hAnsi="宋体" w:cs="宋体"/>
          <w:b/>
          <w:bCs/>
          <w:color w:val="FF0000"/>
          <w:kern w:val="0"/>
          <w:sz w:val="24"/>
          <w:szCs w:val="24"/>
        </w:rPr>
      </w:pPr>
      <w:r>
        <w:rPr>
          <w:rFonts w:ascii="宋体" w:hAnsi="宋体" w:cs="宋体" w:hint="eastAsia"/>
          <w:b/>
          <w:bCs/>
          <w:color w:val="FF0000"/>
          <w:kern w:val="0"/>
          <w:sz w:val="24"/>
          <w:szCs w:val="24"/>
        </w:rPr>
        <w:t>⑥</w:t>
      </w:r>
      <w:r w:rsidR="00EE6F5F">
        <w:rPr>
          <w:rFonts w:ascii="宋体" w:hAnsi="宋体" w:cs="宋体" w:hint="eastAsia"/>
          <w:b/>
          <w:bCs/>
          <w:color w:val="FF0000"/>
          <w:kern w:val="0"/>
          <w:sz w:val="24"/>
          <w:szCs w:val="24"/>
        </w:rPr>
        <w:t>成交供应商原则须开具13个点的增值税专用发票。税票不是13%专票的，则最终含税价为原不含税价金额加专票的相应税额。</w:t>
      </w:r>
    </w:p>
    <w:p w14:paraId="1110ADEB" w14:textId="77777777" w:rsidR="00C958F3" w:rsidRDefault="00C958F3">
      <w:pPr>
        <w:widowControl/>
        <w:spacing w:before="240"/>
        <w:ind w:firstLineChars="200" w:firstLine="480"/>
        <w:rPr>
          <w:rFonts w:ascii="宋体" w:hAnsi="宋体" w:cs="宋体"/>
          <w:color w:val="FF0000"/>
          <w:kern w:val="0"/>
          <w:sz w:val="24"/>
          <w:szCs w:val="21"/>
        </w:rPr>
      </w:pPr>
    </w:p>
    <w:p w14:paraId="47ECB935" w14:textId="77777777" w:rsidR="00C958F3" w:rsidRDefault="008957FD">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5F89FFDE"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Style w:val="af0"/>
        <w:tblW w:w="5000" w:type="pct"/>
        <w:tblLook w:val="04A0" w:firstRow="1" w:lastRow="0" w:firstColumn="1" w:lastColumn="0" w:noHBand="0" w:noVBand="1"/>
      </w:tblPr>
      <w:tblGrid>
        <w:gridCol w:w="858"/>
        <w:gridCol w:w="1987"/>
        <w:gridCol w:w="4392"/>
        <w:gridCol w:w="2425"/>
      </w:tblGrid>
      <w:tr w:rsidR="00EF53BF" w14:paraId="4AC8DFC0" w14:textId="5B8022EA" w:rsidTr="00EF53BF">
        <w:trPr>
          <w:trHeight w:val="707"/>
        </w:trPr>
        <w:tc>
          <w:tcPr>
            <w:tcW w:w="444" w:type="pct"/>
            <w:vAlign w:val="center"/>
          </w:tcPr>
          <w:p w14:paraId="28B24494" w14:textId="77777777" w:rsidR="00EF53BF" w:rsidRDefault="00EF53BF" w:rsidP="00011125">
            <w:pPr>
              <w:spacing w:line="400" w:lineRule="exact"/>
              <w:jc w:val="center"/>
              <w:rPr>
                <w:sz w:val="28"/>
                <w:szCs w:val="28"/>
              </w:rPr>
            </w:pPr>
            <w:r>
              <w:rPr>
                <w:rFonts w:hint="eastAsia"/>
                <w:sz w:val="28"/>
                <w:szCs w:val="28"/>
              </w:rPr>
              <w:t>序号</w:t>
            </w:r>
          </w:p>
        </w:tc>
        <w:tc>
          <w:tcPr>
            <w:tcW w:w="1028" w:type="pct"/>
            <w:vAlign w:val="center"/>
          </w:tcPr>
          <w:p w14:paraId="59FDAA98" w14:textId="77777777" w:rsidR="00EF53BF" w:rsidRDefault="00EF53BF" w:rsidP="00011125">
            <w:pPr>
              <w:spacing w:line="400" w:lineRule="exact"/>
              <w:jc w:val="center"/>
              <w:rPr>
                <w:sz w:val="28"/>
                <w:szCs w:val="28"/>
              </w:rPr>
            </w:pPr>
            <w:r>
              <w:rPr>
                <w:rFonts w:hint="eastAsia"/>
                <w:sz w:val="28"/>
                <w:szCs w:val="28"/>
              </w:rPr>
              <w:t>科</w:t>
            </w:r>
            <w:r>
              <w:rPr>
                <w:rFonts w:hint="eastAsia"/>
                <w:sz w:val="28"/>
                <w:szCs w:val="28"/>
              </w:rPr>
              <w:t xml:space="preserve">  </w:t>
            </w:r>
            <w:r>
              <w:rPr>
                <w:rFonts w:hint="eastAsia"/>
                <w:sz w:val="28"/>
                <w:szCs w:val="28"/>
              </w:rPr>
              <w:t>室</w:t>
            </w:r>
          </w:p>
        </w:tc>
        <w:tc>
          <w:tcPr>
            <w:tcW w:w="2273" w:type="pct"/>
            <w:vAlign w:val="center"/>
          </w:tcPr>
          <w:p w14:paraId="73867856" w14:textId="4C729F5A" w:rsidR="00EF53BF" w:rsidRDefault="00EF53BF" w:rsidP="00011125">
            <w:pPr>
              <w:spacing w:line="400" w:lineRule="exact"/>
              <w:jc w:val="center"/>
              <w:rPr>
                <w:sz w:val="28"/>
                <w:szCs w:val="28"/>
              </w:rPr>
            </w:pPr>
            <w:r>
              <w:rPr>
                <w:rFonts w:hint="eastAsia"/>
                <w:sz w:val="28"/>
                <w:szCs w:val="28"/>
              </w:rPr>
              <w:t>项目名称</w:t>
            </w:r>
          </w:p>
        </w:tc>
        <w:tc>
          <w:tcPr>
            <w:tcW w:w="1255" w:type="pct"/>
            <w:vAlign w:val="center"/>
          </w:tcPr>
          <w:p w14:paraId="08C36365" w14:textId="0BC189B3" w:rsidR="00EF53BF" w:rsidRDefault="00EF53BF" w:rsidP="00011125">
            <w:pPr>
              <w:spacing w:line="400" w:lineRule="exact"/>
              <w:jc w:val="center"/>
              <w:rPr>
                <w:sz w:val="28"/>
                <w:szCs w:val="28"/>
              </w:rPr>
            </w:pPr>
            <w:r>
              <w:rPr>
                <w:rFonts w:hint="eastAsia"/>
                <w:sz w:val="28"/>
                <w:szCs w:val="28"/>
              </w:rPr>
              <w:t>数量</w:t>
            </w:r>
            <w:r w:rsidRPr="00773806">
              <w:rPr>
                <w:rFonts w:hint="eastAsia"/>
                <w:color w:val="FF0000"/>
                <w:sz w:val="28"/>
                <w:szCs w:val="28"/>
              </w:rPr>
              <w:t>（附表一的报价填写单价，单位为</w:t>
            </w:r>
            <w:r>
              <w:rPr>
                <w:rFonts w:hint="eastAsia"/>
                <w:color w:val="FF0000"/>
                <w:sz w:val="28"/>
                <w:szCs w:val="28"/>
              </w:rPr>
              <w:t>万元</w:t>
            </w:r>
            <w:r w:rsidRPr="00773806">
              <w:rPr>
                <w:rFonts w:hint="eastAsia"/>
                <w:color w:val="FF0000"/>
                <w:sz w:val="28"/>
                <w:szCs w:val="28"/>
              </w:rPr>
              <w:t>）</w:t>
            </w:r>
          </w:p>
        </w:tc>
      </w:tr>
      <w:tr w:rsidR="00EF53BF" w14:paraId="11384AB0" w14:textId="6A3945A5" w:rsidTr="007A528A">
        <w:trPr>
          <w:trHeight w:val="476"/>
        </w:trPr>
        <w:tc>
          <w:tcPr>
            <w:tcW w:w="444" w:type="pct"/>
            <w:vAlign w:val="center"/>
          </w:tcPr>
          <w:p w14:paraId="173C9C39" w14:textId="4F10DADD" w:rsidR="00EF53BF" w:rsidRPr="005044A2" w:rsidRDefault="00EF53BF" w:rsidP="00EF53BF">
            <w:pPr>
              <w:spacing w:line="400" w:lineRule="exact"/>
              <w:jc w:val="center"/>
              <w:rPr>
                <w:sz w:val="28"/>
                <w:szCs w:val="28"/>
              </w:rPr>
            </w:pPr>
            <w:r w:rsidRPr="00FC3C20">
              <w:rPr>
                <w:rFonts w:hint="eastAsia"/>
                <w:sz w:val="24"/>
                <w:szCs w:val="24"/>
              </w:rPr>
              <w:t>1</w:t>
            </w:r>
          </w:p>
        </w:tc>
        <w:tc>
          <w:tcPr>
            <w:tcW w:w="1028" w:type="pct"/>
            <w:vAlign w:val="center"/>
          </w:tcPr>
          <w:p w14:paraId="0B41F786" w14:textId="54A93AE8" w:rsidR="00EF53BF" w:rsidRPr="005044A2" w:rsidRDefault="00EF53BF" w:rsidP="00EF53BF">
            <w:pPr>
              <w:spacing w:line="400" w:lineRule="exact"/>
              <w:jc w:val="center"/>
              <w:rPr>
                <w:sz w:val="28"/>
                <w:szCs w:val="28"/>
              </w:rPr>
            </w:pPr>
            <w:r w:rsidRPr="00FC3C20">
              <w:rPr>
                <w:rFonts w:hint="eastAsia"/>
                <w:sz w:val="24"/>
                <w:szCs w:val="24"/>
              </w:rPr>
              <w:t>血透中心</w:t>
            </w:r>
          </w:p>
        </w:tc>
        <w:tc>
          <w:tcPr>
            <w:tcW w:w="2273" w:type="pct"/>
            <w:vAlign w:val="center"/>
          </w:tcPr>
          <w:p w14:paraId="7CC187B9" w14:textId="7B45C253" w:rsidR="00EF53BF" w:rsidRPr="005044A2" w:rsidRDefault="00EF53BF" w:rsidP="00EF53BF">
            <w:pPr>
              <w:spacing w:line="400" w:lineRule="exact"/>
              <w:jc w:val="center"/>
              <w:rPr>
                <w:sz w:val="28"/>
                <w:szCs w:val="28"/>
              </w:rPr>
            </w:pPr>
            <w:r w:rsidRPr="00FC3C20">
              <w:rPr>
                <w:rFonts w:hint="eastAsia"/>
                <w:sz w:val="24"/>
                <w:szCs w:val="24"/>
              </w:rPr>
              <w:t>集中供液系统</w:t>
            </w:r>
          </w:p>
        </w:tc>
        <w:tc>
          <w:tcPr>
            <w:tcW w:w="1255" w:type="pct"/>
            <w:vAlign w:val="center"/>
          </w:tcPr>
          <w:p w14:paraId="2780BF51" w14:textId="3E3CE782" w:rsidR="00EF53BF" w:rsidRPr="005044A2" w:rsidRDefault="00EF53BF" w:rsidP="00EF53BF">
            <w:pPr>
              <w:spacing w:line="400" w:lineRule="exact"/>
              <w:jc w:val="center"/>
              <w:rPr>
                <w:sz w:val="28"/>
                <w:szCs w:val="28"/>
              </w:rPr>
            </w:pPr>
            <w:r w:rsidRPr="00FC3C20">
              <w:rPr>
                <w:rFonts w:hint="eastAsia"/>
                <w:sz w:val="24"/>
                <w:szCs w:val="24"/>
              </w:rPr>
              <w:t>1</w:t>
            </w:r>
          </w:p>
        </w:tc>
      </w:tr>
      <w:tr w:rsidR="00EF53BF" w14:paraId="746BBEE6" w14:textId="37B065A1" w:rsidTr="007A528A">
        <w:trPr>
          <w:trHeight w:val="476"/>
        </w:trPr>
        <w:tc>
          <w:tcPr>
            <w:tcW w:w="444" w:type="pct"/>
            <w:vAlign w:val="center"/>
          </w:tcPr>
          <w:p w14:paraId="3796079F" w14:textId="418A3BB8" w:rsidR="00EF53BF" w:rsidRPr="005044A2" w:rsidRDefault="00EF53BF" w:rsidP="00EF53BF">
            <w:pPr>
              <w:spacing w:line="400" w:lineRule="exact"/>
              <w:jc w:val="center"/>
              <w:rPr>
                <w:sz w:val="28"/>
                <w:szCs w:val="28"/>
              </w:rPr>
            </w:pPr>
            <w:r w:rsidRPr="00FC3C20">
              <w:rPr>
                <w:rFonts w:hint="eastAsia"/>
                <w:sz w:val="24"/>
                <w:szCs w:val="24"/>
              </w:rPr>
              <w:t>2</w:t>
            </w:r>
          </w:p>
        </w:tc>
        <w:tc>
          <w:tcPr>
            <w:tcW w:w="1028" w:type="pct"/>
            <w:vAlign w:val="center"/>
          </w:tcPr>
          <w:p w14:paraId="11AF35C2" w14:textId="6F21E559" w:rsidR="00EF53BF" w:rsidRPr="005044A2" w:rsidRDefault="00EF53BF" w:rsidP="00EF53BF">
            <w:pPr>
              <w:spacing w:line="400" w:lineRule="exact"/>
              <w:jc w:val="center"/>
              <w:rPr>
                <w:sz w:val="28"/>
                <w:szCs w:val="28"/>
              </w:rPr>
            </w:pPr>
            <w:r w:rsidRPr="00FC3C20">
              <w:rPr>
                <w:rFonts w:hint="eastAsia"/>
                <w:sz w:val="24"/>
                <w:szCs w:val="24"/>
              </w:rPr>
              <w:t>急诊科</w:t>
            </w:r>
            <w:r w:rsidRPr="00FC3C20">
              <w:rPr>
                <w:sz w:val="24"/>
                <w:szCs w:val="24"/>
              </w:rPr>
              <w:t>ICU</w:t>
            </w:r>
          </w:p>
        </w:tc>
        <w:tc>
          <w:tcPr>
            <w:tcW w:w="2273" w:type="pct"/>
            <w:vAlign w:val="center"/>
          </w:tcPr>
          <w:p w14:paraId="09AE0289" w14:textId="02686991" w:rsidR="00EF53BF" w:rsidRPr="005044A2" w:rsidRDefault="00EF53BF" w:rsidP="00EF53BF">
            <w:pPr>
              <w:spacing w:line="400" w:lineRule="exact"/>
              <w:jc w:val="center"/>
              <w:rPr>
                <w:sz w:val="28"/>
                <w:szCs w:val="28"/>
              </w:rPr>
            </w:pPr>
            <w:r w:rsidRPr="00FC3C20">
              <w:rPr>
                <w:rFonts w:hint="eastAsia"/>
                <w:sz w:val="24"/>
                <w:szCs w:val="24"/>
              </w:rPr>
              <w:t>吊塔</w:t>
            </w:r>
          </w:p>
        </w:tc>
        <w:tc>
          <w:tcPr>
            <w:tcW w:w="1255" w:type="pct"/>
            <w:vAlign w:val="center"/>
          </w:tcPr>
          <w:p w14:paraId="73A3F7F1" w14:textId="7AA6983E" w:rsidR="00EF53BF" w:rsidRPr="005044A2" w:rsidRDefault="00EF53BF" w:rsidP="00EF53BF">
            <w:pPr>
              <w:spacing w:line="400" w:lineRule="exact"/>
              <w:jc w:val="center"/>
              <w:rPr>
                <w:sz w:val="28"/>
                <w:szCs w:val="28"/>
              </w:rPr>
            </w:pPr>
            <w:r w:rsidRPr="00FC3C20">
              <w:rPr>
                <w:rFonts w:hint="eastAsia"/>
                <w:sz w:val="24"/>
                <w:szCs w:val="24"/>
              </w:rPr>
              <w:t>8</w:t>
            </w:r>
          </w:p>
        </w:tc>
      </w:tr>
      <w:tr w:rsidR="00EF53BF" w14:paraId="2B4D2FFA" w14:textId="40A98A3C" w:rsidTr="007A528A">
        <w:trPr>
          <w:trHeight w:val="476"/>
        </w:trPr>
        <w:tc>
          <w:tcPr>
            <w:tcW w:w="444" w:type="pct"/>
            <w:vAlign w:val="center"/>
          </w:tcPr>
          <w:p w14:paraId="6487828D" w14:textId="642B880C" w:rsidR="00EF53BF" w:rsidRPr="005044A2" w:rsidRDefault="00EF53BF" w:rsidP="00EF53BF">
            <w:pPr>
              <w:spacing w:line="400" w:lineRule="exact"/>
              <w:jc w:val="center"/>
              <w:rPr>
                <w:sz w:val="28"/>
                <w:szCs w:val="28"/>
              </w:rPr>
            </w:pPr>
            <w:r w:rsidRPr="00FC3C20">
              <w:rPr>
                <w:rFonts w:hint="eastAsia"/>
                <w:sz w:val="24"/>
                <w:szCs w:val="24"/>
              </w:rPr>
              <w:t>3</w:t>
            </w:r>
          </w:p>
        </w:tc>
        <w:tc>
          <w:tcPr>
            <w:tcW w:w="1028" w:type="pct"/>
            <w:vAlign w:val="center"/>
          </w:tcPr>
          <w:p w14:paraId="3DA844F2" w14:textId="750F1923" w:rsidR="00EF53BF" w:rsidRPr="005044A2" w:rsidRDefault="00EF53BF" w:rsidP="00EF53BF">
            <w:pPr>
              <w:spacing w:line="400" w:lineRule="exact"/>
              <w:jc w:val="center"/>
              <w:rPr>
                <w:sz w:val="28"/>
                <w:szCs w:val="28"/>
              </w:rPr>
            </w:pPr>
            <w:r w:rsidRPr="00FC3C20">
              <w:rPr>
                <w:rFonts w:hint="eastAsia"/>
                <w:sz w:val="24"/>
                <w:szCs w:val="24"/>
              </w:rPr>
              <w:t>急诊科</w:t>
            </w:r>
            <w:r w:rsidRPr="00FC3C20">
              <w:rPr>
                <w:sz w:val="24"/>
                <w:szCs w:val="24"/>
              </w:rPr>
              <w:t>ICU</w:t>
            </w:r>
          </w:p>
        </w:tc>
        <w:tc>
          <w:tcPr>
            <w:tcW w:w="2273" w:type="pct"/>
            <w:vAlign w:val="center"/>
          </w:tcPr>
          <w:p w14:paraId="7B69DD10" w14:textId="5F443951" w:rsidR="00EF53BF" w:rsidRPr="005044A2" w:rsidRDefault="00EF53BF" w:rsidP="00EF53BF">
            <w:pPr>
              <w:spacing w:line="400" w:lineRule="exact"/>
              <w:jc w:val="center"/>
              <w:rPr>
                <w:sz w:val="28"/>
                <w:szCs w:val="28"/>
              </w:rPr>
            </w:pPr>
            <w:r w:rsidRPr="00FC3C20">
              <w:rPr>
                <w:rFonts w:hint="eastAsia"/>
                <w:sz w:val="24"/>
                <w:szCs w:val="24"/>
              </w:rPr>
              <w:t>转运呼吸机</w:t>
            </w:r>
          </w:p>
        </w:tc>
        <w:tc>
          <w:tcPr>
            <w:tcW w:w="1255" w:type="pct"/>
            <w:vAlign w:val="center"/>
          </w:tcPr>
          <w:p w14:paraId="2752B742" w14:textId="5757BDF4" w:rsidR="00EF53BF" w:rsidRPr="005044A2" w:rsidRDefault="00EF53BF" w:rsidP="00EF53BF">
            <w:pPr>
              <w:spacing w:line="400" w:lineRule="exact"/>
              <w:jc w:val="center"/>
              <w:rPr>
                <w:sz w:val="28"/>
                <w:szCs w:val="28"/>
              </w:rPr>
            </w:pPr>
            <w:r w:rsidRPr="00FC3C20">
              <w:rPr>
                <w:rFonts w:hint="eastAsia"/>
                <w:sz w:val="24"/>
                <w:szCs w:val="24"/>
              </w:rPr>
              <w:t>1</w:t>
            </w:r>
          </w:p>
        </w:tc>
      </w:tr>
      <w:tr w:rsidR="00EF53BF" w14:paraId="27F9F0DA" w14:textId="16904D4B" w:rsidTr="007A528A">
        <w:trPr>
          <w:trHeight w:val="476"/>
        </w:trPr>
        <w:tc>
          <w:tcPr>
            <w:tcW w:w="444" w:type="pct"/>
            <w:vAlign w:val="center"/>
          </w:tcPr>
          <w:p w14:paraId="7A82331F" w14:textId="5C1F1833" w:rsidR="00EF53BF" w:rsidRPr="005044A2" w:rsidRDefault="00EF53BF" w:rsidP="00EF53BF">
            <w:pPr>
              <w:spacing w:line="400" w:lineRule="exact"/>
              <w:jc w:val="center"/>
              <w:rPr>
                <w:sz w:val="28"/>
                <w:szCs w:val="28"/>
              </w:rPr>
            </w:pPr>
            <w:r w:rsidRPr="00FC3C20">
              <w:rPr>
                <w:rFonts w:hint="eastAsia"/>
                <w:sz w:val="24"/>
                <w:szCs w:val="24"/>
              </w:rPr>
              <w:t>4</w:t>
            </w:r>
          </w:p>
        </w:tc>
        <w:tc>
          <w:tcPr>
            <w:tcW w:w="1028" w:type="pct"/>
            <w:vAlign w:val="center"/>
          </w:tcPr>
          <w:p w14:paraId="6FF03441" w14:textId="2FF03F36" w:rsidR="00EF53BF" w:rsidRPr="005044A2" w:rsidRDefault="00EF53BF" w:rsidP="00EF53BF">
            <w:pPr>
              <w:spacing w:line="400" w:lineRule="exact"/>
              <w:jc w:val="center"/>
              <w:rPr>
                <w:sz w:val="28"/>
                <w:szCs w:val="28"/>
              </w:rPr>
            </w:pPr>
            <w:r w:rsidRPr="00FC3C20">
              <w:rPr>
                <w:rFonts w:hint="eastAsia"/>
                <w:sz w:val="24"/>
                <w:szCs w:val="24"/>
              </w:rPr>
              <w:t>急诊科</w:t>
            </w:r>
            <w:r w:rsidRPr="00FC3C20">
              <w:rPr>
                <w:sz w:val="24"/>
                <w:szCs w:val="24"/>
              </w:rPr>
              <w:t>ICU</w:t>
            </w:r>
          </w:p>
        </w:tc>
        <w:tc>
          <w:tcPr>
            <w:tcW w:w="2273" w:type="pct"/>
            <w:vAlign w:val="center"/>
          </w:tcPr>
          <w:p w14:paraId="6D119586" w14:textId="2EB5B690" w:rsidR="00EF53BF" w:rsidRPr="005044A2" w:rsidRDefault="00EF53BF" w:rsidP="00EF53BF">
            <w:pPr>
              <w:spacing w:line="400" w:lineRule="exact"/>
              <w:jc w:val="center"/>
              <w:rPr>
                <w:sz w:val="28"/>
                <w:szCs w:val="28"/>
              </w:rPr>
            </w:pPr>
            <w:r w:rsidRPr="00FC3C20">
              <w:rPr>
                <w:rFonts w:hint="eastAsia"/>
                <w:sz w:val="24"/>
                <w:szCs w:val="24"/>
              </w:rPr>
              <w:t>转运用心电监护仪</w:t>
            </w:r>
          </w:p>
        </w:tc>
        <w:tc>
          <w:tcPr>
            <w:tcW w:w="1255" w:type="pct"/>
            <w:vAlign w:val="center"/>
          </w:tcPr>
          <w:p w14:paraId="56A235E2" w14:textId="0C2971C8" w:rsidR="00EF53BF" w:rsidRPr="005044A2" w:rsidRDefault="00EF53BF" w:rsidP="00EF53BF">
            <w:pPr>
              <w:spacing w:line="400" w:lineRule="exact"/>
              <w:jc w:val="center"/>
              <w:rPr>
                <w:sz w:val="28"/>
                <w:szCs w:val="28"/>
              </w:rPr>
            </w:pPr>
            <w:r w:rsidRPr="00FC3C20">
              <w:rPr>
                <w:rFonts w:hint="eastAsia"/>
                <w:sz w:val="24"/>
                <w:szCs w:val="24"/>
              </w:rPr>
              <w:t>1</w:t>
            </w:r>
          </w:p>
        </w:tc>
      </w:tr>
      <w:tr w:rsidR="00EF53BF" w14:paraId="0166AF16" w14:textId="368E6E20" w:rsidTr="007A528A">
        <w:trPr>
          <w:trHeight w:val="476"/>
        </w:trPr>
        <w:tc>
          <w:tcPr>
            <w:tcW w:w="444" w:type="pct"/>
            <w:vAlign w:val="center"/>
          </w:tcPr>
          <w:p w14:paraId="5B217DD7" w14:textId="2CFEB35D" w:rsidR="00EF53BF" w:rsidRPr="005044A2" w:rsidRDefault="00EF53BF" w:rsidP="00EF53BF">
            <w:pPr>
              <w:spacing w:line="400" w:lineRule="exact"/>
              <w:jc w:val="center"/>
              <w:rPr>
                <w:sz w:val="28"/>
                <w:szCs w:val="28"/>
              </w:rPr>
            </w:pPr>
            <w:r w:rsidRPr="00FC3C20">
              <w:rPr>
                <w:rFonts w:hint="eastAsia"/>
                <w:sz w:val="24"/>
                <w:szCs w:val="24"/>
              </w:rPr>
              <w:t>5</w:t>
            </w:r>
          </w:p>
        </w:tc>
        <w:tc>
          <w:tcPr>
            <w:tcW w:w="1028" w:type="pct"/>
            <w:vAlign w:val="center"/>
          </w:tcPr>
          <w:p w14:paraId="2EE579BF" w14:textId="4233C8FB" w:rsidR="00EF53BF" w:rsidRPr="005044A2" w:rsidRDefault="00EF53BF" w:rsidP="00EF53BF">
            <w:pPr>
              <w:spacing w:line="400" w:lineRule="exact"/>
              <w:jc w:val="center"/>
              <w:rPr>
                <w:sz w:val="28"/>
                <w:szCs w:val="28"/>
              </w:rPr>
            </w:pPr>
            <w:r w:rsidRPr="00FC3C20">
              <w:rPr>
                <w:rFonts w:hint="eastAsia"/>
                <w:sz w:val="24"/>
                <w:szCs w:val="24"/>
              </w:rPr>
              <w:t>急诊科</w:t>
            </w:r>
            <w:r w:rsidRPr="00FC3C20">
              <w:rPr>
                <w:sz w:val="24"/>
                <w:szCs w:val="24"/>
              </w:rPr>
              <w:t>ICU</w:t>
            </w:r>
          </w:p>
        </w:tc>
        <w:tc>
          <w:tcPr>
            <w:tcW w:w="2273" w:type="pct"/>
            <w:vAlign w:val="center"/>
          </w:tcPr>
          <w:p w14:paraId="347C69A8" w14:textId="57B228FD" w:rsidR="00EF53BF" w:rsidRPr="005044A2" w:rsidRDefault="00EF53BF" w:rsidP="00EF53BF">
            <w:pPr>
              <w:spacing w:line="400" w:lineRule="exact"/>
              <w:jc w:val="center"/>
              <w:rPr>
                <w:sz w:val="28"/>
                <w:szCs w:val="28"/>
              </w:rPr>
            </w:pPr>
            <w:r w:rsidRPr="00FC3C20">
              <w:rPr>
                <w:rFonts w:hint="eastAsia"/>
                <w:sz w:val="24"/>
                <w:szCs w:val="24"/>
              </w:rPr>
              <w:t>心电监护仪</w:t>
            </w:r>
          </w:p>
        </w:tc>
        <w:tc>
          <w:tcPr>
            <w:tcW w:w="1255" w:type="pct"/>
            <w:vAlign w:val="center"/>
          </w:tcPr>
          <w:p w14:paraId="23EE20A2" w14:textId="68DB49A6" w:rsidR="00EF53BF" w:rsidRPr="005044A2" w:rsidRDefault="00EF53BF" w:rsidP="00EF53BF">
            <w:pPr>
              <w:spacing w:line="400" w:lineRule="exact"/>
              <w:jc w:val="center"/>
              <w:rPr>
                <w:sz w:val="28"/>
                <w:szCs w:val="28"/>
              </w:rPr>
            </w:pPr>
            <w:r w:rsidRPr="00FC3C20">
              <w:rPr>
                <w:rFonts w:hint="eastAsia"/>
                <w:sz w:val="24"/>
                <w:szCs w:val="24"/>
              </w:rPr>
              <w:t>8</w:t>
            </w:r>
          </w:p>
        </w:tc>
      </w:tr>
      <w:tr w:rsidR="00EF53BF" w14:paraId="46C691AA" w14:textId="77777777" w:rsidTr="007A528A">
        <w:trPr>
          <w:trHeight w:val="476"/>
        </w:trPr>
        <w:tc>
          <w:tcPr>
            <w:tcW w:w="444" w:type="pct"/>
            <w:vAlign w:val="center"/>
          </w:tcPr>
          <w:p w14:paraId="24716FFC" w14:textId="3FA55A0B" w:rsidR="00EF53BF" w:rsidRPr="005044A2" w:rsidRDefault="00EF53BF" w:rsidP="00EF53BF">
            <w:pPr>
              <w:spacing w:line="400" w:lineRule="exact"/>
              <w:jc w:val="center"/>
              <w:rPr>
                <w:sz w:val="28"/>
                <w:szCs w:val="28"/>
              </w:rPr>
            </w:pPr>
            <w:r w:rsidRPr="00FC3C20">
              <w:rPr>
                <w:rFonts w:hint="eastAsia"/>
                <w:sz w:val="24"/>
                <w:szCs w:val="24"/>
              </w:rPr>
              <w:t>6</w:t>
            </w:r>
          </w:p>
        </w:tc>
        <w:tc>
          <w:tcPr>
            <w:tcW w:w="1028" w:type="pct"/>
            <w:vAlign w:val="center"/>
          </w:tcPr>
          <w:p w14:paraId="2EE1E90B" w14:textId="457C31AF" w:rsidR="00EF53BF" w:rsidRPr="005044A2" w:rsidRDefault="00EF53BF" w:rsidP="00EF53BF">
            <w:pPr>
              <w:spacing w:line="400" w:lineRule="exact"/>
              <w:jc w:val="center"/>
              <w:rPr>
                <w:sz w:val="28"/>
                <w:szCs w:val="28"/>
              </w:rPr>
            </w:pPr>
            <w:r w:rsidRPr="00FC3C20">
              <w:rPr>
                <w:rFonts w:hint="eastAsia"/>
                <w:sz w:val="24"/>
                <w:szCs w:val="24"/>
              </w:rPr>
              <w:t>急诊科</w:t>
            </w:r>
            <w:r w:rsidRPr="00FC3C20">
              <w:rPr>
                <w:sz w:val="24"/>
                <w:szCs w:val="24"/>
              </w:rPr>
              <w:t>ICU</w:t>
            </w:r>
          </w:p>
        </w:tc>
        <w:tc>
          <w:tcPr>
            <w:tcW w:w="2273" w:type="pct"/>
            <w:vAlign w:val="center"/>
          </w:tcPr>
          <w:p w14:paraId="2BB62450" w14:textId="488AF0AC" w:rsidR="00EF53BF" w:rsidRPr="005044A2" w:rsidRDefault="00EF53BF" w:rsidP="00EF53BF">
            <w:pPr>
              <w:spacing w:line="400" w:lineRule="exact"/>
              <w:jc w:val="center"/>
              <w:rPr>
                <w:sz w:val="28"/>
                <w:szCs w:val="28"/>
              </w:rPr>
            </w:pPr>
            <w:r w:rsidRPr="00FC3C20">
              <w:rPr>
                <w:rFonts w:hint="eastAsia"/>
                <w:sz w:val="24"/>
                <w:szCs w:val="24"/>
              </w:rPr>
              <w:t>输液泵</w:t>
            </w:r>
          </w:p>
        </w:tc>
        <w:tc>
          <w:tcPr>
            <w:tcW w:w="1255" w:type="pct"/>
            <w:vAlign w:val="center"/>
          </w:tcPr>
          <w:p w14:paraId="059BD853" w14:textId="153FD81E" w:rsidR="00EF53BF" w:rsidRPr="005044A2" w:rsidRDefault="00EF53BF" w:rsidP="00EF53BF">
            <w:pPr>
              <w:spacing w:line="400" w:lineRule="exact"/>
              <w:jc w:val="center"/>
              <w:rPr>
                <w:sz w:val="28"/>
                <w:szCs w:val="28"/>
              </w:rPr>
            </w:pPr>
            <w:r w:rsidRPr="00FC3C20">
              <w:rPr>
                <w:rFonts w:hint="eastAsia"/>
                <w:sz w:val="24"/>
                <w:szCs w:val="24"/>
              </w:rPr>
              <w:t>8</w:t>
            </w:r>
          </w:p>
        </w:tc>
      </w:tr>
      <w:tr w:rsidR="00EF53BF" w14:paraId="7CC43141" w14:textId="77777777" w:rsidTr="007A528A">
        <w:trPr>
          <w:trHeight w:val="476"/>
        </w:trPr>
        <w:tc>
          <w:tcPr>
            <w:tcW w:w="444" w:type="pct"/>
            <w:vAlign w:val="center"/>
          </w:tcPr>
          <w:p w14:paraId="64247445" w14:textId="4D52C460" w:rsidR="00EF53BF" w:rsidRPr="005044A2" w:rsidRDefault="00EF53BF" w:rsidP="00EF53BF">
            <w:pPr>
              <w:spacing w:line="400" w:lineRule="exact"/>
              <w:jc w:val="center"/>
              <w:rPr>
                <w:sz w:val="28"/>
                <w:szCs w:val="28"/>
              </w:rPr>
            </w:pPr>
            <w:r w:rsidRPr="00FC3C20">
              <w:rPr>
                <w:rFonts w:hint="eastAsia"/>
                <w:sz w:val="24"/>
                <w:szCs w:val="24"/>
              </w:rPr>
              <w:t>7</w:t>
            </w:r>
          </w:p>
        </w:tc>
        <w:tc>
          <w:tcPr>
            <w:tcW w:w="1028" w:type="pct"/>
            <w:vAlign w:val="center"/>
          </w:tcPr>
          <w:p w14:paraId="658D7160" w14:textId="7B4469AB" w:rsidR="00EF53BF" w:rsidRPr="005044A2" w:rsidRDefault="00EF53BF" w:rsidP="00EF53BF">
            <w:pPr>
              <w:spacing w:line="400" w:lineRule="exact"/>
              <w:jc w:val="center"/>
              <w:rPr>
                <w:sz w:val="28"/>
                <w:szCs w:val="28"/>
              </w:rPr>
            </w:pPr>
            <w:r w:rsidRPr="00FC3C20">
              <w:rPr>
                <w:rFonts w:hint="eastAsia"/>
                <w:sz w:val="24"/>
                <w:szCs w:val="24"/>
              </w:rPr>
              <w:t>急诊科</w:t>
            </w:r>
            <w:r w:rsidRPr="00FC3C20">
              <w:rPr>
                <w:sz w:val="24"/>
                <w:szCs w:val="24"/>
              </w:rPr>
              <w:t>ICU</w:t>
            </w:r>
          </w:p>
        </w:tc>
        <w:tc>
          <w:tcPr>
            <w:tcW w:w="2273" w:type="pct"/>
            <w:vAlign w:val="center"/>
          </w:tcPr>
          <w:p w14:paraId="7E4368CE" w14:textId="0A96BA50" w:rsidR="00EF53BF" w:rsidRPr="005044A2" w:rsidRDefault="00EF53BF" w:rsidP="00EF53BF">
            <w:pPr>
              <w:spacing w:line="400" w:lineRule="exact"/>
              <w:jc w:val="center"/>
              <w:rPr>
                <w:sz w:val="28"/>
                <w:szCs w:val="28"/>
              </w:rPr>
            </w:pPr>
            <w:r w:rsidRPr="00FC3C20">
              <w:rPr>
                <w:rFonts w:hint="eastAsia"/>
                <w:sz w:val="24"/>
                <w:szCs w:val="24"/>
              </w:rPr>
              <w:t>微量泵</w:t>
            </w:r>
          </w:p>
        </w:tc>
        <w:tc>
          <w:tcPr>
            <w:tcW w:w="1255" w:type="pct"/>
            <w:vAlign w:val="center"/>
          </w:tcPr>
          <w:p w14:paraId="7B18AD7B" w14:textId="537645D6" w:rsidR="00EF53BF" w:rsidRPr="005044A2" w:rsidRDefault="00EF53BF" w:rsidP="00EF53BF">
            <w:pPr>
              <w:spacing w:line="400" w:lineRule="exact"/>
              <w:jc w:val="center"/>
              <w:rPr>
                <w:sz w:val="28"/>
                <w:szCs w:val="28"/>
              </w:rPr>
            </w:pPr>
            <w:r w:rsidRPr="00FC3C20">
              <w:rPr>
                <w:rFonts w:hint="eastAsia"/>
                <w:sz w:val="24"/>
                <w:szCs w:val="24"/>
              </w:rPr>
              <w:t>30</w:t>
            </w:r>
          </w:p>
        </w:tc>
      </w:tr>
      <w:tr w:rsidR="00EF53BF" w14:paraId="0D495355" w14:textId="77777777" w:rsidTr="007A528A">
        <w:trPr>
          <w:trHeight w:val="476"/>
        </w:trPr>
        <w:tc>
          <w:tcPr>
            <w:tcW w:w="444" w:type="pct"/>
            <w:vAlign w:val="center"/>
          </w:tcPr>
          <w:p w14:paraId="62FF5DDC" w14:textId="7B61F41C" w:rsidR="00EF53BF" w:rsidRPr="005044A2" w:rsidRDefault="00EF53BF" w:rsidP="00EF53BF">
            <w:pPr>
              <w:spacing w:line="400" w:lineRule="exact"/>
              <w:jc w:val="center"/>
              <w:rPr>
                <w:sz w:val="28"/>
                <w:szCs w:val="28"/>
              </w:rPr>
            </w:pPr>
            <w:r w:rsidRPr="00FC3C20">
              <w:rPr>
                <w:rFonts w:hint="eastAsia"/>
                <w:sz w:val="24"/>
                <w:szCs w:val="24"/>
              </w:rPr>
              <w:t>8</w:t>
            </w:r>
          </w:p>
        </w:tc>
        <w:tc>
          <w:tcPr>
            <w:tcW w:w="1028" w:type="pct"/>
            <w:vAlign w:val="center"/>
          </w:tcPr>
          <w:p w14:paraId="79C0AA45" w14:textId="77DEE069" w:rsidR="00EF53BF" w:rsidRPr="005044A2" w:rsidRDefault="00EF53BF" w:rsidP="00EF53BF">
            <w:pPr>
              <w:spacing w:line="400" w:lineRule="exact"/>
              <w:jc w:val="center"/>
              <w:rPr>
                <w:sz w:val="28"/>
                <w:szCs w:val="28"/>
              </w:rPr>
            </w:pPr>
            <w:r w:rsidRPr="00FC3C20">
              <w:rPr>
                <w:rFonts w:hint="eastAsia"/>
                <w:sz w:val="24"/>
                <w:szCs w:val="24"/>
              </w:rPr>
              <w:t>急诊科</w:t>
            </w:r>
            <w:r w:rsidRPr="00FC3C20">
              <w:rPr>
                <w:sz w:val="24"/>
                <w:szCs w:val="24"/>
              </w:rPr>
              <w:t>ICU</w:t>
            </w:r>
          </w:p>
        </w:tc>
        <w:tc>
          <w:tcPr>
            <w:tcW w:w="2273" w:type="pct"/>
            <w:vAlign w:val="center"/>
          </w:tcPr>
          <w:p w14:paraId="6F5101BD" w14:textId="3C54214B" w:rsidR="00EF53BF" w:rsidRPr="005044A2" w:rsidRDefault="00EF53BF" w:rsidP="00EF53BF">
            <w:pPr>
              <w:spacing w:line="400" w:lineRule="exact"/>
              <w:jc w:val="center"/>
              <w:rPr>
                <w:sz w:val="28"/>
                <w:szCs w:val="28"/>
              </w:rPr>
            </w:pPr>
            <w:r w:rsidRPr="00FC3C20">
              <w:rPr>
                <w:rFonts w:hint="eastAsia"/>
                <w:sz w:val="24"/>
                <w:szCs w:val="24"/>
              </w:rPr>
              <w:t>除颤仪</w:t>
            </w:r>
          </w:p>
        </w:tc>
        <w:tc>
          <w:tcPr>
            <w:tcW w:w="1255" w:type="pct"/>
            <w:vAlign w:val="center"/>
          </w:tcPr>
          <w:p w14:paraId="11BCA66D" w14:textId="028E0B8C" w:rsidR="00EF53BF" w:rsidRPr="005044A2" w:rsidRDefault="00EF53BF" w:rsidP="00EF53BF">
            <w:pPr>
              <w:spacing w:line="400" w:lineRule="exact"/>
              <w:jc w:val="center"/>
              <w:rPr>
                <w:sz w:val="28"/>
                <w:szCs w:val="28"/>
              </w:rPr>
            </w:pPr>
            <w:r w:rsidRPr="00FC3C20">
              <w:rPr>
                <w:rFonts w:hint="eastAsia"/>
                <w:sz w:val="24"/>
                <w:szCs w:val="24"/>
              </w:rPr>
              <w:t>1</w:t>
            </w:r>
          </w:p>
        </w:tc>
      </w:tr>
      <w:tr w:rsidR="00EF53BF" w14:paraId="4CE08E99" w14:textId="77777777" w:rsidTr="007A528A">
        <w:trPr>
          <w:trHeight w:val="476"/>
        </w:trPr>
        <w:tc>
          <w:tcPr>
            <w:tcW w:w="444" w:type="pct"/>
            <w:vAlign w:val="center"/>
          </w:tcPr>
          <w:p w14:paraId="202CAC43" w14:textId="1E5DB069" w:rsidR="00EF53BF" w:rsidRPr="005044A2" w:rsidRDefault="00EF53BF" w:rsidP="00EF53BF">
            <w:pPr>
              <w:spacing w:line="400" w:lineRule="exact"/>
              <w:jc w:val="center"/>
              <w:rPr>
                <w:sz w:val="28"/>
                <w:szCs w:val="28"/>
              </w:rPr>
            </w:pPr>
            <w:r w:rsidRPr="00FC3C20">
              <w:rPr>
                <w:rFonts w:hint="eastAsia"/>
                <w:sz w:val="24"/>
                <w:szCs w:val="24"/>
              </w:rPr>
              <w:t>9</w:t>
            </w:r>
          </w:p>
        </w:tc>
        <w:tc>
          <w:tcPr>
            <w:tcW w:w="1028" w:type="pct"/>
            <w:vAlign w:val="center"/>
          </w:tcPr>
          <w:p w14:paraId="6CD94966" w14:textId="0B45689E" w:rsidR="00EF53BF" w:rsidRPr="005044A2" w:rsidRDefault="00EF53BF" w:rsidP="00EF53BF">
            <w:pPr>
              <w:spacing w:line="400" w:lineRule="exact"/>
              <w:jc w:val="center"/>
              <w:rPr>
                <w:sz w:val="28"/>
                <w:szCs w:val="28"/>
              </w:rPr>
            </w:pPr>
            <w:r w:rsidRPr="00FC3C20">
              <w:rPr>
                <w:rFonts w:hint="eastAsia"/>
                <w:sz w:val="24"/>
                <w:szCs w:val="24"/>
              </w:rPr>
              <w:t>急诊科</w:t>
            </w:r>
            <w:r w:rsidRPr="00FC3C20">
              <w:rPr>
                <w:sz w:val="24"/>
                <w:szCs w:val="24"/>
              </w:rPr>
              <w:t>ICU</w:t>
            </w:r>
          </w:p>
        </w:tc>
        <w:tc>
          <w:tcPr>
            <w:tcW w:w="2273" w:type="pct"/>
            <w:vAlign w:val="center"/>
          </w:tcPr>
          <w:p w14:paraId="66E1BDB2" w14:textId="00CB2FEC" w:rsidR="00EF53BF" w:rsidRPr="005044A2" w:rsidRDefault="00EF53BF" w:rsidP="00EF53BF">
            <w:pPr>
              <w:spacing w:line="400" w:lineRule="exact"/>
              <w:jc w:val="center"/>
              <w:rPr>
                <w:sz w:val="28"/>
                <w:szCs w:val="28"/>
              </w:rPr>
            </w:pPr>
            <w:r w:rsidRPr="00FC3C20">
              <w:rPr>
                <w:rFonts w:hint="eastAsia"/>
                <w:sz w:val="24"/>
                <w:szCs w:val="24"/>
              </w:rPr>
              <w:t>可视喉镜</w:t>
            </w:r>
          </w:p>
        </w:tc>
        <w:tc>
          <w:tcPr>
            <w:tcW w:w="1255" w:type="pct"/>
            <w:vAlign w:val="center"/>
          </w:tcPr>
          <w:p w14:paraId="7D374860" w14:textId="0DFA1EE5" w:rsidR="00EF53BF" w:rsidRPr="005044A2" w:rsidRDefault="00EF53BF" w:rsidP="00EF53BF">
            <w:pPr>
              <w:spacing w:line="400" w:lineRule="exact"/>
              <w:jc w:val="center"/>
              <w:rPr>
                <w:sz w:val="28"/>
                <w:szCs w:val="28"/>
              </w:rPr>
            </w:pPr>
            <w:r w:rsidRPr="00FC3C20">
              <w:rPr>
                <w:rFonts w:hint="eastAsia"/>
                <w:sz w:val="24"/>
                <w:szCs w:val="24"/>
              </w:rPr>
              <w:t>1</w:t>
            </w:r>
          </w:p>
        </w:tc>
      </w:tr>
      <w:tr w:rsidR="00EF53BF" w14:paraId="7BA5E968" w14:textId="77777777" w:rsidTr="007A528A">
        <w:trPr>
          <w:trHeight w:val="476"/>
        </w:trPr>
        <w:tc>
          <w:tcPr>
            <w:tcW w:w="444" w:type="pct"/>
            <w:vAlign w:val="center"/>
          </w:tcPr>
          <w:p w14:paraId="275D392F" w14:textId="4F7FE679" w:rsidR="00EF53BF" w:rsidRPr="005044A2" w:rsidRDefault="00EF53BF" w:rsidP="00EF53BF">
            <w:pPr>
              <w:spacing w:line="400" w:lineRule="exact"/>
              <w:jc w:val="center"/>
              <w:rPr>
                <w:sz w:val="28"/>
                <w:szCs w:val="28"/>
              </w:rPr>
            </w:pPr>
            <w:r w:rsidRPr="00FC3C20">
              <w:rPr>
                <w:rFonts w:hint="eastAsia"/>
                <w:sz w:val="24"/>
                <w:szCs w:val="24"/>
              </w:rPr>
              <w:t>10</w:t>
            </w:r>
          </w:p>
        </w:tc>
        <w:tc>
          <w:tcPr>
            <w:tcW w:w="1028" w:type="pct"/>
            <w:vAlign w:val="center"/>
          </w:tcPr>
          <w:p w14:paraId="3E67750D" w14:textId="78B98689" w:rsidR="00EF53BF" w:rsidRPr="005044A2" w:rsidRDefault="00EF53BF" w:rsidP="00EF53BF">
            <w:pPr>
              <w:spacing w:line="400" w:lineRule="exact"/>
              <w:jc w:val="center"/>
              <w:rPr>
                <w:sz w:val="28"/>
                <w:szCs w:val="28"/>
              </w:rPr>
            </w:pPr>
            <w:r w:rsidRPr="00FC3C20">
              <w:rPr>
                <w:rFonts w:hint="eastAsia"/>
                <w:sz w:val="24"/>
                <w:szCs w:val="24"/>
              </w:rPr>
              <w:t>急诊科</w:t>
            </w:r>
            <w:r w:rsidRPr="00FC3C20">
              <w:rPr>
                <w:sz w:val="24"/>
                <w:szCs w:val="24"/>
              </w:rPr>
              <w:t>ICU</w:t>
            </w:r>
          </w:p>
        </w:tc>
        <w:tc>
          <w:tcPr>
            <w:tcW w:w="2273" w:type="pct"/>
            <w:vAlign w:val="center"/>
          </w:tcPr>
          <w:p w14:paraId="2202374F" w14:textId="006B1E60" w:rsidR="00EF53BF" w:rsidRPr="005044A2" w:rsidRDefault="00EF53BF" w:rsidP="00EF53BF">
            <w:pPr>
              <w:spacing w:line="400" w:lineRule="exact"/>
              <w:jc w:val="center"/>
              <w:rPr>
                <w:sz w:val="28"/>
                <w:szCs w:val="28"/>
              </w:rPr>
            </w:pPr>
            <w:r w:rsidRPr="00FC3C20">
              <w:rPr>
                <w:sz w:val="24"/>
                <w:szCs w:val="24"/>
              </w:rPr>
              <w:t>ICU</w:t>
            </w:r>
            <w:r w:rsidRPr="00FC3C20">
              <w:rPr>
                <w:sz w:val="24"/>
                <w:szCs w:val="24"/>
              </w:rPr>
              <w:t>电动多功能病床</w:t>
            </w:r>
          </w:p>
        </w:tc>
        <w:tc>
          <w:tcPr>
            <w:tcW w:w="1255" w:type="pct"/>
            <w:vAlign w:val="center"/>
          </w:tcPr>
          <w:p w14:paraId="4A10A565" w14:textId="2878EBDE" w:rsidR="00EF53BF" w:rsidRPr="005044A2" w:rsidRDefault="00EF53BF" w:rsidP="00EF53BF">
            <w:pPr>
              <w:spacing w:line="400" w:lineRule="exact"/>
              <w:jc w:val="center"/>
              <w:rPr>
                <w:sz w:val="28"/>
                <w:szCs w:val="28"/>
              </w:rPr>
            </w:pPr>
            <w:r w:rsidRPr="00FC3C20">
              <w:rPr>
                <w:rFonts w:hint="eastAsia"/>
                <w:sz w:val="24"/>
                <w:szCs w:val="24"/>
              </w:rPr>
              <w:t>8</w:t>
            </w:r>
          </w:p>
        </w:tc>
      </w:tr>
      <w:tr w:rsidR="00EF53BF" w14:paraId="02C00E56" w14:textId="77777777" w:rsidTr="00F86B5A">
        <w:trPr>
          <w:trHeight w:val="476"/>
        </w:trPr>
        <w:tc>
          <w:tcPr>
            <w:tcW w:w="444" w:type="pct"/>
            <w:vAlign w:val="center"/>
          </w:tcPr>
          <w:p w14:paraId="3261FC06" w14:textId="33A464B3" w:rsidR="00EF53BF" w:rsidRPr="005044A2" w:rsidRDefault="00EF53BF" w:rsidP="00EF53BF">
            <w:pPr>
              <w:spacing w:line="400" w:lineRule="exact"/>
              <w:jc w:val="center"/>
              <w:rPr>
                <w:sz w:val="28"/>
                <w:szCs w:val="28"/>
              </w:rPr>
            </w:pPr>
            <w:r w:rsidRPr="00FC3C20">
              <w:rPr>
                <w:rFonts w:hint="eastAsia"/>
                <w:sz w:val="28"/>
                <w:szCs w:val="28"/>
              </w:rPr>
              <w:t>11</w:t>
            </w:r>
          </w:p>
        </w:tc>
        <w:tc>
          <w:tcPr>
            <w:tcW w:w="1028" w:type="pct"/>
            <w:vAlign w:val="center"/>
          </w:tcPr>
          <w:p w14:paraId="740E2E0B" w14:textId="44B7E4B2" w:rsidR="00EF53BF" w:rsidRPr="005044A2" w:rsidRDefault="00EF53BF" w:rsidP="00EF53BF">
            <w:pPr>
              <w:spacing w:line="400" w:lineRule="exact"/>
              <w:jc w:val="center"/>
              <w:rPr>
                <w:sz w:val="28"/>
                <w:szCs w:val="28"/>
              </w:rPr>
            </w:pPr>
            <w:r w:rsidRPr="00FC3C20">
              <w:rPr>
                <w:rFonts w:hint="eastAsia"/>
                <w:sz w:val="28"/>
                <w:szCs w:val="28"/>
              </w:rPr>
              <w:t>急诊科</w:t>
            </w:r>
            <w:r w:rsidRPr="00FC3C20">
              <w:rPr>
                <w:sz w:val="28"/>
                <w:szCs w:val="28"/>
              </w:rPr>
              <w:t>ICU</w:t>
            </w:r>
          </w:p>
        </w:tc>
        <w:tc>
          <w:tcPr>
            <w:tcW w:w="2273" w:type="pct"/>
            <w:vAlign w:val="center"/>
          </w:tcPr>
          <w:p w14:paraId="5F096138" w14:textId="5DCD46F2" w:rsidR="00EF53BF" w:rsidRPr="005044A2" w:rsidRDefault="00EF53BF" w:rsidP="00EF53BF">
            <w:pPr>
              <w:spacing w:line="400" w:lineRule="exact"/>
              <w:jc w:val="center"/>
              <w:rPr>
                <w:sz w:val="28"/>
                <w:szCs w:val="28"/>
              </w:rPr>
            </w:pPr>
            <w:r w:rsidRPr="00FC3C20">
              <w:rPr>
                <w:rFonts w:hint="eastAsia"/>
                <w:sz w:val="28"/>
                <w:szCs w:val="28"/>
              </w:rPr>
              <w:t>便携超声诊断机</w:t>
            </w:r>
          </w:p>
        </w:tc>
        <w:tc>
          <w:tcPr>
            <w:tcW w:w="1255" w:type="pct"/>
            <w:vAlign w:val="center"/>
          </w:tcPr>
          <w:p w14:paraId="05E379B0" w14:textId="27279A4A"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6C6F439B" w14:textId="77777777" w:rsidTr="00F86B5A">
        <w:trPr>
          <w:trHeight w:val="476"/>
        </w:trPr>
        <w:tc>
          <w:tcPr>
            <w:tcW w:w="444" w:type="pct"/>
            <w:vAlign w:val="center"/>
          </w:tcPr>
          <w:p w14:paraId="786B51D6" w14:textId="3556E3B2" w:rsidR="00EF53BF" w:rsidRPr="005044A2" w:rsidRDefault="00EF53BF" w:rsidP="00EF53BF">
            <w:pPr>
              <w:spacing w:line="400" w:lineRule="exact"/>
              <w:jc w:val="center"/>
              <w:rPr>
                <w:sz w:val="28"/>
                <w:szCs w:val="28"/>
              </w:rPr>
            </w:pPr>
            <w:r w:rsidRPr="00FC3C20">
              <w:rPr>
                <w:rFonts w:hint="eastAsia"/>
                <w:sz w:val="28"/>
                <w:szCs w:val="28"/>
              </w:rPr>
              <w:lastRenderedPageBreak/>
              <w:t>12</w:t>
            </w:r>
          </w:p>
        </w:tc>
        <w:tc>
          <w:tcPr>
            <w:tcW w:w="1028" w:type="pct"/>
            <w:vAlign w:val="center"/>
          </w:tcPr>
          <w:p w14:paraId="482F6E76" w14:textId="616A0332" w:rsidR="00EF53BF" w:rsidRPr="005044A2" w:rsidRDefault="00EF53BF" w:rsidP="00EF53BF">
            <w:pPr>
              <w:spacing w:line="400" w:lineRule="exact"/>
              <w:jc w:val="center"/>
              <w:rPr>
                <w:sz w:val="28"/>
                <w:szCs w:val="28"/>
              </w:rPr>
            </w:pPr>
            <w:r w:rsidRPr="00FC3C20">
              <w:rPr>
                <w:rFonts w:hint="eastAsia"/>
                <w:sz w:val="28"/>
                <w:szCs w:val="28"/>
              </w:rPr>
              <w:t>急诊科</w:t>
            </w:r>
            <w:r w:rsidRPr="00FC3C20">
              <w:rPr>
                <w:sz w:val="28"/>
                <w:szCs w:val="28"/>
              </w:rPr>
              <w:t>ICU</w:t>
            </w:r>
          </w:p>
        </w:tc>
        <w:tc>
          <w:tcPr>
            <w:tcW w:w="2273" w:type="pct"/>
            <w:vAlign w:val="center"/>
          </w:tcPr>
          <w:p w14:paraId="5EAD781C" w14:textId="3B0985B5" w:rsidR="00EF53BF" w:rsidRPr="005044A2" w:rsidRDefault="00EF53BF" w:rsidP="00EF53BF">
            <w:pPr>
              <w:spacing w:line="400" w:lineRule="exact"/>
              <w:jc w:val="center"/>
              <w:rPr>
                <w:sz w:val="28"/>
                <w:szCs w:val="28"/>
              </w:rPr>
            </w:pPr>
            <w:r w:rsidRPr="00FC3C20">
              <w:rPr>
                <w:rFonts w:hint="eastAsia"/>
                <w:sz w:val="28"/>
                <w:szCs w:val="28"/>
              </w:rPr>
              <w:t>纤维支气管镜</w:t>
            </w:r>
          </w:p>
        </w:tc>
        <w:tc>
          <w:tcPr>
            <w:tcW w:w="1255" w:type="pct"/>
            <w:vAlign w:val="center"/>
          </w:tcPr>
          <w:p w14:paraId="3FE5C2CF" w14:textId="775B43D9"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0DC9BF62" w14:textId="77777777" w:rsidTr="00F86B5A">
        <w:trPr>
          <w:trHeight w:val="476"/>
        </w:trPr>
        <w:tc>
          <w:tcPr>
            <w:tcW w:w="444" w:type="pct"/>
            <w:vAlign w:val="center"/>
          </w:tcPr>
          <w:p w14:paraId="7A329823" w14:textId="0346C689" w:rsidR="00EF53BF" w:rsidRPr="005044A2" w:rsidRDefault="00EF53BF" w:rsidP="00EF53BF">
            <w:pPr>
              <w:spacing w:line="400" w:lineRule="exact"/>
              <w:jc w:val="center"/>
              <w:rPr>
                <w:sz w:val="28"/>
                <w:szCs w:val="28"/>
              </w:rPr>
            </w:pPr>
            <w:r w:rsidRPr="00FC3C20">
              <w:rPr>
                <w:rFonts w:hint="eastAsia"/>
                <w:sz w:val="28"/>
                <w:szCs w:val="28"/>
              </w:rPr>
              <w:t>13</w:t>
            </w:r>
          </w:p>
        </w:tc>
        <w:tc>
          <w:tcPr>
            <w:tcW w:w="1028" w:type="pct"/>
            <w:vAlign w:val="center"/>
          </w:tcPr>
          <w:p w14:paraId="02037413" w14:textId="4D3B1C0F" w:rsidR="00EF53BF" w:rsidRPr="005044A2" w:rsidRDefault="00EF53BF" w:rsidP="00EF53BF">
            <w:pPr>
              <w:spacing w:line="400" w:lineRule="exact"/>
              <w:jc w:val="center"/>
              <w:rPr>
                <w:sz w:val="28"/>
                <w:szCs w:val="28"/>
              </w:rPr>
            </w:pPr>
            <w:r w:rsidRPr="00FC3C20">
              <w:rPr>
                <w:rFonts w:hint="eastAsia"/>
                <w:sz w:val="28"/>
                <w:szCs w:val="28"/>
              </w:rPr>
              <w:t>急诊科</w:t>
            </w:r>
            <w:r w:rsidRPr="00FC3C20">
              <w:rPr>
                <w:sz w:val="28"/>
                <w:szCs w:val="28"/>
              </w:rPr>
              <w:t>ICU</w:t>
            </w:r>
          </w:p>
        </w:tc>
        <w:tc>
          <w:tcPr>
            <w:tcW w:w="2273" w:type="pct"/>
            <w:vAlign w:val="center"/>
          </w:tcPr>
          <w:p w14:paraId="5988AC08" w14:textId="6FB03E52" w:rsidR="00EF53BF" w:rsidRPr="005044A2" w:rsidRDefault="00EF53BF" w:rsidP="00EF53BF">
            <w:pPr>
              <w:spacing w:line="400" w:lineRule="exact"/>
              <w:jc w:val="center"/>
              <w:rPr>
                <w:sz w:val="28"/>
                <w:szCs w:val="28"/>
              </w:rPr>
            </w:pPr>
            <w:r w:rsidRPr="00FC3C20">
              <w:rPr>
                <w:rFonts w:hint="eastAsia"/>
                <w:sz w:val="28"/>
                <w:szCs w:val="28"/>
              </w:rPr>
              <w:t>连续性体外二氧化碳清除及血浆滤过吸附设备</w:t>
            </w:r>
          </w:p>
        </w:tc>
        <w:tc>
          <w:tcPr>
            <w:tcW w:w="1255" w:type="pct"/>
            <w:vAlign w:val="center"/>
          </w:tcPr>
          <w:p w14:paraId="6B3C9269" w14:textId="5753BC95"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0B610415" w14:textId="77777777" w:rsidTr="00F86B5A">
        <w:trPr>
          <w:trHeight w:val="476"/>
        </w:trPr>
        <w:tc>
          <w:tcPr>
            <w:tcW w:w="444" w:type="pct"/>
            <w:vAlign w:val="center"/>
          </w:tcPr>
          <w:p w14:paraId="4011C572" w14:textId="42769671" w:rsidR="00EF53BF" w:rsidRPr="005044A2" w:rsidRDefault="00EF53BF" w:rsidP="00EF53BF">
            <w:pPr>
              <w:spacing w:line="400" w:lineRule="exact"/>
              <w:jc w:val="center"/>
              <w:rPr>
                <w:sz w:val="28"/>
                <w:szCs w:val="28"/>
              </w:rPr>
            </w:pPr>
            <w:r w:rsidRPr="00FC3C20">
              <w:rPr>
                <w:rFonts w:hint="eastAsia"/>
                <w:sz w:val="28"/>
                <w:szCs w:val="28"/>
              </w:rPr>
              <w:t>14</w:t>
            </w:r>
          </w:p>
        </w:tc>
        <w:tc>
          <w:tcPr>
            <w:tcW w:w="1028" w:type="pct"/>
            <w:vAlign w:val="center"/>
          </w:tcPr>
          <w:p w14:paraId="04D085E0" w14:textId="5A763F9F" w:rsidR="00EF53BF" w:rsidRPr="005044A2" w:rsidRDefault="00EF53BF" w:rsidP="00EF53BF">
            <w:pPr>
              <w:spacing w:line="400" w:lineRule="exact"/>
              <w:jc w:val="center"/>
              <w:rPr>
                <w:sz w:val="28"/>
                <w:szCs w:val="28"/>
              </w:rPr>
            </w:pPr>
            <w:r w:rsidRPr="00FC3C20">
              <w:rPr>
                <w:rFonts w:hint="eastAsia"/>
                <w:sz w:val="28"/>
                <w:szCs w:val="28"/>
              </w:rPr>
              <w:t>急诊科</w:t>
            </w:r>
            <w:r w:rsidRPr="00FC3C20">
              <w:rPr>
                <w:sz w:val="28"/>
                <w:szCs w:val="28"/>
              </w:rPr>
              <w:t>ICU</w:t>
            </w:r>
          </w:p>
        </w:tc>
        <w:tc>
          <w:tcPr>
            <w:tcW w:w="2273" w:type="pct"/>
            <w:vAlign w:val="center"/>
          </w:tcPr>
          <w:p w14:paraId="4EACA596" w14:textId="0573970C" w:rsidR="00EF53BF" w:rsidRPr="005044A2" w:rsidRDefault="00EF53BF" w:rsidP="00EF53BF">
            <w:pPr>
              <w:spacing w:line="400" w:lineRule="exact"/>
              <w:jc w:val="center"/>
              <w:rPr>
                <w:sz w:val="28"/>
                <w:szCs w:val="28"/>
              </w:rPr>
            </w:pPr>
            <w:r w:rsidRPr="00FC3C20">
              <w:rPr>
                <w:rFonts w:hint="eastAsia"/>
                <w:sz w:val="28"/>
                <w:szCs w:val="28"/>
              </w:rPr>
              <w:t>心输出量测量仪</w:t>
            </w:r>
          </w:p>
        </w:tc>
        <w:tc>
          <w:tcPr>
            <w:tcW w:w="1255" w:type="pct"/>
            <w:vAlign w:val="center"/>
          </w:tcPr>
          <w:p w14:paraId="505942B5" w14:textId="3E766A7F"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03E74D8D" w14:textId="77777777" w:rsidTr="00F86B5A">
        <w:trPr>
          <w:trHeight w:val="476"/>
        </w:trPr>
        <w:tc>
          <w:tcPr>
            <w:tcW w:w="444" w:type="pct"/>
            <w:vAlign w:val="center"/>
          </w:tcPr>
          <w:p w14:paraId="200A764D" w14:textId="5FE05A62" w:rsidR="00EF53BF" w:rsidRPr="005044A2" w:rsidRDefault="00EF53BF" w:rsidP="00EF53BF">
            <w:pPr>
              <w:spacing w:line="400" w:lineRule="exact"/>
              <w:jc w:val="center"/>
              <w:rPr>
                <w:sz w:val="28"/>
                <w:szCs w:val="28"/>
              </w:rPr>
            </w:pPr>
            <w:r w:rsidRPr="00FC3C20">
              <w:rPr>
                <w:rFonts w:hint="eastAsia"/>
                <w:sz w:val="28"/>
                <w:szCs w:val="28"/>
              </w:rPr>
              <w:t>15</w:t>
            </w:r>
          </w:p>
        </w:tc>
        <w:tc>
          <w:tcPr>
            <w:tcW w:w="1028" w:type="pct"/>
            <w:vAlign w:val="center"/>
          </w:tcPr>
          <w:p w14:paraId="4C692198" w14:textId="3CF8500C" w:rsidR="00EF53BF" w:rsidRPr="005044A2" w:rsidRDefault="00EF53BF" w:rsidP="00EF53BF">
            <w:pPr>
              <w:spacing w:line="400" w:lineRule="exact"/>
              <w:jc w:val="center"/>
              <w:rPr>
                <w:sz w:val="28"/>
                <w:szCs w:val="28"/>
              </w:rPr>
            </w:pPr>
            <w:r w:rsidRPr="00FC3C20">
              <w:rPr>
                <w:rFonts w:hint="eastAsia"/>
                <w:sz w:val="28"/>
                <w:szCs w:val="28"/>
              </w:rPr>
              <w:t>急诊科</w:t>
            </w:r>
            <w:r w:rsidRPr="00FC3C20">
              <w:rPr>
                <w:sz w:val="28"/>
                <w:szCs w:val="28"/>
              </w:rPr>
              <w:t>ICU</w:t>
            </w:r>
          </w:p>
        </w:tc>
        <w:tc>
          <w:tcPr>
            <w:tcW w:w="2273" w:type="pct"/>
            <w:vAlign w:val="center"/>
          </w:tcPr>
          <w:p w14:paraId="783A91D7" w14:textId="1D23AC29" w:rsidR="00EF53BF" w:rsidRPr="005044A2" w:rsidRDefault="00EF53BF" w:rsidP="00EF53BF">
            <w:pPr>
              <w:spacing w:line="400" w:lineRule="exact"/>
              <w:jc w:val="center"/>
              <w:rPr>
                <w:sz w:val="28"/>
                <w:szCs w:val="28"/>
              </w:rPr>
            </w:pPr>
            <w:r w:rsidRPr="00FC3C20">
              <w:rPr>
                <w:rFonts w:hint="eastAsia"/>
                <w:sz w:val="28"/>
                <w:szCs w:val="28"/>
              </w:rPr>
              <w:t>排痰机</w:t>
            </w:r>
          </w:p>
        </w:tc>
        <w:tc>
          <w:tcPr>
            <w:tcW w:w="1255" w:type="pct"/>
            <w:vAlign w:val="center"/>
          </w:tcPr>
          <w:p w14:paraId="79F9EC33" w14:textId="7C906587"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4DAA684C" w14:textId="77777777" w:rsidTr="00F86B5A">
        <w:trPr>
          <w:trHeight w:val="476"/>
        </w:trPr>
        <w:tc>
          <w:tcPr>
            <w:tcW w:w="444" w:type="pct"/>
            <w:vAlign w:val="center"/>
          </w:tcPr>
          <w:p w14:paraId="10CC2064" w14:textId="4A93D491" w:rsidR="00EF53BF" w:rsidRPr="005044A2" w:rsidRDefault="00EF53BF" w:rsidP="00EF53BF">
            <w:pPr>
              <w:spacing w:line="400" w:lineRule="exact"/>
              <w:jc w:val="center"/>
              <w:rPr>
                <w:sz w:val="28"/>
                <w:szCs w:val="28"/>
              </w:rPr>
            </w:pPr>
            <w:r w:rsidRPr="00FC3C20">
              <w:rPr>
                <w:rFonts w:hint="eastAsia"/>
                <w:sz w:val="28"/>
                <w:szCs w:val="28"/>
              </w:rPr>
              <w:t>16</w:t>
            </w:r>
          </w:p>
        </w:tc>
        <w:tc>
          <w:tcPr>
            <w:tcW w:w="1028" w:type="pct"/>
            <w:vAlign w:val="center"/>
          </w:tcPr>
          <w:p w14:paraId="02034C5C" w14:textId="244EA781" w:rsidR="00EF53BF" w:rsidRPr="005044A2" w:rsidRDefault="00EF53BF" w:rsidP="00EF53BF">
            <w:pPr>
              <w:spacing w:line="400" w:lineRule="exact"/>
              <w:jc w:val="center"/>
              <w:rPr>
                <w:sz w:val="28"/>
                <w:szCs w:val="28"/>
              </w:rPr>
            </w:pPr>
            <w:r w:rsidRPr="00FC3C20">
              <w:rPr>
                <w:rFonts w:hint="eastAsia"/>
                <w:sz w:val="28"/>
                <w:szCs w:val="28"/>
              </w:rPr>
              <w:t>急诊科</w:t>
            </w:r>
            <w:r w:rsidRPr="00FC3C20">
              <w:rPr>
                <w:sz w:val="28"/>
                <w:szCs w:val="28"/>
              </w:rPr>
              <w:t>ICU</w:t>
            </w:r>
          </w:p>
        </w:tc>
        <w:tc>
          <w:tcPr>
            <w:tcW w:w="2273" w:type="pct"/>
            <w:vAlign w:val="center"/>
          </w:tcPr>
          <w:p w14:paraId="53952975" w14:textId="787CB7C2" w:rsidR="00EF53BF" w:rsidRPr="005044A2" w:rsidRDefault="00EF53BF" w:rsidP="00EF53BF">
            <w:pPr>
              <w:spacing w:line="400" w:lineRule="exact"/>
              <w:jc w:val="center"/>
              <w:rPr>
                <w:sz w:val="28"/>
                <w:szCs w:val="28"/>
              </w:rPr>
            </w:pPr>
            <w:r w:rsidRPr="00FC3C20">
              <w:rPr>
                <w:rFonts w:hint="eastAsia"/>
                <w:sz w:val="28"/>
                <w:szCs w:val="28"/>
              </w:rPr>
              <w:t>有创呼吸机（无底座）</w:t>
            </w:r>
          </w:p>
        </w:tc>
        <w:tc>
          <w:tcPr>
            <w:tcW w:w="1255" w:type="pct"/>
            <w:vAlign w:val="center"/>
          </w:tcPr>
          <w:p w14:paraId="1C6444A6" w14:textId="63A27AA5" w:rsidR="00EF53BF" w:rsidRPr="005044A2" w:rsidRDefault="00EF53BF" w:rsidP="00EF53BF">
            <w:pPr>
              <w:spacing w:line="400" w:lineRule="exact"/>
              <w:jc w:val="center"/>
              <w:rPr>
                <w:sz w:val="28"/>
                <w:szCs w:val="28"/>
              </w:rPr>
            </w:pPr>
            <w:r w:rsidRPr="00FC3C20">
              <w:rPr>
                <w:rFonts w:hint="eastAsia"/>
                <w:sz w:val="28"/>
                <w:szCs w:val="28"/>
              </w:rPr>
              <w:t>8</w:t>
            </w:r>
          </w:p>
        </w:tc>
      </w:tr>
      <w:tr w:rsidR="00EF53BF" w14:paraId="2B754EA7" w14:textId="77777777" w:rsidTr="00F86B5A">
        <w:trPr>
          <w:trHeight w:val="476"/>
        </w:trPr>
        <w:tc>
          <w:tcPr>
            <w:tcW w:w="444" w:type="pct"/>
            <w:vAlign w:val="center"/>
          </w:tcPr>
          <w:p w14:paraId="08E34CD3" w14:textId="6B47FECE" w:rsidR="00EF53BF" w:rsidRPr="005044A2" w:rsidRDefault="00EF53BF" w:rsidP="00EF53BF">
            <w:pPr>
              <w:spacing w:line="400" w:lineRule="exact"/>
              <w:jc w:val="center"/>
              <w:rPr>
                <w:sz w:val="28"/>
                <w:szCs w:val="28"/>
              </w:rPr>
            </w:pPr>
            <w:r w:rsidRPr="00FC3C20">
              <w:rPr>
                <w:rFonts w:hint="eastAsia"/>
                <w:sz w:val="28"/>
                <w:szCs w:val="28"/>
              </w:rPr>
              <w:t>17</w:t>
            </w:r>
          </w:p>
        </w:tc>
        <w:tc>
          <w:tcPr>
            <w:tcW w:w="1028" w:type="pct"/>
            <w:vAlign w:val="center"/>
          </w:tcPr>
          <w:p w14:paraId="1306DE06" w14:textId="44071022" w:rsidR="00EF53BF" w:rsidRPr="005044A2" w:rsidRDefault="00EF53BF" w:rsidP="00EF53BF">
            <w:pPr>
              <w:spacing w:line="400" w:lineRule="exact"/>
              <w:jc w:val="center"/>
              <w:rPr>
                <w:sz w:val="28"/>
                <w:szCs w:val="28"/>
              </w:rPr>
            </w:pPr>
            <w:r w:rsidRPr="00FC3C20">
              <w:rPr>
                <w:rFonts w:hint="eastAsia"/>
                <w:sz w:val="28"/>
                <w:szCs w:val="28"/>
              </w:rPr>
              <w:t>急诊科</w:t>
            </w:r>
            <w:r w:rsidRPr="00FC3C20">
              <w:rPr>
                <w:sz w:val="28"/>
                <w:szCs w:val="28"/>
              </w:rPr>
              <w:t>ICU</w:t>
            </w:r>
          </w:p>
        </w:tc>
        <w:tc>
          <w:tcPr>
            <w:tcW w:w="2273" w:type="pct"/>
            <w:vAlign w:val="center"/>
          </w:tcPr>
          <w:p w14:paraId="09803578" w14:textId="5E02C663" w:rsidR="00EF53BF" w:rsidRPr="005044A2" w:rsidRDefault="00EF53BF" w:rsidP="00EF53BF">
            <w:pPr>
              <w:spacing w:line="400" w:lineRule="exact"/>
              <w:jc w:val="center"/>
              <w:rPr>
                <w:sz w:val="28"/>
                <w:szCs w:val="28"/>
              </w:rPr>
            </w:pPr>
            <w:r w:rsidRPr="00FC3C20">
              <w:rPr>
                <w:sz w:val="28"/>
                <w:szCs w:val="28"/>
              </w:rPr>
              <w:t>ECMO</w:t>
            </w:r>
          </w:p>
        </w:tc>
        <w:tc>
          <w:tcPr>
            <w:tcW w:w="1255" w:type="pct"/>
            <w:vAlign w:val="center"/>
          </w:tcPr>
          <w:p w14:paraId="168FF34B" w14:textId="2B819C3B"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63429E5F" w14:textId="77777777" w:rsidTr="00F86B5A">
        <w:trPr>
          <w:trHeight w:val="476"/>
        </w:trPr>
        <w:tc>
          <w:tcPr>
            <w:tcW w:w="444" w:type="pct"/>
            <w:vAlign w:val="center"/>
          </w:tcPr>
          <w:p w14:paraId="614C5054" w14:textId="26535C3A" w:rsidR="00EF53BF" w:rsidRPr="005044A2" w:rsidRDefault="00EF53BF" w:rsidP="00EF53BF">
            <w:pPr>
              <w:spacing w:line="400" w:lineRule="exact"/>
              <w:jc w:val="center"/>
              <w:rPr>
                <w:sz w:val="28"/>
                <w:szCs w:val="28"/>
              </w:rPr>
            </w:pPr>
            <w:r w:rsidRPr="00FC3C20">
              <w:rPr>
                <w:rFonts w:hint="eastAsia"/>
                <w:sz w:val="28"/>
                <w:szCs w:val="28"/>
              </w:rPr>
              <w:t>18</w:t>
            </w:r>
          </w:p>
        </w:tc>
        <w:tc>
          <w:tcPr>
            <w:tcW w:w="1028" w:type="pct"/>
            <w:vAlign w:val="center"/>
          </w:tcPr>
          <w:p w14:paraId="47B29B54" w14:textId="6705D9E9" w:rsidR="00EF53BF" w:rsidRPr="005044A2" w:rsidRDefault="00EF53BF" w:rsidP="00EF53BF">
            <w:pPr>
              <w:spacing w:line="400" w:lineRule="exact"/>
              <w:jc w:val="center"/>
              <w:rPr>
                <w:sz w:val="28"/>
                <w:szCs w:val="28"/>
              </w:rPr>
            </w:pPr>
            <w:r w:rsidRPr="00FC3C20">
              <w:rPr>
                <w:rFonts w:hint="eastAsia"/>
                <w:sz w:val="28"/>
                <w:szCs w:val="28"/>
              </w:rPr>
              <w:t>急诊科</w:t>
            </w:r>
            <w:r w:rsidRPr="00FC3C20">
              <w:rPr>
                <w:sz w:val="28"/>
                <w:szCs w:val="28"/>
              </w:rPr>
              <w:t>ICU</w:t>
            </w:r>
          </w:p>
        </w:tc>
        <w:tc>
          <w:tcPr>
            <w:tcW w:w="2273" w:type="pct"/>
            <w:vAlign w:val="center"/>
          </w:tcPr>
          <w:p w14:paraId="29FDC62D" w14:textId="6685AC5D" w:rsidR="00EF53BF" w:rsidRPr="005044A2" w:rsidRDefault="00EF53BF" w:rsidP="00EF53BF">
            <w:pPr>
              <w:spacing w:line="400" w:lineRule="exact"/>
              <w:jc w:val="center"/>
              <w:rPr>
                <w:sz w:val="28"/>
                <w:szCs w:val="28"/>
              </w:rPr>
            </w:pPr>
            <w:r w:rsidRPr="00FC3C20">
              <w:rPr>
                <w:rFonts w:hint="eastAsia"/>
                <w:sz w:val="28"/>
                <w:szCs w:val="28"/>
              </w:rPr>
              <w:t>连续性血液净化仪</w:t>
            </w:r>
          </w:p>
        </w:tc>
        <w:tc>
          <w:tcPr>
            <w:tcW w:w="1255" w:type="pct"/>
            <w:vAlign w:val="center"/>
          </w:tcPr>
          <w:p w14:paraId="07A86BF7" w14:textId="31325B21"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5420DAB6" w14:textId="77777777" w:rsidTr="00F86B5A">
        <w:trPr>
          <w:trHeight w:val="476"/>
        </w:trPr>
        <w:tc>
          <w:tcPr>
            <w:tcW w:w="444" w:type="pct"/>
            <w:vAlign w:val="center"/>
          </w:tcPr>
          <w:p w14:paraId="109C2669" w14:textId="73DED7AD" w:rsidR="00EF53BF" w:rsidRPr="005044A2" w:rsidRDefault="00EF53BF" w:rsidP="00EF53BF">
            <w:pPr>
              <w:spacing w:line="400" w:lineRule="exact"/>
              <w:jc w:val="center"/>
              <w:rPr>
                <w:sz w:val="28"/>
                <w:szCs w:val="28"/>
              </w:rPr>
            </w:pPr>
            <w:r w:rsidRPr="00FC3C20">
              <w:rPr>
                <w:rFonts w:hint="eastAsia"/>
                <w:sz w:val="28"/>
                <w:szCs w:val="28"/>
              </w:rPr>
              <w:t>19</w:t>
            </w:r>
          </w:p>
        </w:tc>
        <w:tc>
          <w:tcPr>
            <w:tcW w:w="1028" w:type="pct"/>
            <w:vAlign w:val="center"/>
          </w:tcPr>
          <w:p w14:paraId="517A32E8" w14:textId="47050E1E" w:rsidR="00EF53BF" w:rsidRPr="005044A2" w:rsidRDefault="00EF53BF" w:rsidP="00EF53BF">
            <w:pPr>
              <w:spacing w:line="400" w:lineRule="exact"/>
              <w:jc w:val="center"/>
              <w:rPr>
                <w:sz w:val="28"/>
                <w:szCs w:val="28"/>
              </w:rPr>
            </w:pPr>
            <w:r w:rsidRPr="00FC3C20">
              <w:rPr>
                <w:rFonts w:hint="eastAsia"/>
                <w:sz w:val="28"/>
                <w:szCs w:val="28"/>
              </w:rPr>
              <w:t>急诊科</w:t>
            </w:r>
            <w:r w:rsidRPr="00FC3C20">
              <w:rPr>
                <w:sz w:val="28"/>
                <w:szCs w:val="28"/>
              </w:rPr>
              <w:t>ICU</w:t>
            </w:r>
          </w:p>
        </w:tc>
        <w:tc>
          <w:tcPr>
            <w:tcW w:w="2273" w:type="pct"/>
            <w:vAlign w:val="center"/>
          </w:tcPr>
          <w:p w14:paraId="57FFC0ED" w14:textId="27FB81EC" w:rsidR="00EF53BF" w:rsidRPr="005044A2" w:rsidRDefault="00EF53BF" w:rsidP="00EF53BF">
            <w:pPr>
              <w:spacing w:line="400" w:lineRule="exact"/>
              <w:jc w:val="center"/>
              <w:rPr>
                <w:sz w:val="28"/>
                <w:szCs w:val="28"/>
              </w:rPr>
            </w:pPr>
            <w:r w:rsidRPr="00FC3C20">
              <w:rPr>
                <w:rFonts w:hint="eastAsia"/>
                <w:sz w:val="28"/>
                <w:szCs w:val="28"/>
              </w:rPr>
              <w:t>心肺复苏仪</w:t>
            </w:r>
          </w:p>
        </w:tc>
        <w:tc>
          <w:tcPr>
            <w:tcW w:w="1255" w:type="pct"/>
            <w:vAlign w:val="center"/>
          </w:tcPr>
          <w:p w14:paraId="09992B5A" w14:textId="76B3F939"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6BFA77C8" w14:textId="77777777" w:rsidTr="00F86B5A">
        <w:trPr>
          <w:trHeight w:val="476"/>
        </w:trPr>
        <w:tc>
          <w:tcPr>
            <w:tcW w:w="444" w:type="pct"/>
            <w:vAlign w:val="center"/>
          </w:tcPr>
          <w:p w14:paraId="42090AED" w14:textId="716CEC47" w:rsidR="00EF53BF" w:rsidRPr="005044A2" w:rsidRDefault="00EF53BF" w:rsidP="00EF53BF">
            <w:pPr>
              <w:spacing w:line="400" w:lineRule="exact"/>
              <w:jc w:val="center"/>
              <w:rPr>
                <w:sz w:val="28"/>
                <w:szCs w:val="28"/>
              </w:rPr>
            </w:pPr>
            <w:r w:rsidRPr="00FC3C20">
              <w:rPr>
                <w:rFonts w:hint="eastAsia"/>
                <w:sz w:val="28"/>
                <w:szCs w:val="28"/>
              </w:rPr>
              <w:t>20</w:t>
            </w:r>
          </w:p>
        </w:tc>
        <w:tc>
          <w:tcPr>
            <w:tcW w:w="1028" w:type="pct"/>
            <w:vAlign w:val="center"/>
          </w:tcPr>
          <w:p w14:paraId="6FF4FEBC" w14:textId="7AB14145" w:rsidR="00EF53BF" w:rsidRPr="005044A2" w:rsidRDefault="00EF53BF" w:rsidP="00EF53BF">
            <w:pPr>
              <w:spacing w:line="400" w:lineRule="exact"/>
              <w:jc w:val="center"/>
              <w:rPr>
                <w:sz w:val="28"/>
                <w:szCs w:val="28"/>
              </w:rPr>
            </w:pPr>
            <w:r w:rsidRPr="00FC3C20">
              <w:rPr>
                <w:rFonts w:hint="eastAsia"/>
                <w:sz w:val="28"/>
                <w:szCs w:val="28"/>
              </w:rPr>
              <w:t>急诊科</w:t>
            </w:r>
            <w:r w:rsidRPr="00FC3C20">
              <w:rPr>
                <w:sz w:val="28"/>
                <w:szCs w:val="28"/>
              </w:rPr>
              <w:t>ICU</w:t>
            </w:r>
          </w:p>
        </w:tc>
        <w:tc>
          <w:tcPr>
            <w:tcW w:w="2273" w:type="pct"/>
            <w:vAlign w:val="center"/>
          </w:tcPr>
          <w:p w14:paraId="24DD6DEE" w14:textId="7D220067" w:rsidR="00EF53BF" w:rsidRPr="005044A2" w:rsidRDefault="00EF53BF" w:rsidP="00EF53BF">
            <w:pPr>
              <w:spacing w:line="400" w:lineRule="exact"/>
              <w:jc w:val="center"/>
              <w:rPr>
                <w:sz w:val="28"/>
                <w:szCs w:val="28"/>
              </w:rPr>
            </w:pPr>
            <w:r w:rsidRPr="00FC3C20">
              <w:rPr>
                <w:rFonts w:hint="eastAsia"/>
                <w:sz w:val="28"/>
                <w:szCs w:val="28"/>
              </w:rPr>
              <w:t>电动移位机（地面用）</w:t>
            </w:r>
          </w:p>
        </w:tc>
        <w:tc>
          <w:tcPr>
            <w:tcW w:w="1255" w:type="pct"/>
            <w:vAlign w:val="center"/>
          </w:tcPr>
          <w:p w14:paraId="5DCF1236" w14:textId="1C7677DD"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7207DCAE" w14:textId="77777777" w:rsidTr="00F86B5A">
        <w:trPr>
          <w:trHeight w:val="476"/>
        </w:trPr>
        <w:tc>
          <w:tcPr>
            <w:tcW w:w="444" w:type="pct"/>
            <w:vAlign w:val="center"/>
          </w:tcPr>
          <w:p w14:paraId="3992D8F0" w14:textId="07E12A49" w:rsidR="00EF53BF" w:rsidRPr="005044A2" w:rsidRDefault="00EF53BF" w:rsidP="00EF53BF">
            <w:pPr>
              <w:spacing w:line="400" w:lineRule="exact"/>
              <w:jc w:val="center"/>
              <w:rPr>
                <w:sz w:val="28"/>
                <w:szCs w:val="28"/>
              </w:rPr>
            </w:pPr>
            <w:r w:rsidRPr="00FC3C20">
              <w:rPr>
                <w:rFonts w:hint="eastAsia"/>
                <w:sz w:val="28"/>
                <w:szCs w:val="28"/>
              </w:rPr>
              <w:t>21</w:t>
            </w:r>
          </w:p>
        </w:tc>
        <w:tc>
          <w:tcPr>
            <w:tcW w:w="1028" w:type="pct"/>
            <w:vAlign w:val="center"/>
          </w:tcPr>
          <w:p w14:paraId="51994787" w14:textId="641FF38E"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0059E5CE" w14:textId="38CF81E7" w:rsidR="00EF53BF" w:rsidRPr="005044A2" w:rsidRDefault="00EF53BF" w:rsidP="00EF53BF">
            <w:pPr>
              <w:spacing w:line="400" w:lineRule="exact"/>
              <w:jc w:val="center"/>
              <w:rPr>
                <w:sz w:val="28"/>
                <w:szCs w:val="28"/>
              </w:rPr>
            </w:pPr>
            <w:r w:rsidRPr="00FC3C20">
              <w:rPr>
                <w:rFonts w:hint="eastAsia"/>
                <w:sz w:val="28"/>
                <w:szCs w:val="28"/>
              </w:rPr>
              <w:t>多功能辐射台</w:t>
            </w:r>
          </w:p>
        </w:tc>
        <w:tc>
          <w:tcPr>
            <w:tcW w:w="1255" w:type="pct"/>
            <w:vAlign w:val="center"/>
          </w:tcPr>
          <w:p w14:paraId="13D1C88F" w14:textId="0BB7434D" w:rsidR="00EF53BF" w:rsidRPr="005044A2" w:rsidRDefault="00EF53BF" w:rsidP="00EF53BF">
            <w:pPr>
              <w:spacing w:line="400" w:lineRule="exact"/>
              <w:jc w:val="center"/>
              <w:rPr>
                <w:sz w:val="28"/>
                <w:szCs w:val="28"/>
              </w:rPr>
            </w:pPr>
            <w:r w:rsidRPr="00FC3C20">
              <w:rPr>
                <w:rFonts w:hint="eastAsia"/>
                <w:sz w:val="28"/>
                <w:szCs w:val="28"/>
              </w:rPr>
              <w:t>2</w:t>
            </w:r>
          </w:p>
        </w:tc>
      </w:tr>
      <w:tr w:rsidR="00EF53BF" w14:paraId="69EDF797" w14:textId="77777777" w:rsidTr="00F86B5A">
        <w:trPr>
          <w:trHeight w:val="476"/>
        </w:trPr>
        <w:tc>
          <w:tcPr>
            <w:tcW w:w="444" w:type="pct"/>
            <w:vAlign w:val="center"/>
          </w:tcPr>
          <w:p w14:paraId="3796D3A7" w14:textId="109DA649" w:rsidR="00EF53BF" w:rsidRPr="005044A2" w:rsidRDefault="00EF53BF" w:rsidP="00EF53BF">
            <w:pPr>
              <w:spacing w:line="400" w:lineRule="exact"/>
              <w:jc w:val="center"/>
              <w:rPr>
                <w:sz w:val="28"/>
                <w:szCs w:val="28"/>
              </w:rPr>
            </w:pPr>
            <w:r w:rsidRPr="00FC3C20">
              <w:rPr>
                <w:rFonts w:hint="eastAsia"/>
                <w:sz w:val="28"/>
                <w:szCs w:val="28"/>
              </w:rPr>
              <w:t>22</w:t>
            </w:r>
          </w:p>
        </w:tc>
        <w:tc>
          <w:tcPr>
            <w:tcW w:w="1028" w:type="pct"/>
            <w:vAlign w:val="center"/>
          </w:tcPr>
          <w:p w14:paraId="30427E11" w14:textId="0B00F2AC"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01EB2833" w14:textId="3E6A7425" w:rsidR="00EF53BF" w:rsidRPr="005044A2" w:rsidRDefault="00EF53BF" w:rsidP="00EF53BF">
            <w:pPr>
              <w:spacing w:line="400" w:lineRule="exact"/>
              <w:jc w:val="center"/>
              <w:rPr>
                <w:sz w:val="28"/>
                <w:szCs w:val="28"/>
              </w:rPr>
            </w:pPr>
            <w:r w:rsidRPr="00FC3C20">
              <w:rPr>
                <w:rFonts w:hint="eastAsia"/>
                <w:sz w:val="28"/>
                <w:szCs w:val="28"/>
              </w:rPr>
              <w:t>新生儿远红外线辐射台</w:t>
            </w:r>
          </w:p>
        </w:tc>
        <w:tc>
          <w:tcPr>
            <w:tcW w:w="1255" w:type="pct"/>
            <w:vAlign w:val="center"/>
          </w:tcPr>
          <w:p w14:paraId="3571CDB9" w14:textId="14F68A1C" w:rsidR="00EF53BF" w:rsidRPr="005044A2" w:rsidRDefault="00EF53BF" w:rsidP="00EF53BF">
            <w:pPr>
              <w:spacing w:line="400" w:lineRule="exact"/>
              <w:jc w:val="center"/>
              <w:rPr>
                <w:sz w:val="28"/>
                <w:szCs w:val="28"/>
              </w:rPr>
            </w:pPr>
            <w:r w:rsidRPr="00FC3C20">
              <w:rPr>
                <w:rFonts w:hint="eastAsia"/>
                <w:sz w:val="28"/>
                <w:szCs w:val="28"/>
              </w:rPr>
              <w:t>4</w:t>
            </w:r>
          </w:p>
        </w:tc>
      </w:tr>
      <w:tr w:rsidR="00EF53BF" w14:paraId="541CEC24" w14:textId="77777777" w:rsidTr="00F86B5A">
        <w:trPr>
          <w:trHeight w:val="476"/>
        </w:trPr>
        <w:tc>
          <w:tcPr>
            <w:tcW w:w="444" w:type="pct"/>
            <w:vAlign w:val="center"/>
          </w:tcPr>
          <w:p w14:paraId="169E6D37" w14:textId="511CFF68" w:rsidR="00EF53BF" w:rsidRPr="005044A2" w:rsidRDefault="00EF53BF" w:rsidP="00EF53BF">
            <w:pPr>
              <w:spacing w:line="400" w:lineRule="exact"/>
              <w:jc w:val="center"/>
              <w:rPr>
                <w:sz w:val="28"/>
                <w:szCs w:val="28"/>
              </w:rPr>
            </w:pPr>
            <w:r w:rsidRPr="00FC3C20">
              <w:rPr>
                <w:rFonts w:hint="eastAsia"/>
                <w:sz w:val="28"/>
                <w:szCs w:val="28"/>
              </w:rPr>
              <w:t>23</w:t>
            </w:r>
          </w:p>
        </w:tc>
        <w:tc>
          <w:tcPr>
            <w:tcW w:w="1028" w:type="pct"/>
            <w:vAlign w:val="center"/>
          </w:tcPr>
          <w:p w14:paraId="56D08C07" w14:textId="607F0B33"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1998D976" w14:textId="04DD9C3E" w:rsidR="00EF53BF" w:rsidRPr="005044A2" w:rsidRDefault="00EF53BF" w:rsidP="00EF53BF">
            <w:pPr>
              <w:spacing w:line="400" w:lineRule="exact"/>
              <w:jc w:val="center"/>
              <w:rPr>
                <w:sz w:val="28"/>
                <w:szCs w:val="28"/>
              </w:rPr>
            </w:pPr>
            <w:r w:rsidRPr="00FC3C20">
              <w:rPr>
                <w:rFonts w:hint="eastAsia"/>
                <w:sz w:val="28"/>
                <w:szCs w:val="28"/>
              </w:rPr>
              <w:t>早产儿多功能暖箱</w:t>
            </w:r>
          </w:p>
        </w:tc>
        <w:tc>
          <w:tcPr>
            <w:tcW w:w="1255" w:type="pct"/>
            <w:vAlign w:val="center"/>
          </w:tcPr>
          <w:p w14:paraId="17DB5372" w14:textId="44BF9B8A" w:rsidR="00EF53BF" w:rsidRPr="005044A2" w:rsidRDefault="00EF53BF" w:rsidP="00EF53BF">
            <w:pPr>
              <w:spacing w:line="400" w:lineRule="exact"/>
              <w:jc w:val="center"/>
              <w:rPr>
                <w:sz w:val="28"/>
                <w:szCs w:val="28"/>
              </w:rPr>
            </w:pPr>
            <w:r w:rsidRPr="00FC3C20">
              <w:rPr>
                <w:rFonts w:hint="eastAsia"/>
                <w:sz w:val="28"/>
                <w:szCs w:val="28"/>
              </w:rPr>
              <w:t>10</w:t>
            </w:r>
          </w:p>
        </w:tc>
      </w:tr>
      <w:tr w:rsidR="00EF53BF" w14:paraId="5A27E71F" w14:textId="77777777" w:rsidTr="00F86B5A">
        <w:trPr>
          <w:trHeight w:val="476"/>
        </w:trPr>
        <w:tc>
          <w:tcPr>
            <w:tcW w:w="444" w:type="pct"/>
            <w:vAlign w:val="center"/>
          </w:tcPr>
          <w:p w14:paraId="09E856F0" w14:textId="05BECCA3" w:rsidR="00EF53BF" w:rsidRPr="005044A2" w:rsidRDefault="00EF53BF" w:rsidP="00EF53BF">
            <w:pPr>
              <w:spacing w:line="400" w:lineRule="exact"/>
              <w:jc w:val="center"/>
              <w:rPr>
                <w:sz w:val="28"/>
                <w:szCs w:val="28"/>
              </w:rPr>
            </w:pPr>
            <w:r w:rsidRPr="00FC3C20">
              <w:rPr>
                <w:rFonts w:hint="eastAsia"/>
                <w:sz w:val="28"/>
                <w:szCs w:val="28"/>
              </w:rPr>
              <w:t>24</w:t>
            </w:r>
          </w:p>
        </w:tc>
        <w:tc>
          <w:tcPr>
            <w:tcW w:w="1028" w:type="pct"/>
            <w:vAlign w:val="center"/>
          </w:tcPr>
          <w:p w14:paraId="315BE8BD" w14:textId="03BD31FB"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2DFC734D" w14:textId="0C331678" w:rsidR="00EF53BF" w:rsidRPr="005044A2" w:rsidRDefault="00EF53BF" w:rsidP="00EF53BF">
            <w:pPr>
              <w:spacing w:line="400" w:lineRule="exact"/>
              <w:jc w:val="center"/>
              <w:rPr>
                <w:sz w:val="28"/>
                <w:szCs w:val="28"/>
              </w:rPr>
            </w:pPr>
            <w:r w:rsidRPr="00FC3C20">
              <w:rPr>
                <w:rFonts w:hint="eastAsia"/>
                <w:sz w:val="28"/>
                <w:szCs w:val="28"/>
              </w:rPr>
              <w:t>早产儿暖箱</w:t>
            </w:r>
          </w:p>
        </w:tc>
        <w:tc>
          <w:tcPr>
            <w:tcW w:w="1255" w:type="pct"/>
            <w:vAlign w:val="center"/>
          </w:tcPr>
          <w:p w14:paraId="48E0263E" w14:textId="1EF1BA7C" w:rsidR="00EF53BF" w:rsidRPr="005044A2" w:rsidRDefault="00EF53BF" w:rsidP="00EF53BF">
            <w:pPr>
              <w:spacing w:line="400" w:lineRule="exact"/>
              <w:jc w:val="center"/>
              <w:rPr>
                <w:sz w:val="28"/>
                <w:szCs w:val="28"/>
              </w:rPr>
            </w:pPr>
            <w:r w:rsidRPr="00FC3C20">
              <w:rPr>
                <w:rFonts w:hint="eastAsia"/>
                <w:sz w:val="28"/>
                <w:szCs w:val="28"/>
              </w:rPr>
              <w:t>5</w:t>
            </w:r>
          </w:p>
        </w:tc>
      </w:tr>
      <w:tr w:rsidR="00EF53BF" w14:paraId="5AA10E4F" w14:textId="77777777" w:rsidTr="00F86B5A">
        <w:trPr>
          <w:trHeight w:val="476"/>
        </w:trPr>
        <w:tc>
          <w:tcPr>
            <w:tcW w:w="444" w:type="pct"/>
            <w:vAlign w:val="center"/>
          </w:tcPr>
          <w:p w14:paraId="2DBD1E0E" w14:textId="3A8BE610" w:rsidR="00EF53BF" w:rsidRPr="005044A2" w:rsidRDefault="00EF53BF" w:rsidP="00EF53BF">
            <w:pPr>
              <w:spacing w:line="400" w:lineRule="exact"/>
              <w:jc w:val="center"/>
              <w:rPr>
                <w:sz w:val="28"/>
                <w:szCs w:val="28"/>
              </w:rPr>
            </w:pPr>
            <w:r w:rsidRPr="00FC3C20">
              <w:rPr>
                <w:rFonts w:hint="eastAsia"/>
                <w:sz w:val="28"/>
                <w:szCs w:val="28"/>
              </w:rPr>
              <w:t>25</w:t>
            </w:r>
          </w:p>
        </w:tc>
        <w:tc>
          <w:tcPr>
            <w:tcW w:w="1028" w:type="pct"/>
            <w:vAlign w:val="center"/>
          </w:tcPr>
          <w:p w14:paraId="4B36BAA7" w14:textId="2405C470"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0DA38205" w14:textId="0C4DC140" w:rsidR="00EF53BF" w:rsidRPr="005044A2" w:rsidRDefault="00EF53BF" w:rsidP="00EF53BF">
            <w:pPr>
              <w:spacing w:line="400" w:lineRule="exact"/>
              <w:jc w:val="center"/>
              <w:rPr>
                <w:sz w:val="28"/>
                <w:szCs w:val="28"/>
              </w:rPr>
            </w:pPr>
            <w:r w:rsidRPr="00FC3C20">
              <w:rPr>
                <w:rFonts w:hint="eastAsia"/>
                <w:sz w:val="28"/>
                <w:szCs w:val="28"/>
              </w:rPr>
              <w:t>新生儿暖箱</w:t>
            </w:r>
          </w:p>
        </w:tc>
        <w:tc>
          <w:tcPr>
            <w:tcW w:w="1255" w:type="pct"/>
            <w:vAlign w:val="center"/>
          </w:tcPr>
          <w:p w14:paraId="54BFBC21" w14:textId="1DFB6F72" w:rsidR="00EF53BF" w:rsidRPr="005044A2" w:rsidRDefault="00EF53BF" w:rsidP="00EF53BF">
            <w:pPr>
              <w:spacing w:line="400" w:lineRule="exact"/>
              <w:jc w:val="center"/>
              <w:rPr>
                <w:sz w:val="28"/>
                <w:szCs w:val="28"/>
              </w:rPr>
            </w:pPr>
            <w:r w:rsidRPr="00FC3C20">
              <w:rPr>
                <w:rFonts w:hint="eastAsia"/>
                <w:sz w:val="28"/>
                <w:szCs w:val="28"/>
              </w:rPr>
              <w:t>16</w:t>
            </w:r>
          </w:p>
        </w:tc>
      </w:tr>
      <w:tr w:rsidR="00EF53BF" w14:paraId="4F740AC2" w14:textId="77777777" w:rsidTr="00F86B5A">
        <w:trPr>
          <w:trHeight w:val="476"/>
        </w:trPr>
        <w:tc>
          <w:tcPr>
            <w:tcW w:w="444" w:type="pct"/>
            <w:vAlign w:val="center"/>
          </w:tcPr>
          <w:p w14:paraId="542B1A2C" w14:textId="51EF2EEC" w:rsidR="00EF53BF" w:rsidRPr="005044A2" w:rsidRDefault="00EF53BF" w:rsidP="00EF53BF">
            <w:pPr>
              <w:spacing w:line="400" w:lineRule="exact"/>
              <w:jc w:val="center"/>
              <w:rPr>
                <w:sz w:val="28"/>
                <w:szCs w:val="28"/>
              </w:rPr>
            </w:pPr>
            <w:r w:rsidRPr="00FC3C20">
              <w:rPr>
                <w:rFonts w:hint="eastAsia"/>
                <w:sz w:val="28"/>
                <w:szCs w:val="28"/>
              </w:rPr>
              <w:t>26</w:t>
            </w:r>
          </w:p>
        </w:tc>
        <w:tc>
          <w:tcPr>
            <w:tcW w:w="1028" w:type="pct"/>
            <w:vAlign w:val="center"/>
          </w:tcPr>
          <w:p w14:paraId="1497DF68" w14:textId="5FE7EAA6"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21624EF5" w14:textId="5F21D71E" w:rsidR="00EF53BF" w:rsidRPr="005044A2" w:rsidRDefault="00EF53BF" w:rsidP="00EF53BF">
            <w:pPr>
              <w:spacing w:line="400" w:lineRule="exact"/>
              <w:jc w:val="center"/>
              <w:rPr>
                <w:sz w:val="28"/>
                <w:szCs w:val="28"/>
              </w:rPr>
            </w:pPr>
            <w:r w:rsidRPr="00FC3C20">
              <w:rPr>
                <w:rFonts w:hint="eastAsia"/>
                <w:sz w:val="28"/>
                <w:szCs w:val="28"/>
              </w:rPr>
              <w:t>无创呼吸机</w:t>
            </w:r>
          </w:p>
        </w:tc>
        <w:tc>
          <w:tcPr>
            <w:tcW w:w="1255" w:type="pct"/>
            <w:vAlign w:val="center"/>
          </w:tcPr>
          <w:p w14:paraId="537BCCFE" w14:textId="30467A8F" w:rsidR="00EF53BF" w:rsidRPr="005044A2" w:rsidRDefault="00EF53BF" w:rsidP="00EF53BF">
            <w:pPr>
              <w:spacing w:line="400" w:lineRule="exact"/>
              <w:jc w:val="center"/>
              <w:rPr>
                <w:sz w:val="28"/>
                <w:szCs w:val="28"/>
              </w:rPr>
            </w:pPr>
            <w:r w:rsidRPr="00FC3C20">
              <w:rPr>
                <w:rFonts w:hint="eastAsia"/>
                <w:sz w:val="28"/>
                <w:szCs w:val="28"/>
              </w:rPr>
              <w:t>4</w:t>
            </w:r>
          </w:p>
        </w:tc>
      </w:tr>
      <w:tr w:rsidR="00EF53BF" w14:paraId="4D2DA8B1" w14:textId="77777777" w:rsidTr="00F86B5A">
        <w:trPr>
          <w:trHeight w:val="476"/>
        </w:trPr>
        <w:tc>
          <w:tcPr>
            <w:tcW w:w="444" w:type="pct"/>
            <w:vAlign w:val="center"/>
          </w:tcPr>
          <w:p w14:paraId="059D1210" w14:textId="1AD87F91" w:rsidR="00EF53BF" w:rsidRPr="005044A2" w:rsidRDefault="00EF53BF" w:rsidP="00EF53BF">
            <w:pPr>
              <w:spacing w:line="400" w:lineRule="exact"/>
              <w:jc w:val="center"/>
              <w:rPr>
                <w:sz w:val="28"/>
                <w:szCs w:val="28"/>
              </w:rPr>
            </w:pPr>
            <w:r w:rsidRPr="00FC3C20">
              <w:rPr>
                <w:rFonts w:hint="eastAsia"/>
                <w:sz w:val="28"/>
                <w:szCs w:val="28"/>
              </w:rPr>
              <w:t>27</w:t>
            </w:r>
          </w:p>
        </w:tc>
        <w:tc>
          <w:tcPr>
            <w:tcW w:w="1028" w:type="pct"/>
            <w:vAlign w:val="center"/>
          </w:tcPr>
          <w:p w14:paraId="75CAA7EE" w14:textId="7EA29951"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7A995788" w14:textId="3EE0A8BE" w:rsidR="00EF53BF" w:rsidRPr="005044A2" w:rsidRDefault="00EF53BF" w:rsidP="00EF53BF">
            <w:pPr>
              <w:spacing w:line="400" w:lineRule="exact"/>
              <w:jc w:val="center"/>
              <w:rPr>
                <w:sz w:val="28"/>
                <w:szCs w:val="28"/>
              </w:rPr>
            </w:pPr>
            <w:r w:rsidRPr="00FC3C20">
              <w:rPr>
                <w:rFonts w:hint="eastAsia"/>
                <w:sz w:val="28"/>
                <w:szCs w:val="28"/>
              </w:rPr>
              <w:t>新生儿常频高频一体呼吸机</w:t>
            </w:r>
          </w:p>
        </w:tc>
        <w:tc>
          <w:tcPr>
            <w:tcW w:w="1255" w:type="pct"/>
            <w:vAlign w:val="center"/>
          </w:tcPr>
          <w:p w14:paraId="67C00932" w14:textId="4BB665A7" w:rsidR="00EF53BF" w:rsidRPr="005044A2" w:rsidRDefault="00EF53BF" w:rsidP="00EF53BF">
            <w:pPr>
              <w:spacing w:line="400" w:lineRule="exact"/>
              <w:jc w:val="center"/>
              <w:rPr>
                <w:sz w:val="28"/>
                <w:szCs w:val="28"/>
              </w:rPr>
            </w:pPr>
            <w:r w:rsidRPr="00FC3C20">
              <w:rPr>
                <w:rFonts w:hint="eastAsia"/>
                <w:sz w:val="28"/>
                <w:szCs w:val="28"/>
              </w:rPr>
              <w:t>4</w:t>
            </w:r>
          </w:p>
        </w:tc>
      </w:tr>
      <w:tr w:rsidR="00EF53BF" w14:paraId="30B18C95" w14:textId="77777777" w:rsidTr="00F86B5A">
        <w:trPr>
          <w:trHeight w:val="476"/>
        </w:trPr>
        <w:tc>
          <w:tcPr>
            <w:tcW w:w="444" w:type="pct"/>
            <w:vAlign w:val="center"/>
          </w:tcPr>
          <w:p w14:paraId="42044C1F" w14:textId="2F668F56" w:rsidR="00EF53BF" w:rsidRPr="005044A2" w:rsidRDefault="00EF53BF" w:rsidP="00EF53BF">
            <w:pPr>
              <w:spacing w:line="400" w:lineRule="exact"/>
              <w:jc w:val="center"/>
              <w:rPr>
                <w:sz w:val="28"/>
                <w:szCs w:val="28"/>
              </w:rPr>
            </w:pPr>
            <w:r w:rsidRPr="00FC3C20">
              <w:rPr>
                <w:rFonts w:hint="eastAsia"/>
                <w:sz w:val="28"/>
                <w:szCs w:val="28"/>
              </w:rPr>
              <w:t>28</w:t>
            </w:r>
          </w:p>
        </w:tc>
        <w:tc>
          <w:tcPr>
            <w:tcW w:w="1028" w:type="pct"/>
            <w:vAlign w:val="center"/>
          </w:tcPr>
          <w:p w14:paraId="39E90CDD" w14:textId="0C959DA7"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3C9F5EB1" w14:textId="62CDC71D" w:rsidR="00EF53BF" w:rsidRPr="005044A2" w:rsidRDefault="00EF53BF" w:rsidP="00EF53BF">
            <w:pPr>
              <w:spacing w:line="400" w:lineRule="exact"/>
              <w:jc w:val="center"/>
              <w:rPr>
                <w:sz w:val="28"/>
                <w:szCs w:val="28"/>
              </w:rPr>
            </w:pPr>
            <w:r w:rsidRPr="00FC3C20">
              <w:rPr>
                <w:rFonts w:hint="eastAsia"/>
                <w:sz w:val="28"/>
                <w:szCs w:val="28"/>
              </w:rPr>
              <w:t>新生儿专用呼吸机</w:t>
            </w:r>
          </w:p>
        </w:tc>
        <w:tc>
          <w:tcPr>
            <w:tcW w:w="1255" w:type="pct"/>
            <w:vAlign w:val="center"/>
          </w:tcPr>
          <w:p w14:paraId="49006F10" w14:textId="0B5C8D43" w:rsidR="00EF53BF" w:rsidRPr="005044A2" w:rsidRDefault="00EF53BF" w:rsidP="00EF53BF">
            <w:pPr>
              <w:spacing w:line="400" w:lineRule="exact"/>
              <w:jc w:val="center"/>
              <w:rPr>
                <w:sz w:val="28"/>
                <w:szCs w:val="28"/>
              </w:rPr>
            </w:pPr>
            <w:r w:rsidRPr="00FC3C20">
              <w:rPr>
                <w:rFonts w:hint="eastAsia"/>
                <w:sz w:val="28"/>
                <w:szCs w:val="28"/>
              </w:rPr>
              <w:t>2</w:t>
            </w:r>
          </w:p>
        </w:tc>
      </w:tr>
      <w:tr w:rsidR="00EF53BF" w14:paraId="731AD667" w14:textId="77777777" w:rsidTr="00F86B5A">
        <w:trPr>
          <w:trHeight w:val="476"/>
        </w:trPr>
        <w:tc>
          <w:tcPr>
            <w:tcW w:w="444" w:type="pct"/>
            <w:vAlign w:val="center"/>
          </w:tcPr>
          <w:p w14:paraId="3EB53B0A" w14:textId="78A40220" w:rsidR="00EF53BF" w:rsidRPr="005044A2" w:rsidRDefault="00EF53BF" w:rsidP="00EF53BF">
            <w:pPr>
              <w:spacing w:line="400" w:lineRule="exact"/>
              <w:jc w:val="center"/>
              <w:rPr>
                <w:sz w:val="28"/>
                <w:szCs w:val="28"/>
              </w:rPr>
            </w:pPr>
            <w:r w:rsidRPr="00FC3C20">
              <w:rPr>
                <w:rFonts w:hint="eastAsia"/>
                <w:sz w:val="28"/>
                <w:szCs w:val="28"/>
              </w:rPr>
              <w:t>29</w:t>
            </w:r>
          </w:p>
        </w:tc>
        <w:tc>
          <w:tcPr>
            <w:tcW w:w="1028" w:type="pct"/>
            <w:vAlign w:val="center"/>
          </w:tcPr>
          <w:p w14:paraId="49A6B3F1" w14:textId="46F28E12"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1B51FF11" w14:textId="62411989" w:rsidR="00EF53BF" w:rsidRPr="005044A2" w:rsidRDefault="00EF53BF" w:rsidP="00EF53BF">
            <w:pPr>
              <w:spacing w:line="400" w:lineRule="exact"/>
              <w:jc w:val="center"/>
              <w:rPr>
                <w:sz w:val="28"/>
                <w:szCs w:val="28"/>
              </w:rPr>
            </w:pPr>
            <w:r w:rsidRPr="00FC3C20">
              <w:rPr>
                <w:rFonts w:hint="eastAsia"/>
                <w:sz w:val="28"/>
                <w:szCs w:val="28"/>
              </w:rPr>
              <w:t>呼吸湿化治疗仪</w:t>
            </w:r>
          </w:p>
        </w:tc>
        <w:tc>
          <w:tcPr>
            <w:tcW w:w="1255" w:type="pct"/>
            <w:vAlign w:val="center"/>
          </w:tcPr>
          <w:p w14:paraId="33B2F2D6" w14:textId="767D842B" w:rsidR="00EF53BF" w:rsidRPr="005044A2" w:rsidRDefault="00EF53BF" w:rsidP="00EF53BF">
            <w:pPr>
              <w:spacing w:line="400" w:lineRule="exact"/>
              <w:jc w:val="center"/>
              <w:rPr>
                <w:sz w:val="28"/>
                <w:szCs w:val="28"/>
              </w:rPr>
            </w:pPr>
            <w:r w:rsidRPr="00FC3C20">
              <w:rPr>
                <w:rFonts w:hint="eastAsia"/>
                <w:sz w:val="28"/>
                <w:szCs w:val="28"/>
              </w:rPr>
              <w:t>6</w:t>
            </w:r>
          </w:p>
        </w:tc>
      </w:tr>
      <w:tr w:rsidR="00EF53BF" w14:paraId="454D6C86" w14:textId="77777777" w:rsidTr="00F86B5A">
        <w:trPr>
          <w:trHeight w:val="476"/>
        </w:trPr>
        <w:tc>
          <w:tcPr>
            <w:tcW w:w="444" w:type="pct"/>
            <w:vAlign w:val="center"/>
          </w:tcPr>
          <w:p w14:paraId="0E3F7B6B" w14:textId="484458F0" w:rsidR="00EF53BF" w:rsidRPr="005044A2" w:rsidRDefault="00EF53BF" w:rsidP="00EF53BF">
            <w:pPr>
              <w:spacing w:line="400" w:lineRule="exact"/>
              <w:jc w:val="center"/>
              <w:rPr>
                <w:sz w:val="28"/>
                <w:szCs w:val="28"/>
              </w:rPr>
            </w:pPr>
            <w:r w:rsidRPr="00FC3C20">
              <w:rPr>
                <w:rFonts w:hint="eastAsia"/>
                <w:sz w:val="28"/>
                <w:szCs w:val="28"/>
              </w:rPr>
              <w:t>30</w:t>
            </w:r>
          </w:p>
        </w:tc>
        <w:tc>
          <w:tcPr>
            <w:tcW w:w="1028" w:type="pct"/>
            <w:vAlign w:val="center"/>
          </w:tcPr>
          <w:p w14:paraId="346E6581" w14:textId="0114B7A6"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0A38D118" w14:textId="12D60139" w:rsidR="00EF53BF" w:rsidRPr="005044A2" w:rsidRDefault="00EF53BF" w:rsidP="00EF53BF">
            <w:pPr>
              <w:spacing w:line="400" w:lineRule="exact"/>
              <w:jc w:val="center"/>
              <w:rPr>
                <w:sz w:val="28"/>
                <w:szCs w:val="28"/>
              </w:rPr>
            </w:pPr>
            <w:r w:rsidRPr="00FC3C20">
              <w:rPr>
                <w:rFonts w:hint="eastAsia"/>
                <w:sz w:val="28"/>
                <w:szCs w:val="28"/>
              </w:rPr>
              <w:t>血气分析仪</w:t>
            </w:r>
          </w:p>
        </w:tc>
        <w:tc>
          <w:tcPr>
            <w:tcW w:w="1255" w:type="pct"/>
            <w:vAlign w:val="center"/>
          </w:tcPr>
          <w:p w14:paraId="40BA4748" w14:textId="36F997BD"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38352BEF" w14:textId="77777777" w:rsidTr="00F86B5A">
        <w:trPr>
          <w:trHeight w:val="476"/>
        </w:trPr>
        <w:tc>
          <w:tcPr>
            <w:tcW w:w="444" w:type="pct"/>
            <w:vAlign w:val="center"/>
          </w:tcPr>
          <w:p w14:paraId="488FDF84" w14:textId="203EFD33" w:rsidR="00EF53BF" w:rsidRPr="005044A2" w:rsidRDefault="00EF53BF" w:rsidP="00EF53BF">
            <w:pPr>
              <w:spacing w:line="400" w:lineRule="exact"/>
              <w:jc w:val="center"/>
              <w:rPr>
                <w:sz w:val="28"/>
                <w:szCs w:val="28"/>
              </w:rPr>
            </w:pPr>
            <w:r w:rsidRPr="00FC3C20">
              <w:rPr>
                <w:rFonts w:hint="eastAsia"/>
                <w:sz w:val="28"/>
                <w:szCs w:val="28"/>
              </w:rPr>
              <w:t>31</w:t>
            </w:r>
          </w:p>
        </w:tc>
        <w:tc>
          <w:tcPr>
            <w:tcW w:w="1028" w:type="pct"/>
            <w:vAlign w:val="center"/>
          </w:tcPr>
          <w:p w14:paraId="527E991A" w14:textId="2B844CEB"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5DC46597" w14:textId="0D87A07A" w:rsidR="00EF53BF" w:rsidRPr="005044A2" w:rsidRDefault="00EF53BF" w:rsidP="00EF53BF">
            <w:pPr>
              <w:spacing w:line="400" w:lineRule="exact"/>
              <w:jc w:val="center"/>
              <w:rPr>
                <w:sz w:val="28"/>
                <w:szCs w:val="28"/>
              </w:rPr>
            </w:pPr>
            <w:r w:rsidRPr="00FC3C20">
              <w:rPr>
                <w:rFonts w:hint="eastAsia"/>
                <w:sz w:val="28"/>
                <w:szCs w:val="28"/>
              </w:rPr>
              <w:t>经皮氧分压、二氧化碳分压检测仪</w:t>
            </w:r>
          </w:p>
        </w:tc>
        <w:tc>
          <w:tcPr>
            <w:tcW w:w="1255" w:type="pct"/>
            <w:vAlign w:val="center"/>
          </w:tcPr>
          <w:p w14:paraId="527A4851" w14:textId="27241847"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0A1424DD" w14:textId="77777777" w:rsidTr="00F86B5A">
        <w:trPr>
          <w:trHeight w:val="476"/>
        </w:trPr>
        <w:tc>
          <w:tcPr>
            <w:tcW w:w="444" w:type="pct"/>
            <w:vAlign w:val="center"/>
          </w:tcPr>
          <w:p w14:paraId="47678DFD" w14:textId="2EC418DC" w:rsidR="00EF53BF" w:rsidRPr="005044A2" w:rsidRDefault="00EF53BF" w:rsidP="00EF53BF">
            <w:pPr>
              <w:spacing w:line="400" w:lineRule="exact"/>
              <w:jc w:val="center"/>
              <w:rPr>
                <w:sz w:val="28"/>
                <w:szCs w:val="28"/>
              </w:rPr>
            </w:pPr>
            <w:r w:rsidRPr="00FC3C20">
              <w:rPr>
                <w:rFonts w:hint="eastAsia"/>
                <w:sz w:val="28"/>
                <w:szCs w:val="28"/>
              </w:rPr>
              <w:t>32</w:t>
            </w:r>
          </w:p>
        </w:tc>
        <w:tc>
          <w:tcPr>
            <w:tcW w:w="1028" w:type="pct"/>
            <w:vAlign w:val="center"/>
          </w:tcPr>
          <w:p w14:paraId="6ABEFA59" w14:textId="33FA8B30"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3B972790" w14:textId="2DBA6D0E" w:rsidR="00EF53BF" w:rsidRPr="005044A2" w:rsidRDefault="00EF53BF" w:rsidP="00EF53BF">
            <w:pPr>
              <w:spacing w:line="400" w:lineRule="exact"/>
              <w:jc w:val="center"/>
              <w:rPr>
                <w:sz w:val="28"/>
                <w:szCs w:val="28"/>
              </w:rPr>
            </w:pPr>
            <w:r w:rsidRPr="00FC3C20">
              <w:rPr>
                <w:rFonts w:hint="eastAsia"/>
                <w:sz w:val="28"/>
                <w:szCs w:val="28"/>
              </w:rPr>
              <w:t>新生儿黄疸治疗仪</w:t>
            </w:r>
          </w:p>
        </w:tc>
        <w:tc>
          <w:tcPr>
            <w:tcW w:w="1255" w:type="pct"/>
            <w:vAlign w:val="center"/>
          </w:tcPr>
          <w:p w14:paraId="30D58320" w14:textId="63F689E6" w:rsidR="00EF53BF" w:rsidRPr="005044A2" w:rsidRDefault="00EF53BF" w:rsidP="00EF53BF">
            <w:pPr>
              <w:spacing w:line="400" w:lineRule="exact"/>
              <w:jc w:val="center"/>
              <w:rPr>
                <w:sz w:val="28"/>
                <w:szCs w:val="28"/>
              </w:rPr>
            </w:pPr>
            <w:r w:rsidRPr="00FC3C20">
              <w:rPr>
                <w:rFonts w:hint="eastAsia"/>
                <w:sz w:val="28"/>
                <w:szCs w:val="28"/>
              </w:rPr>
              <w:t>10</w:t>
            </w:r>
          </w:p>
        </w:tc>
      </w:tr>
      <w:tr w:rsidR="00EF53BF" w14:paraId="461CCD51" w14:textId="77777777" w:rsidTr="00F86B5A">
        <w:trPr>
          <w:trHeight w:val="476"/>
        </w:trPr>
        <w:tc>
          <w:tcPr>
            <w:tcW w:w="444" w:type="pct"/>
            <w:vAlign w:val="center"/>
          </w:tcPr>
          <w:p w14:paraId="1D2F044D" w14:textId="04153844" w:rsidR="00EF53BF" w:rsidRPr="005044A2" w:rsidRDefault="00EF53BF" w:rsidP="00EF53BF">
            <w:pPr>
              <w:spacing w:line="400" w:lineRule="exact"/>
              <w:jc w:val="center"/>
              <w:rPr>
                <w:sz w:val="28"/>
                <w:szCs w:val="28"/>
              </w:rPr>
            </w:pPr>
            <w:r w:rsidRPr="00FC3C20">
              <w:rPr>
                <w:rFonts w:hint="eastAsia"/>
                <w:sz w:val="28"/>
                <w:szCs w:val="28"/>
              </w:rPr>
              <w:t>33</w:t>
            </w:r>
          </w:p>
        </w:tc>
        <w:tc>
          <w:tcPr>
            <w:tcW w:w="1028" w:type="pct"/>
            <w:vAlign w:val="center"/>
          </w:tcPr>
          <w:p w14:paraId="2FC4BE30" w14:textId="3D1C37E9"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29C10477" w14:textId="7E99A9C0" w:rsidR="00EF53BF" w:rsidRPr="005044A2" w:rsidRDefault="00EF53BF" w:rsidP="00EF53BF">
            <w:pPr>
              <w:spacing w:line="400" w:lineRule="exact"/>
              <w:jc w:val="center"/>
              <w:rPr>
                <w:sz w:val="28"/>
                <w:szCs w:val="28"/>
              </w:rPr>
            </w:pPr>
            <w:r w:rsidRPr="00FC3C20">
              <w:rPr>
                <w:rFonts w:hint="eastAsia"/>
                <w:sz w:val="28"/>
                <w:szCs w:val="28"/>
              </w:rPr>
              <w:t>新生儿经皮胆红素测量仪</w:t>
            </w:r>
          </w:p>
        </w:tc>
        <w:tc>
          <w:tcPr>
            <w:tcW w:w="1255" w:type="pct"/>
            <w:vAlign w:val="center"/>
          </w:tcPr>
          <w:p w14:paraId="6CD51894" w14:textId="68122F39" w:rsidR="00EF53BF" w:rsidRPr="005044A2" w:rsidRDefault="00EF53BF" w:rsidP="00EF53BF">
            <w:pPr>
              <w:spacing w:line="400" w:lineRule="exact"/>
              <w:jc w:val="center"/>
              <w:rPr>
                <w:sz w:val="28"/>
                <w:szCs w:val="28"/>
              </w:rPr>
            </w:pPr>
            <w:r w:rsidRPr="00FC3C20">
              <w:rPr>
                <w:rFonts w:hint="eastAsia"/>
                <w:sz w:val="28"/>
                <w:szCs w:val="28"/>
              </w:rPr>
              <w:t>4</w:t>
            </w:r>
          </w:p>
        </w:tc>
      </w:tr>
      <w:tr w:rsidR="00EF53BF" w14:paraId="50B84C39" w14:textId="77777777" w:rsidTr="00F86B5A">
        <w:trPr>
          <w:trHeight w:val="476"/>
        </w:trPr>
        <w:tc>
          <w:tcPr>
            <w:tcW w:w="444" w:type="pct"/>
            <w:vAlign w:val="center"/>
          </w:tcPr>
          <w:p w14:paraId="69116410" w14:textId="1CAA7CF2" w:rsidR="00EF53BF" w:rsidRPr="005044A2" w:rsidRDefault="00EF53BF" w:rsidP="00EF53BF">
            <w:pPr>
              <w:spacing w:line="400" w:lineRule="exact"/>
              <w:jc w:val="center"/>
              <w:rPr>
                <w:sz w:val="28"/>
                <w:szCs w:val="28"/>
              </w:rPr>
            </w:pPr>
            <w:r w:rsidRPr="00FC3C20">
              <w:rPr>
                <w:rFonts w:hint="eastAsia"/>
                <w:sz w:val="28"/>
                <w:szCs w:val="28"/>
              </w:rPr>
              <w:t>34</w:t>
            </w:r>
          </w:p>
        </w:tc>
        <w:tc>
          <w:tcPr>
            <w:tcW w:w="1028" w:type="pct"/>
            <w:vAlign w:val="center"/>
          </w:tcPr>
          <w:p w14:paraId="5B38ADA6" w14:textId="5387FE38"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286AB277" w14:textId="23308DED" w:rsidR="00EF53BF" w:rsidRPr="005044A2" w:rsidRDefault="00EF53BF" w:rsidP="00EF53BF">
            <w:pPr>
              <w:spacing w:line="400" w:lineRule="exact"/>
              <w:jc w:val="center"/>
              <w:rPr>
                <w:sz w:val="28"/>
                <w:szCs w:val="28"/>
              </w:rPr>
            </w:pPr>
            <w:r w:rsidRPr="00FC3C20">
              <w:rPr>
                <w:rFonts w:hint="eastAsia"/>
                <w:sz w:val="28"/>
                <w:szCs w:val="28"/>
              </w:rPr>
              <w:t>空氧混合仪</w:t>
            </w:r>
          </w:p>
        </w:tc>
        <w:tc>
          <w:tcPr>
            <w:tcW w:w="1255" w:type="pct"/>
            <w:vAlign w:val="center"/>
          </w:tcPr>
          <w:p w14:paraId="204D4E0F" w14:textId="18C17FF0" w:rsidR="00EF53BF" w:rsidRPr="005044A2" w:rsidRDefault="00EF53BF" w:rsidP="00EF53BF">
            <w:pPr>
              <w:spacing w:line="400" w:lineRule="exact"/>
              <w:jc w:val="center"/>
              <w:rPr>
                <w:sz w:val="28"/>
                <w:szCs w:val="28"/>
              </w:rPr>
            </w:pPr>
            <w:r w:rsidRPr="00FC3C20">
              <w:rPr>
                <w:rFonts w:hint="eastAsia"/>
                <w:sz w:val="28"/>
                <w:szCs w:val="28"/>
              </w:rPr>
              <w:t>31</w:t>
            </w:r>
          </w:p>
        </w:tc>
      </w:tr>
      <w:tr w:rsidR="00EF53BF" w14:paraId="45D3595C" w14:textId="77777777" w:rsidTr="00F86B5A">
        <w:trPr>
          <w:trHeight w:val="476"/>
        </w:trPr>
        <w:tc>
          <w:tcPr>
            <w:tcW w:w="444" w:type="pct"/>
            <w:vAlign w:val="center"/>
          </w:tcPr>
          <w:p w14:paraId="1B177A49" w14:textId="5255CE90" w:rsidR="00EF53BF" w:rsidRPr="005044A2" w:rsidRDefault="00EF53BF" w:rsidP="00EF53BF">
            <w:pPr>
              <w:spacing w:line="400" w:lineRule="exact"/>
              <w:jc w:val="center"/>
              <w:rPr>
                <w:sz w:val="28"/>
                <w:szCs w:val="28"/>
              </w:rPr>
            </w:pPr>
            <w:r w:rsidRPr="00FC3C20">
              <w:rPr>
                <w:rFonts w:hint="eastAsia"/>
                <w:sz w:val="28"/>
                <w:szCs w:val="28"/>
              </w:rPr>
              <w:t>35</w:t>
            </w:r>
          </w:p>
        </w:tc>
        <w:tc>
          <w:tcPr>
            <w:tcW w:w="1028" w:type="pct"/>
            <w:vAlign w:val="center"/>
          </w:tcPr>
          <w:p w14:paraId="6EBAF8EA" w14:textId="40E242E1"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15EC2445" w14:textId="432C800A" w:rsidR="00EF53BF" w:rsidRPr="005044A2" w:rsidRDefault="00EF53BF" w:rsidP="00EF53BF">
            <w:pPr>
              <w:spacing w:line="400" w:lineRule="exact"/>
              <w:jc w:val="center"/>
              <w:rPr>
                <w:sz w:val="28"/>
                <w:szCs w:val="28"/>
              </w:rPr>
            </w:pPr>
            <w:r w:rsidRPr="00FC3C20">
              <w:rPr>
                <w:rFonts w:hint="eastAsia"/>
                <w:sz w:val="28"/>
                <w:szCs w:val="28"/>
              </w:rPr>
              <w:t>呼吸机雾化器</w:t>
            </w:r>
          </w:p>
        </w:tc>
        <w:tc>
          <w:tcPr>
            <w:tcW w:w="1255" w:type="pct"/>
            <w:vAlign w:val="center"/>
          </w:tcPr>
          <w:p w14:paraId="1F3816E7" w14:textId="1D38D25B" w:rsidR="00EF53BF" w:rsidRPr="005044A2" w:rsidRDefault="00EF53BF" w:rsidP="00EF53BF">
            <w:pPr>
              <w:spacing w:line="400" w:lineRule="exact"/>
              <w:jc w:val="center"/>
              <w:rPr>
                <w:sz w:val="28"/>
                <w:szCs w:val="28"/>
              </w:rPr>
            </w:pPr>
            <w:r w:rsidRPr="00FC3C20">
              <w:rPr>
                <w:rFonts w:hint="eastAsia"/>
                <w:sz w:val="28"/>
                <w:szCs w:val="28"/>
              </w:rPr>
              <w:t>4</w:t>
            </w:r>
          </w:p>
        </w:tc>
      </w:tr>
      <w:tr w:rsidR="00EF53BF" w14:paraId="3FA216EA" w14:textId="77777777" w:rsidTr="00F86B5A">
        <w:trPr>
          <w:trHeight w:val="476"/>
        </w:trPr>
        <w:tc>
          <w:tcPr>
            <w:tcW w:w="444" w:type="pct"/>
            <w:vAlign w:val="center"/>
          </w:tcPr>
          <w:p w14:paraId="2A8C7E20" w14:textId="27EAB4EB" w:rsidR="00EF53BF" w:rsidRPr="005044A2" w:rsidRDefault="00EF53BF" w:rsidP="00EF53BF">
            <w:pPr>
              <w:spacing w:line="400" w:lineRule="exact"/>
              <w:jc w:val="center"/>
              <w:rPr>
                <w:sz w:val="28"/>
                <w:szCs w:val="28"/>
              </w:rPr>
            </w:pPr>
            <w:r w:rsidRPr="00FC3C20">
              <w:rPr>
                <w:rFonts w:hint="eastAsia"/>
                <w:sz w:val="28"/>
                <w:szCs w:val="28"/>
              </w:rPr>
              <w:t>36</w:t>
            </w:r>
          </w:p>
        </w:tc>
        <w:tc>
          <w:tcPr>
            <w:tcW w:w="1028" w:type="pct"/>
            <w:vAlign w:val="center"/>
          </w:tcPr>
          <w:p w14:paraId="6ACF694A" w14:textId="722B5643"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320729A7" w14:textId="03993FB4" w:rsidR="00EF53BF" w:rsidRPr="005044A2" w:rsidRDefault="00EF53BF" w:rsidP="00EF53BF">
            <w:pPr>
              <w:spacing w:line="400" w:lineRule="exact"/>
              <w:jc w:val="center"/>
              <w:rPr>
                <w:sz w:val="28"/>
                <w:szCs w:val="28"/>
              </w:rPr>
            </w:pPr>
            <w:r w:rsidRPr="00FC3C20">
              <w:rPr>
                <w:sz w:val="28"/>
                <w:szCs w:val="28"/>
              </w:rPr>
              <w:t>T</w:t>
            </w:r>
            <w:r w:rsidRPr="00FC3C20">
              <w:rPr>
                <w:sz w:val="28"/>
                <w:szCs w:val="28"/>
              </w:rPr>
              <w:t>组合复苏器</w:t>
            </w:r>
          </w:p>
        </w:tc>
        <w:tc>
          <w:tcPr>
            <w:tcW w:w="1255" w:type="pct"/>
            <w:vAlign w:val="center"/>
          </w:tcPr>
          <w:p w14:paraId="57D5C98D" w14:textId="292D9D81" w:rsidR="00EF53BF" w:rsidRPr="005044A2" w:rsidRDefault="00EF53BF" w:rsidP="00EF53BF">
            <w:pPr>
              <w:spacing w:line="400" w:lineRule="exact"/>
              <w:jc w:val="center"/>
              <w:rPr>
                <w:sz w:val="28"/>
                <w:szCs w:val="28"/>
              </w:rPr>
            </w:pPr>
            <w:r w:rsidRPr="00FC3C20">
              <w:rPr>
                <w:rFonts w:hint="eastAsia"/>
                <w:sz w:val="28"/>
                <w:szCs w:val="28"/>
              </w:rPr>
              <w:t>2</w:t>
            </w:r>
          </w:p>
        </w:tc>
      </w:tr>
      <w:tr w:rsidR="00EF53BF" w14:paraId="740DCEE5" w14:textId="77777777" w:rsidTr="00F86B5A">
        <w:trPr>
          <w:trHeight w:val="476"/>
        </w:trPr>
        <w:tc>
          <w:tcPr>
            <w:tcW w:w="444" w:type="pct"/>
            <w:vAlign w:val="center"/>
          </w:tcPr>
          <w:p w14:paraId="2E72169F" w14:textId="560031C8" w:rsidR="00EF53BF" w:rsidRPr="005044A2" w:rsidRDefault="00EF53BF" w:rsidP="00EF53BF">
            <w:pPr>
              <w:spacing w:line="400" w:lineRule="exact"/>
              <w:jc w:val="center"/>
              <w:rPr>
                <w:sz w:val="28"/>
                <w:szCs w:val="28"/>
              </w:rPr>
            </w:pPr>
            <w:r w:rsidRPr="00FC3C20">
              <w:rPr>
                <w:rFonts w:hint="eastAsia"/>
                <w:sz w:val="28"/>
                <w:szCs w:val="28"/>
              </w:rPr>
              <w:t>37</w:t>
            </w:r>
          </w:p>
        </w:tc>
        <w:tc>
          <w:tcPr>
            <w:tcW w:w="1028" w:type="pct"/>
            <w:vAlign w:val="center"/>
          </w:tcPr>
          <w:p w14:paraId="69DAA335" w14:textId="6082B047"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03B4131B" w14:textId="10B17FD8" w:rsidR="00EF53BF" w:rsidRPr="005044A2" w:rsidRDefault="00EF53BF" w:rsidP="00EF53BF">
            <w:pPr>
              <w:spacing w:line="400" w:lineRule="exact"/>
              <w:jc w:val="center"/>
              <w:rPr>
                <w:sz w:val="28"/>
                <w:szCs w:val="28"/>
              </w:rPr>
            </w:pPr>
            <w:r w:rsidRPr="00FC3C20">
              <w:rPr>
                <w:rFonts w:hint="eastAsia"/>
                <w:sz w:val="28"/>
                <w:szCs w:val="28"/>
              </w:rPr>
              <w:t>多功能监护仪</w:t>
            </w:r>
          </w:p>
        </w:tc>
        <w:tc>
          <w:tcPr>
            <w:tcW w:w="1255" w:type="pct"/>
            <w:vAlign w:val="center"/>
          </w:tcPr>
          <w:p w14:paraId="2E4DA709" w14:textId="0482321A" w:rsidR="00EF53BF" w:rsidRPr="005044A2" w:rsidRDefault="00EF53BF" w:rsidP="00EF53BF">
            <w:pPr>
              <w:spacing w:line="400" w:lineRule="exact"/>
              <w:jc w:val="center"/>
              <w:rPr>
                <w:sz w:val="28"/>
                <w:szCs w:val="28"/>
              </w:rPr>
            </w:pPr>
            <w:r w:rsidRPr="00FC3C20">
              <w:rPr>
                <w:rFonts w:hint="eastAsia"/>
                <w:sz w:val="28"/>
                <w:szCs w:val="28"/>
              </w:rPr>
              <w:t>40</w:t>
            </w:r>
          </w:p>
        </w:tc>
      </w:tr>
      <w:tr w:rsidR="00EF53BF" w14:paraId="4B13DEFA" w14:textId="77777777" w:rsidTr="00F86B5A">
        <w:trPr>
          <w:trHeight w:val="476"/>
        </w:trPr>
        <w:tc>
          <w:tcPr>
            <w:tcW w:w="444" w:type="pct"/>
            <w:vAlign w:val="center"/>
          </w:tcPr>
          <w:p w14:paraId="4E291E8A" w14:textId="11C8BE81" w:rsidR="00EF53BF" w:rsidRPr="005044A2" w:rsidRDefault="00EF53BF" w:rsidP="00EF53BF">
            <w:pPr>
              <w:spacing w:line="400" w:lineRule="exact"/>
              <w:jc w:val="center"/>
              <w:rPr>
                <w:sz w:val="28"/>
                <w:szCs w:val="28"/>
              </w:rPr>
            </w:pPr>
            <w:r w:rsidRPr="00FC3C20">
              <w:rPr>
                <w:rFonts w:hint="eastAsia"/>
                <w:sz w:val="28"/>
                <w:szCs w:val="28"/>
              </w:rPr>
              <w:t>38</w:t>
            </w:r>
          </w:p>
        </w:tc>
        <w:tc>
          <w:tcPr>
            <w:tcW w:w="1028" w:type="pct"/>
            <w:vAlign w:val="center"/>
          </w:tcPr>
          <w:p w14:paraId="1A857BD6" w14:textId="5D411109"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0DEC8335" w14:textId="24376CA0" w:rsidR="00EF53BF" w:rsidRPr="005044A2" w:rsidRDefault="00EF53BF" w:rsidP="00EF53BF">
            <w:pPr>
              <w:spacing w:line="400" w:lineRule="exact"/>
              <w:jc w:val="center"/>
              <w:rPr>
                <w:sz w:val="28"/>
                <w:szCs w:val="28"/>
              </w:rPr>
            </w:pPr>
            <w:r w:rsidRPr="00FC3C20">
              <w:rPr>
                <w:rFonts w:hint="eastAsia"/>
                <w:sz w:val="28"/>
                <w:szCs w:val="28"/>
              </w:rPr>
              <w:t>脉氧饱和度监测仪</w:t>
            </w:r>
          </w:p>
        </w:tc>
        <w:tc>
          <w:tcPr>
            <w:tcW w:w="1255" w:type="pct"/>
            <w:vAlign w:val="center"/>
          </w:tcPr>
          <w:p w14:paraId="45724027" w14:textId="7D4EEE3E" w:rsidR="00EF53BF" w:rsidRPr="005044A2" w:rsidRDefault="00EF53BF" w:rsidP="00EF53BF">
            <w:pPr>
              <w:spacing w:line="400" w:lineRule="exact"/>
              <w:jc w:val="center"/>
              <w:rPr>
                <w:sz w:val="28"/>
                <w:szCs w:val="28"/>
              </w:rPr>
            </w:pPr>
            <w:r w:rsidRPr="00FC3C20">
              <w:rPr>
                <w:rFonts w:hint="eastAsia"/>
                <w:sz w:val="28"/>
                <w:szCs w:val="28"/>
              </w:rPr>
              <w:t>2</w:t>
            </w:r>
          </w:p>
        </w:tc>
      </w:tr>
      <w:tr w:rsidR="00EF53BF" w14:paraId="1F204336" w14:textId="77777777" w:rsidTr="00F86B5A">
        <w:trPr>
          <w:trHeight w:val="476"/>
        </w:trPr>
        <w:tc>
          <w:tcPr>
            <w:tcW w:w="444" w:type="pct"/>
            <w:vAlign w:val="center"/>
          </w:tcPr>
          <w:p w14:paraId="72E5B2E6" w14:textId="5816C299" w:rsidR="00EF53BF" w:rsidRPr="005044A2" w:rsidRDefault="00EF53BF" w:rsidP="00EF53BF">
            <w:pPr>
              <w:spacing w:line="400" w:lineRule="exact"/>
              <w:jc w:val="center"/>
              <w:rPr>
                <w:sz w:val="28"/>
                <w:szCs w:val="28"/>
              </w:rPr>
            </w:pPr>
            <w:r w:rsidRPr="00FC3C20">
              <w:rPr>
                <w:rFonts w:hint="eastAsia"/>
                <w:sz w:val="28"/>
                <w:szCs w:val="28"/>
              </w:rPr>
              <w:t>39</w:t>
            </w:r>
          </w:p>
        </w:tc>
        <w:tc>
          <w:tcPr>
            <w:tcW w:w="1028" w:type="pct"/>
            <w:vAlign w:val="center"/>
          </w:tcPr>
          <w:p w14:paraId="710D158A" w14:textId="7C344E01"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1E00563B" w14:textId="7DA1882D" w:rsidR="00EF53BF" w:rsidRPr="005044A2" w:rsidRDefault="00EF53BF" w:rsidP="00EF53BF">
            <w:pPr>
              <w:spacing w:line="400" w:lineRule="exact"/>
              <w:jc w:val="center"/>
              <w:rPr>
                <w:sz w:val="28"/>
                <w:szCs w:val="28"/>
              </w:rPr>
            </w:pPr>
            <w:r w:rsidRPr="00FC3C20">
              <w:rPr>
                <w:rFonts w:hint="eastAsia"/>
                <w:sz w:val="28"/>
                <w:szCs w:val="28"/>
              </w:rPr>
              <w:t>输液泵</w:t>
            </w:r>
          </w:p>
        </w:tc>
        <w:tc>
          <w:tcPr>
            <w:tcW w:w="1255" w:type="pct"/>
            <w:vAlign w:val="center"/>
          </w:tcPr>
          <w:p w14:paraId="0DF8DC18" w14:textId="38F22474" w:rsidR="00EF53BF" w:rsidRPr="005044A2" w:rsidRDefault="00EF53BF" w:rsidP="00EF53BF">
            <w:pPr>
              <w:spacing w:line="400" w:lineRule="exact"/>
              <w:jc w:val="center"/>
              <w:rPr>
                <w:sz w:val="28"/>
                <w:szCs w:val="28"/>
              </w:rPr>
            </w:pPr>
            <w:r w:rsidRPr="00FC3C20">
              <w:rPr>
                <w:rFonts w:hint="eastAsia"/>
                <w:sz w:val="28"/>
                <w:szCs w:val="28"/>
              </w:rPr>
              <w:t>40</w:t>
            </w:r>
          </w:p>
        </w:tc>
      </w:tr>
      <w:tr w:rsidR="00EF53BF" w14:paraId="3A5FB222" w14:textId="77777777" w:rsidTr="00F86B5A">
        <w:trPr>
          <w:trHeight w:val="476"/>
        </w:trPr>
        <w:tc>
          <w:tcPr>
            <w:tcW w:w="444" w:type="pct"/>
            <w:vAlign w:val="center"/>
          </w:tcPr>
          <w:p w14:paraId="70643878" w14:textId="3C6D4497" w:rsidR="00EF53BF" w:rsidRPr="005044A2" w:rsidRDefault="00EF53BF" w:rsidP="00EF53BF">
            <w:pPr>
              <w:spacing w:line="400" w:lineRule="exact"/>
              <w:jc w:val="center"/>
              <w:rPr>
                <w:sz w:val="28"/>
                <w:szCs w:val="28"/>
              </w:rPr>
            </w:pPr>
            <w:r w:rsidRPr="00FC3C20">
              <w:rPr>
                <w:rFonts w:hint="eastAsia"/>
                <w:sz w:val="28"/>
                <w:szCs w:val="28"/>
              </w:rPr>
              <w:lastRenderedPageBreak/>
              <w:t>40</w:t>
            </w:r>
          </w:p>
        </w:tc>
        <w:tc>
          <w:tcPr>
            <w:tcW w:w="1028" w:type="pct"/>
            <w:vAlign w:val="center"/>
          </w:tcPr>
          <w:p w14:paraId="4FD73FB7" w14:textId="46ED3583"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0FB42D85" w14:textId="152AC892" w:rsidR="00EF53BF" w:rsidRPr="005044A2" w:rsidRDefault="00EF53BF" w:rsidP="00EF53BF">
            <w:pPr>
              <w:spacing w:line="400" w:lineRule="exact"/>
              <w:jc w:val="center"/>
              <w:rPr>
                <w:sz w:val="28"/>
                <w:szCs w:val="28"/>
              </w:rPr>
            </w:pPr>
            <w:r w:rsidRPr="00FC3C20">
              <w:rPr>
                <w:rFonts w:hint="eastAsia"/>
                <w:sz w:val="28"/>
                <w:szCs w:val="28"/>
              </w:rPr>
              <w:t>注射泵</w:t>
            </w:r>
          </w:p>
        </w:tc>
        <w:tc>
          <w:tcPr>
            <w:tcW w:w="1255" w:type="pct"/>
            <w:vAlign w:val="center"/>
          </w:tcPr>
          <w:p w14:paraId="0E42F939" w14:textId="255D44AF" w:rsidR="00EF53BF" w:rsidRPr="005044A2" w:rsidRDefault="00EF53BF" w:rsidP="00EF53BF">
            <w:pPr>
              <w:spacing w:line="400" w:lineRule="exact"/>
              <w:jc w:val="center"/>
              <w:rPr>
                <w:sz w:val="28"/>
                <w:szCs w:val="28"/>
              </w:rPr>
            </w:pPr>
            <w:r w:rsidRPr="00FC3C20">
              <w:rPr>
                <w:rFonts w:hint="eastAsia"/>
                <w:sz w:val="28"/>
                <w:szCs w:val="28"/>
              </w:rPr>
              <w:t>40</w:t>
            </w:r>
          </w:p>
        </w:tc>
      </w:tr>
      <w:tr w:rsidR="00EF53BF" w14:paraId="76B24FC6" w14:textId="77777777" w:rsidTr="00F86B5A">
        <w:trPr>
          <w:trHeight w:val="476"/>
        </w:trPr>
        <w:tc>
          <w:tcPr>
            <w:tcW w:w="444" w:type="pct"/>
            <w:vAlign w:val="center"/>
          </w:tcPr>
          <w:p w14:paraId="23F157F5" w14:textId="0620B788" w:rsidR="00EF53BF" w:rsidRPr="005044A2" w:rsidRDefault="00EF53BF" w:rsidP="00EF53BF">
            <w:pPr>
              <w:spacing w:line="400" w:lineRule="exact"/>
              <w:jc w:val="center"/>
              <w:rPr>
                <w:sz w:val="28"/>
                <w:szCs w:val="28"/>
              </w:rPr>
            </w:pPr>
            <w:r w:rsidRPr="00FC3C20">
              <w:rPr>
                <w:rFonts w:hint="eastAsia"/>
                <w:sz w:val="28"/>
                <w:szCs w:val="28"/>
              </w:rPr>
              <w:t>41</w:t>
            </w:r>
          </w:p>
        </w:tc>
        <w:tc>
          <w:tcPr>
            <w:tcW w:w="1028" w:type="pct"/>
            <w:vAlign w:val="center"/>
          </w:tcPr>
          <w:p w14:paraId="7CC8235F" w14:textId="302D9A99"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2501FDC2" w14:textId="6090B047" w:rsidR="00EF53BF" w:rsidRPr="005044A2" w:rsidRDefault="00EF53BF" w:rsidP="00EF53BF">
            <w:pPr>
              <w:spacing w:line="400" w:lineRule="exact"/>
              <w:jc w:val="center"/>
              <w:rPr>
                <w:sz w:val="28"/>
                <w:szCs w:val="28"/>
              </w:rPr>
            </w:pPr>
            <w:r w:rsidRPr="00FC3C20">
              <w:rPr>
                <w:rFonts w:hint="eastAsia"/>
                <w:sz w:val="28"/>
                <w:szCs w:val="28"/>
              </w:rPr>
              <w:t>氧浓度测定仪</w:t>
            </w:r>
          </w:p>
        </w:tc>
        <w:tc>
          <w:tcPr>
            <w:tcW w:w="1255" w:type="pct"/>
            <w:vAlign w:val="center"/>
          </w:tcPr>
          <w:p w14:paraId="5870B3E5" w14:textId="29C785B0" w:rsidR="00EF53BF" w:rsidRPr="005044A2" w:rsidRDefault="00EF53BF" w:rsidP="00EF53BF">
            <w:pPr>
              <w:spacing w:line="400" w:lineRule="exact"/>
              <w:jc w:val="center"/>
              <w:rPr>
                <w:sz w:val="28"/>
                <w:szCs w:val="28"/>
              </w:rPr>
            </w:pPr>
            <w:r w:rsidRPr="00FC3C20">
              <w:rPr>
                <w:rFonts w:hint="eastAsia"/>
                <w:sz w:val="28"/>
                <w:szCs w:val="28"/>
              </w:rPr>
              <w:t>2</w:t>
            </w:r>
          </w:p>
        </w:tc>
      </w:tr>
      <w:tr w:rsidR="00EF53BF" w14:paraId="36ED2667" w14:textId="77777777" w:rsidTr="00F86B5A">
        <w:trPr>
          <w:trHeight w:val="476"/>
        </w:trPr>
        <w:tc>
          <w:tcPr>
            <w:tcW w:w="444" w:type="pct"/>
            <w:vAlign w:val="center"/>
          </w:tcPr>
          <w:p w14:paraId="67AF9CC7" w14:textId="66606802" w:rsidR="00EF53BF" w:rsidRPr="005044A2" w:rsidRDefault="00EF53BF" w:rsidP="00EF53BF">
            <w:pPr>
              <w:spacing w:line="400" w:lineRule="exact"/>
              <w:jc w:val="center"/>
              <w:rPr>
                <w:sz w:val="28"/>
                <w:szCs w:val="28"/>
              </w:rPr>
            </w:pPr>
            <w:r w:rsidRPr="00FC3C20">
              <w:rPr>
                <w:rFonts w:hint="eastAsia"/>
                <w:sz w:val="28"/>
                <w:szCs w:val="28"/>
              </w:rPr>
              <w:t>42</w:t>
            </w:r>
          </w:p>
        </w:tc>
        <w:tc>
          <w:tcPr>
            <w:tcW w:w="1028" w:type="pct"/>
            <w:vAlign w:val="center"/>
          </w:tcPr>
          <w:p w14:paraId="571E7C65" w14:textId="1B8301F9"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4797236E" w14:textId="0BEF80DB" w:rsidR="00EF53BF" w:rsidRPr="005044A2" w:rsidRDefault="00EF53BF" w:rsidP="00EF53BF">
            <w:pPr>
              <w:spacing w:line="400" w:lineRule="exact"/>
              <w:jc w:val="center"/>
              <w:rPr>
                <w:sz w:val="28"/>
                <w:szCs w:val="28"/>
              </w:rPr>
            </w:pPr>
            <w:r w:rsidRPr="00FC3C20">
              <w:rPr>
                <w:rFonts w:hint="eastAsia"/>
                <w:sz w:val="28"/>
                <w:szCs w:val="28"/>
              </w:rPr>
              <w:t>新生儿喉镜</w:t>
            </w:r>
          </w:p>
        </w:tc>
        <w:tc>
          <w:tcPr>
            <w:tcW w:w="1255" w:type="pct"/>
            <w:vAlign w:val="center"/>
          </w:tcPr>
          <w:p w14:paraId="0C370CA7" w14:textId="7E2F0B66" w:rsidR="00EF53BF" w:rsidRPr="005044A2" w:rsidRDefault="00EF53BF" w:rsidP="00EF53BF">
            <w:pPr>
              <w:spacing w:line="400" w:lineRule="exact"/>
              <w:jc w:val="center"/>
              <w:rPr>
                <w:sz w:val="28"/>
                <w:szCs w:val="28"/>
              </w:rPr>
            </w:pPr>
            <w:r w:rsidRPr="00FC3C20">
              <w:rPr>
                <w:rFonts w:hint="eastAsia"/>
                <w:sz w:val="28"/>
                <w:szCs w:val="28"/>
              </w:rPr>
              <w:t>4</w:t>
            </w:r>
          </w:p>
        </w:tc>
      </w:tr>
      <w:tr w:rsidR="00EF53BF" w14:paraId="1590C928" w14:textId="77777777" w:rsidTr="00F86B5A">
        <w:trPr>
          <w:trHeight w:val="476"/>
        </w:trPr>
        <w:tc>
          <w:tcPr>
            <w:tcW w:w="444" w:type="pct"/>
            <w:vAlign w:val="center"/>
          </w:tcPr>
          <w:p w14:paraId="2ADAC05C" w14:textId="6DD550F2" w:rsidR="00EF53BF" w:rsidRPr="005044A2" w:rsidRDefault="00EF53BF" w:rsidP="00EF53BF">
            <w:pPr>
              <w:spacing w:line="400" w:lineRule="exact"/>
              <w:jc w:val="center"/>
              <w:rPr>
                <w:sz w:val="28"/>
                <w:szCs w:val="28"/>
              </w:rPr>
            </w:pPr>
            <w:r w:rsidRPr="00FC3C20">
              <w:rPr>
                <w:rFonts w:hint="eastAsia"/>
                <w:sz w:val="28"/>
                <w:szCs w:val="28"/>
              </w:rPr>
              <w:t>43</w:t>
            </w:r>
          </w:p>
        </w:tc>
        <w:tc>
          <w:tcPr>
            <w:tcW w:w="1028" w:type="pct"/>
            <w:vAlign w:val="center"/>
          </w:tcPr>
          <w:p w14:paraId="2512430C" w14:textId="2B8F4EB9"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48A2E1A0" w14:textId="33CBDDF5" w:rsidR="00EF53BF" w:rsidRPr="005044A2" w:rsidRDefault="00EF53BF" w:rsidP="00EF53BF">
            <w:pPr>
              <w:spacing w:line="400" w:lineRule="exact"/>
              <w:jc w:val="center"/>
              <w:rPr>
                <w:sz w:val="28"/>
                <w:szCs w:val="28"/>
              </w:rPr>
            </w:pPr>
            <w:r w:rsidRPr="00FC3C20">
              <w:rPr>
                <w:rFonts w:hint="eastAsia"/>
                <w:sz w:val="28"/>
                <w:szCs w:val="28"/>
              </w:rPr>
              <w:t>可视喉镜</w:t>
            </w:r>
          </w:p>
        </w:tc>
        <w:tc>
          <w:tcPr>
            <w:tcW w:w="1255" w:type="pct"/>
            <w:vAlign w:val="center"/>
          </w:tcPr>
          <w:p w14:paraId="2BB68ECB" w14:textId="2F0ED62C" w:rsidR="00EF53BF" w:rsidRPr="005044A2" w:rsidRDefault="00EF53BF" w:rsidP="00EF53BF">
            <w:pPr>
              <w:spacing w:line="400" w:lineRule="exact"/>
              <w:jc w:val="center"/>
              <w:rPr>
                <w:sz w:val="28"/>
                <w:szCs w:val="28"/>
              </w:rPr>
            </w:pPr>
            <w:r w:rsidRPr="00FC3C20">
              <w:rPr>
                <w:rFonts w:hint="eastAsia"/>
                <w:sz w:val="28"/>
                <w:szCs w:val="28"/>
              </w:rPr>
              <w:t>3</w:t>
            </w:r>
          </w:p>
        </w:tc>
      </w:tr>
      <w:tr w:rsidR="00EF53BF" w14:paraId="38D3E97D" w14:textId="77777777" w:rsidTr="00F86B5A">
        <w:trPr>
          <w:trHeight w:val="476"/>
        </w:trPr>
        <w:tc>
          <w:tcPr>
            <w:tcW w:w="444" w:type="pct"/>
            <w:vAlign w:val="center"/>
          </w:tcPr>
          <w:p w14:paraId="7910319F" w14:textId="673B2B7A" w:rsidR="00EF53BF" w:rsidRPr="005044A2" w:rsidRDefault="00EF53BF" w:rsidP="00EF53BF">
            <w:pPr>
              <w:spacing w:line="400" w:lineRule="exact"/>
              <w:jc w:val="center"/>
              <w:rPr>
                <w:sz w:val="28"/>
                <w:szCs w:val="28"/>
              </w:rPr>
            </w:pPr>
            <w:r w:rsidRPr="00FC3C20">
              <w:rPr>
                <w:rFonts w:hint="eastAsia"/>
                <w:sz w:val="28"/>
                <w:szCs w:val="28"/>
              </w:rPr>
              <w:t>44</w:t>
            </w:r>
          </w:p>
        </w:tc>
        <w:tc>
          <w:tcPr>
            <w:tcW w:w="1028" w:type="pct"/>
            <w:vAlign w:val="center"/>
          </w:tcPr>
          <w:p w14:paraId="7D4C8BFB" w14:textId="63FFCAD3"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7CA319AF" w14:textId="6714E2E2" w:rsidR="00EF53BF" w:rsidRPr="005044A2" w:rsidRDefault="00EF53BF" w:rsidP="00EF53BF">
            <w:pPr>
              <w:spacing w:line="400" w:lineRule="exact"/>
              <w:jc w:val="center"/>
              <w:rPr>
                <w:sz w:val="28"/>
                <w:szCs w:val="28"/>
              </w:rPr>
            </w:pPr>
            <w:r w:rsidRPr="00FC3C20">
              <w:rPr>
                <w:rFonts w:hint="eastAsia"/>
                <w:sz w:val="28"/>
                <w:szCs w:val="28"/>
              </w:rPr>
              <w:t>便携式彩色超声诊断仪</w:t>
            </w:r>
          </w:p>
        </w:tc>
        <w:tc>
          <w:tcPr>
            <w:tcW w:w="1255" w:type="pct"/>
            <w:vAlign w:val="center"/>
          </w:tcPr>
          <w:p w14:paraId="181D585F" w14:textId="2750D6F6"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4C28ACB0" w14:textId="77777777" w:rsidTr="00F86B5A">
        <w:trPr>
          <w:trHeight w:val="476"/>
        </w:trPr>
        <w:tc>
          <w:tcPr>
            <w:tcW w:w="444" w:type="pct"/>
            <w:vAlign w:val="center"/>
          </w:tcPr>
          <w:p w14:paraId="03A858C9" w14:textId="6353738E" w:rsidR="00EF53BF" w:rsidRPr="005044A2" w:rsidRDefault="00EF53BF" w:rsidP="00EF53BF">
            <w:pPr>
              <w:spacing w:line="400" w:lineRule="exact"/>
              <w:jc w:val="center"/>
              <w:rPr>
                <w:sz w:val="28"/>
                <w:szCs w:val="28"/>
              </w:rPr>
            </w:pPr>
            <w:r w:rsidRPr="00FC3C20">
              <w:rPr>
                <w:rFonts w:hint="eastAsia"/>
                <w:sz w:val="28"/>
                <w:szCs w:val="28"/>
              </w:rPr>
              <w:t>45</w:t>
            </w:r>
          </w:p>
        </w:tc>
        <w:tc>
          <w:tcPr>
            <w:tcW w:w="1028" w:type="pct"/>
            <w:vAlign w:val="center"/>
          </w:tcPr>
          <w:p w14:paraId="6C62CC4B" w14:textId="138506C6"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254438B5" w14:textId="71619AE4" w:rsidR="00EF53BF" w:rsidRPr="005044A2" w:rsidRDefault="00EF53BF" w:rsidP="00EF53BF">
            <w:pPr>
              <w:spacing w:line="400" w:lineRule="exact"/>
              <w:jc w:val="center"/>
              <w:rPr>
                <w:sz w:val="28"/>
                <w:szCs w:val="28"/>
              </w:rPr>
            </w:pPr>
            <w:r w:rsidRPr="00FC3C20">
              <w:rPr>
                <w:rFonts w:hint="eastAsia"/>
                <w:sz w:val="28"/>
                <w:szCs w:val="28"/>
              </w:rPr>
              <w:t>一氧化氮气体流量控制仪</w:t>
            </w:r>
          </w:p>
        </w:tc>
        <w:tc>
          <w:tcPr>
            <w:tcW w:w="1255" w:type="pct"/>
            <w:vAlign w:val="center"/>
          </w:tcPr>
          <w:p w14:paraId="45403B1D" w14:textId="4880092D"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39A0A1E4" w14:textId="77777777" w:rsidTr="00F86B5A">
        <w:trPr>
          <w:trHeight w:val="476"/>
        </w:trPr>
        <w:tc>
          <w:tcPr>
            <w:tcW w:w="444" w:type="pct"/>
            <w:vAlign w:val="center"/>
          </w:tcPr>
          <w:p w14:paraId="6757E55F" w14:textId="72ECCFFF" w:rsidR="00EF53BF" w:rsidRPr="005044A2" w:rsidRDefault="00EF53BF" w:rsidP="00EF53BF">
            <w:pPr>
              <w:spacing w:line="400" w:lineRule="exact"/>
              <w:jc w:val="center"/>
              <w:rPr>
                <w:sz w:val="28"/>
                <w:szCs w:val="28"/>
              </w:rPr>
            </w:pPr>
            <w:r w:rsidRPr="00FC3C20">
              <w:rPr>
                <w:rFonts w:hint="eastAsia"/>
                <w:sz w:val="28"/>
                <w:szCs w:val="28"/>
              </w:rPr>
              <w:t>46</w:t>
            </w:r>
          </w:p>
        </w:tc>
        <w:tc>
          <w:tcPr>
            <w:tcW w:w="1028" w:type="pct"/>
            <w:vAlign w:val="center"/>
          </w:tcPr>
          <w:p w14:paraId="32076B64" w14:textId="01F462E0"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61AFBB29" w14:textId="1781DAF5" w:rsidR="00EF53BF" w:rsidRPr="005044A2" w:rsidRDefault="00EF53BF" w:rsidP="00EF53BF">
            <w:pPr>
              <w:spacing w:line="400" w:lineRule="exact"/>
              <w:jc w:val="center"/>
              <w:rPr>
                <w:sz w:val="28"/>
                <w:szCs w:val="28"/>
              </w:rPr>
            </w:pPr>
            <w:r w:rsidRPr="00FC3C20">
              <w:rPr>
                <w:rFonts w:hint="eastAsia"/>
                <w:sz w:val="28"/>
                <w:szCs w:val="28"/>
              </w:rPr>
              <w:t>脑功能监护仪</w:t>
            </w:r>
          </w:p>
        </w:tc>
        <w:tc>
          <w:tcPr>
            <w:tcW w:w="1255" w:type="pct"/>
            <w:vAlign w:val="center"/>
          </w:tcPr>
          <w:p w14:paraId="2DABF9F3" w14:textId="6BB9A998"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2E724443" w14:textId="77777777" w:rsidTr="00F86B5A">
        <w:trPr>
          <w:trHeight w:val="476"/>
        </w:trPr>
        <w:tc>
          <w:tcPr>
            <w:tcW w:w="444" w:type="pct"/>
            <w:vAlign w:val="center"/>
          </w:tcPr>
          <w:p w14:paraId="566E3A06" w14:textId="4CAC0CBA" w:rsidR="00EF53BF" w:rsidRPr="005044A2" w:rsidRDefault="00EF53BF" w:rsidP="00EF53BF">
            <w:pPr>
              <w:spacing w:line="400" w:lineRule="exact"/>
              <w:jc w:val="center"/>
              <w:rPr>
                <w:sz w:val="28"/>
                <w:szCs w:val="28"/>
              </w:rPr>
            </w:pPr>
            <w:r w:rsidRPr="00FC3C20">
              <w:rPr>
                <w:rFonts w:hint="eastAsia"/>
                <w:sz w:val="28"/>
                <w:szCs w:val="28"/>
              </w:rPr>
              <w:t>47</w:t>
            </w:r>
          </w:p>
        </w:tc>
        <w:tc>
          <w:tcPr>
            <w:tcW w:w="1028" w:type="pct"/>
            <w:vAlign w:val="center"/>
          </w:tcPr>
          <w:p w14:paraId="5DB4D46A" w14:textId="7F71139C"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7D45D759" w14:textId="300A31EC" w:rsidR="00EF53BF" w:rsidRPr="005044A2" w:rsidRDefault="00EF53BF" w:rsidP="00EF53BF">
            <w:pPr>
              <w:spacing w:line="400" w:lineRule="exact"/>
              <w:jc w:val="center"/>
              <w:rPr>
                <w:sz w:val="28"/>
                <w:szCs w:val="28"/>
              </w:rPr>
            </w:pPr>
            <w:r w:rsidRPr="00FC3C20">
              <w:rPr>
                <w:rFonts w:hint="eastAsia"/>
                <w:sz w:val="28"/>
                <w:szCs w:val="28"/>
              </w:rPr>
              <w:t>脑部血氧监护仪</w:t>
            </w:r>
          </w:p>
        </w:tc>
        <w:tc>
          <w:tcPr>
            <w:tcW w:w="1255" w:type="pct"/>
            <w:vAlign w:val="center"/>
          </w:tcPr>
          <w:p w14:paraId="7B63604C" w14:textId="1229F418"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2C9C517B" w14:textId="77777777" w:rsidTr="00F86B5A">
        <w:trPr>
          <w:trHeight w:val="476"/>
        </w:trPr>
        <w:tc>
          <w:tcPr>
            <w:tcW w:w="444" w:type="pct"/>
            <w:vAlign w:val="center"/>
          </w:tcPr>
          <w:p w14:paraId="43865F35" w14:textId="6E85E986" w:rsidR="00EF53BF" w:rsidRPr="005044A2" w:rsidRDefault="00EF53BF" w:rsidP="00EF53BF">
            <w:pPr>
              <w:spacing w:line="400" w:lineRule="exact"/>
              <w:jc w:val="center"/>
              <w:rPr>
                <w:sz w:val="28"/>
                <w:szCs w:val="28"/>
              </w:rPr>
            </w:pPr>
            <w:r w:rsidRPr="00FC3C20">
              <w:rPr>
                <w:rFonts w:hint="eastAsia"/>
                <w:sz w:val="28"/>
                <w:szCs w:val="28"/>
              </w:rPr>
              <w:t>48</w:t>
            </w:r>
          </w:p>
        </w:tc>
        <w:tc>
          <w:tcPr>
            <w:tcW w:w="1028" w:type="pct"/>
            <w:vAlign w:val="center"/>
          </w:tcPr>
          <w:p w14:paraId="14FF53CA" w14:textId="225CAB59"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223E3690" w14:textId="58263DF0" w:rsidR="00EF53BF" w:rsidRPr="005044A2" w:rsidRDefault="00EF53BF" w:rsidP="00EF53BF">
            <w:pPr>
              <w:spacing w:line="400" w:lineRule="exact"/>
              <w:jc w:val="center"/>
              <w:rPr>
                <w:sz w:val="28"/>
                <w:szCs w:val="28"/>
              </w:rPr>
            </w:pPr>
            <w:r w:rsidRPr="00FC3C20">
              <w:rPr>
                <w:rFonts w:hint="eastAsia"/>
                <w:sz w:val="28"/>
                <w:szCs w:val="28"/>
              </w:rPr>
              <w:t>新生儿亚低温治疗仪</w:t>
            </w:r>
          </w:p>
        </w:tc>
        <w:tc>
          <w:tcPr>
            <w:tcW w:w="1255" w:type="pct"/>
            <w:vAlign w:val="center"/>
          </w:tcPr>
          <w:p w14:paraId="47C00568" w14:textId="4E22FA67"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4C69AE7B" w14:textId="77777777" w:rsidTr="00F86B5A">
        <w:trPr>
          <w:trHeight w:val="476"/>
        </w:trPr>
        <w:tc>
          <w:tcPr>
            <w:tcW w:w="444" w:type="pct"/>
            <w:vAlign w:val="center"/>
          </w:tcPr>
          <w:p w14:paraId="2EF249C6" w14:textId="2EED0F92" w:rsidR="00EF53BF" w:rsidRPr="005044A2" w:rsidRDefault="00EF53BF" w:rsidP="00EF53BF">
            <w:pPr>
              <w:spacing w:line="400" w:lineRule="exact"/>
              <w:jc w:val="center"/>
              <w:rPr>
                <w:sz w:val="28"/>
                <w:szCs w:val="28"/>
              </w:rPr>
            </w:pPr>
            <w:r w:rsidRPr="00FC3C20">
              <w:rPr>
                <w:rFonts w:hint="eastAsia"/>
                <w:sz w:val="28"/>
                <w:szCs w:val="28"/>
              </w:rPr>
              <w:t>49</w:t>
            </w:r>
          </w:p>
        </w:tc>
        <w:tc>
          <w:tcPr>
            <w:tcW w:w="1028" w:type="pct"/>
            <w:vAlign w:val="center"/>
          </w:tcPr>
          <w:p w14:paraId="200500CE" w14:textId="577B18D2"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7AFCAA6F" w14:textId="287426C1" w:rsidR="00EF53BF" w:rsidRPr="005044A2" w:rsidRDefault="00EF53BF" w:rsidP="00EF53BF">
            <w:pPr>
              <w:spacing w:line="400" w:lineRule="exact"/>
              <w:jc w:val="center"/>
              <w:rPr>
                <w:sz w:val="28"/>
                <w:szCs w:val="28"/>
              </w:rPr>
            </w:pPr>
            <w:r w:rsidRPr="00FC3C20">
              <w:rPr>
                <w:rFonts w:hint="eastAsia"/>
                <w:sz w:val="28"/>
                <w:szCs w:val="28"/>
              </w:rPr>
              <w:t>身长体重测量仪</w:t>
            </w:r>
          </w:p>
        </w:tc>
        <w:tc>
          <w:tcPr>
            <w:tcW w:w="1255" w:type="pct"/>
            <w:vAlign w:val="center"/>
          </w:tcPr>
          <w:p w14:paraId="4A236F17" w14:textId="0AFF7443"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55DEA2AA" w14:textId="77777777" w:rsidTr="00F86B5A">
        <w:trPr>
          <w:trHeight w:val="476"/>
        </w:trPr>
        <w:tc>
          <w:tcPr>
            <w:tcW w:w="444" w:type="pct"/>
            <w:vAlign w:val="center"/>
          </w:tcPr>
          <w:p w14:paraId="100B7D7D" w14:textId="051BE005" w:rsidR="00EF53BF" w:rsidRPr="005044A2" w:rsidRDefault="00EF53BF" w:rsidP="00EF53BF">
            <w:pPr>
              <w:spacing w:line="400" w:lineRule="exact"/>
              <w:jc w:val="center"/>
              <w:rPr>
                <w:sz w:val="28"/>
                <w:szCs w:val="28"/>
              </w:rPr>
            </w:pPr>
            <w:r w:rsidRPr="00FC3C20">
              <w:rPr>
                <w:rFonts w:hint="eastAsia"/>
                <w:sz w:val="28"/>
                <w:szCs w:val="28"/>
              </w:rPr>
              <w:t>50</w:t>
            </w:r>
          </w:p>
        </w:tc>
        <w:tc>
          <w:tcPr>
            <w:tcW w:w="1028" w:type="pct"/>
            <w:vAlign w:val="center"/>
          </w:tcPr>
          <w:p w14:paraId="23D9EC6B" w14:textId="196DE3B4"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7A4F8DB3" w14:textId="27C53999" w:rsidR="00EF53BF" w:rsidRPr="005044A2" w:rsidRDefault="00EF53BF" w:rsidP="00EF53BF">
            <w:pPr>
              <w:spacing w:line="400" w:lineRule="exact"/>
              <w:jc w:val="center"/>
              <w:rPr>
                <w:sz w:val="28"/>
                <w:szCs w:val="28"/>
              </w:rPr>
            </w:pPr>
            <w:r w:rsidRPr="00FC3C20">
              <w:rPr>
                <w:rFonts w:hint="eastAsia"/>
                <w:sz w:val="28"/>
                <w:szCs w:val="28"/>
              </w:rPr>
              <w:t>微量元素分析仪</w:t>
            </w:r>
          </w:p>
        </w:tc>
        <w:tc>
          <w:tcPr>
            <w:tcW w:w="1255" w:type="pct"/>
            <w:vAlign w:val="center"/>
          </w:tcPr>
          <w:p w14:paraId="58FBFB25" w14:textId="543F67D1"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0501F858" w14:textId="77777777" w:rsidTr="00F86B5A">
        <w:trPr>
          <w:trHeight w:val="476"/>
        </w:trPr>
        <w:tc>
          <w:tcPr>
            <w:tcW w:w="444" w:type="pct"/>
            <w:vAlign w:val="center"/>
          </w:tcPr>
          <w:p w14:paraId="021DE4E2" w14:textId="1F7E9079" w:rsidR="00EF53BF" w:rsidRPr="005044A2" w:rsidRDefault="00EF53BF" w:rsidP="00EF53BF">
            <w:pPr>
              <w:spacing w:line="400" w:lineRule="exact"/>
              <w:jc w:val="center"/>
              <w:rPr>
                <w:sz w:val="28"/>
                <w:szCs w:val="28"/>
              </w:rPr>
            </w:pPr>
            <w:r w:rsidRPr="00FC3C20">
              <w:rPr>
                <w:rFonts w:hint="eastAsia"/>
                <w:sz w:val="28"/>
                <w:szCs w:val="28"/>
              </w:rPr>
              <w:t>51</w:t>
            </w:r>
          </w:p>
        </w:tc>
        <w:tc>
          <w:tcPr>
            <w:tcW w:w="1028" w:type="pct"/>
            <w:vAlign w:val="center"/>
          </w:tcPr>
          <w:p w14:paraId="4FE27490" w14:textId="557939BD"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3D9E9693" w14:textId="26A8E1F3" w:rsidR="00EF53BF" w:rsidRPr="005044A2" w:rsidRDefault="00EF53BF" w:rsidP="00EF53BF">
            <w:pPr>
              <w:spacing w:line="400" w:lineRule="exact"/>
              <w:jc w:val="center"/>
              <w:rPr>
                <w:sz w:val="28"/>
                <w:szCs w:val="28"/>
              </w:rPr>
            </w:pPr>
            <w:r w:rsidRPr="00FC3C20">
              <w:rPr>
                <w:rFonts w:hint="eastAsia"/>
                <w:sz w:val="28"/>
                <w:szCs w:val="28"/>
              </w:rPr>
              <w:t>双能</w:t>
            </w:r>
            <w:r w:rsidRPr="00FC3C20">
              <w:rPr>
                <w:rFonts w:hint="eastAsia"/>
                <w:sz w:val="28"/>
                <w:szCs w:val="28"/>
              </w:rPr>
              <w:t>X</w:t>
            </w:r>
            <w:r w:rsidRPr="00FC3C20">
              <w:rPr>
                <w:rFonts w:hint="eastAsia"/>
                <w:sz w:val="28"/>
                <w:szCs w:val="28"/>
              </w:rPr>
              <w:t>射线骨龄骨密度分析仪</w:t>
            </w:r>
          </w:p>
        </w:tc>
        <w:tc>
          <w:tcPr>
            <w:tcW w:w="1255" w:type="pct"/>
            <w:vAlign w:val="center"/>
          </w:tcPr>
          <w:p w14:paraId="08036337" w14:textId="37F0FC66"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30112C90" w14:textId="77777777" w:rsidTr="00F86B5A">
        <w:trPr>
          <w:trHeight w:val="476"/>
        </w:trPr>
        <w:tc>
          <w:tcPr>
            <w:tcW w:w="444" w:type="pct"/>
            <w:vAlign w:val="center"/>
          </w:tcPr>
          <w:p w14:paraId="727DED75" w14:textId="330F95B8" w:rsidR="00EF53BF" w:rsidRPr="005044A2" w:rsidRDefault="00EF53BF" w:rsidP="00EF53BF">
            <w:pPr>
              <w:spacing w:line="400" w:lineRule="exact"/>
              <w:jc w:val="center"/>
              <w:rPr>
                <w:sz w:val="28"/>
                <w:szCs w:val="28"/>
              </w:rPr>
            </w:pPr>
            <w:r w:rsidRPr="00FC3C20">
              <w:rPr>
                <w:rFonts w:hint="eastAsia"/>
                <w:sz w:val="28"/>
                <w:szCs w:val="28"/>
              </w:rPr>
              <w:t>52</w:t>
            </w:r>
          </w:p>
        </w:tc>
        <w:tc>
          <w:tcPr>
            <w:tcW w:w="1028" w:type="pct"/>
            <w:vAlign w:val="center"/>
          </w:tcPr>
          <w:p w14:paraId="640BA7C6" w14:textId="77EF8450"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2E3043F4" w14:textId="3AB3F46A" w:rsidR="00EF53BF" w:rsidRPr="005044A2" w:rsidRDefault="00EF53BF" w:rsidP="00EF53BF">
            <w:pPr>
              <w:spacing w:line="400" w:lineRule="exact"/>
              <w:jc w:val="center"/>
              <w:rPr>
                <w:sz w:val="28"/>
                <w:szCs w:val="28"/>
              </w:rPr>
            </w:pPr>
            <w:r w:rsidRPr="00FC3C20">
              <w:rPr>
                <w:rFonts w:hint="eastAsia"/>
                <w:sz w:val="28"/>
                <w:szCs w:val="28"/>
              </w:rPr>
              <w:t>儿童发展智能测评系统</w:t>
            </w:r>
          </w:p>
        </w:tc>
        <w:tc>
          <w:tcPr>
            <w:tcW w:w="1255" w:type="pct"/>
            <w:vAlign w:val="center"/>
          </w:tcPr>
          <w:p w14:paraId="0CABA622" w14:textId="24B44A05"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5EB7967A" w14:textId="77777777" w:rsidTr="00F86B5A">
        <w:trPr>
          <w:trHeight w:val="476"/>
        </w:trPr>
        <w:tc>
          <w:tcPr>
            <w:tcW w:w="444" w:type="pct"/>
            <w:vAlign w:val="center"/>
          </w:tcPr>
          <w:p w14:paraId="2ECB2708" w14:textId="33886E8B" w:rsidR="00EF53BF" w:rsidRPr="005044A2" w:rsidRDefault="00EF53BF" w:rsidP="00EF53BF">
            <w:pPr>
              <w:spacing w:line="400" w:lineRule="exact"/>
              <w:jc w:val="center"/>
              <w:rPr>
                <w:sz w:val="28"/>
                <w:szCs w:val="28"/>
              </w:rPr>
            </w:pPr>
            <w:r w:rsidRPr="00FC3C20">
              <w:rPr>
                <w:rFonts w:hint="eastAsia"/>
                <w:sz w:val="28"/>
                <w:szCs w:val="28"/>
              </w:rPr>
              <w:t>53</w:t>
            </w:r>
          </w:p>
        </w:tc>
        <w:tc>
          <w:tcPr>
            <w:tcW w:w="1028" w:type="pct"/>
            <w:vAlign w:val="center"/>
          </w:tcPr>
          <w:p w14:paraId="42A53652" w14:textId="1405A457"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5721CE84" w14:textId="377E48EA" w:rsidR="00EF53BF" w:rsidRPr="005044A2" w:rsidRDefault="00EF53BF" w:rsidP="00EF53BF">
            <w:pPr>
              <w:spacing w:line="400" w:lineRule="exact"/>
              <w:jc w:val="center"/>
              <w:rPr>
                <w:sz w:val="28"/>
                <w:szCs w:val="28"/>
              </w:rPr>
            </w:pPr>
            <w:r w:rsidRPr="00FC3C20">
              <w:rPr>
                <w:rFonts w:hint="eastAsia"/>
                <w:sz w:val="28"/>
                <w:szCs w:val="28"/>
              </w:rPr>
              <w:t>人体成分分析及营养系统</w:t>
            </w:r>
          </w:p>
        </w:tc>
        <w:tc>
          <w:tcPr>
            <w:tcW w:w="1255" w:type="pct"/>
            <w:vAlign w:val="center"/>
          </w:tcPr>
          <w:p w14:paraId="46FC78EA" w14:textId="02C01267"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78F99A09" w14:textId="77777777" w:rsidTr="00F86B5A">
        <w:trPr>
          <w:trHeight w:val="476"/>
        </w:trPr>
        <w:tc>
          <w:tcPr>
            <w:tcW w:w="444" w:type="pct"/>
            <w:vAlign w:val="center"/>
          </w:tcPr>
          <w:p w14:paraId="5B8D2117" w14:textId="1D8EA148" w:rsidR="00EF53BF" w:rsidRPr="005044A2" w:rsidRDefault="00EF53BF" w:rsidP="00EF53BF">
            <w:pPr>
              <w:spacing w:line="400" w:lineRule="exact"/>
              <w:jc w:val="center"/>
              <w:rPr>
                <w:sz w:val="28"/>
                <w:szCs w:val="28"/>
              </w:rPr>
            </w:pPr>
            <w:r w:rsidRPr="00FC3C20">
              <w:rPr>
                <w:rFonts w:hint="eastAsia"/>
                <w:sz w:val="28"/>
                <w:szCs w:val="28"/>
              </w:rPr>
              <w:t>54</w:t>
            </w:r>
          </w:p>
        </w:tc>
        <w:tc>
          <w:tcPr>
            <w:tcW w:w="1028" w:type="pct"/>
            <w:vAlign w:val="center"/>
          </w:tcPr>
          <w:p w14:paraId="503B5B1A" w14:textId="03CE12EA"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1022D5EE" w14:textId="13B857A1" w:rsidR="00EF53BF" w:rsidRPr="005044A2" w:rsidRDefault="00EF53BF" w:rsidP="00EF53BF">
            <w:pPr>
              <w:spacing w:line="400" w:lineRule="exact"/>
              <w:jc w:val="center"/>
              <w:rPr>
                <w:sz w:val="28"/>
                <w:szCs w:val="28"/>
              </w:rPr>
            </w:pPr>
            <w:r w:rsidRPr="00FC3C20">
              <w:rPr>
                <w:rFonts w:hint="eastAsia"/>
                <w:sz w:val="28"/>
                <w:szCs w:val="28"/>
              </w:rPr>
              <w:t>便携视力筛查仪</w:t>
            </w:r>
          </w:p>
        </w:tc>
        <w:tc>
          <w:tcPr>
            <w:tcW w:w="1255" w:type="pct"/>
            <w:vAlign w:val="center"/>
          </w:tcPr>
          <w:p w14:paraId="2375CB01" w14:textId="22066CF1"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4A8B7F1D" w14:textId="77777777" w:rsidTr="00F86B5A">
        <w:trPr>
          <w:trHeight w:val="476"/>
        </w:trPr>
        <w:tc>
          <w:tcPr>
            <w:tcW w:w="444" w:type="pct"/>
            <w:vAlign w:val="center"/>
          </w:tcPr>
          <w:p w14:paraId="39AAE3AD" w14:textId="6B8E2EE4" w:rsidR="00EF53BF" w:rsidRPr="005044A2" w:rsidRDefault="00EF53BF" w:rsidP="00EF53BF">
            <w:pPr>
              <w:spacing w:line="400" w:lineRule="exact"/>
              <w:jc w:val="center"/>
              <w:rPr>
                <w:sz w:val="28"/>
                <w:szCs w:val="28"/>
              </w:rPr>
            </w:pPr>
            <w:r w:rsidRPr="00FC3C20">
              <w:rPr>
                <w:rFonts w:hint="eastAsia"/>
                <w:sz w:val="28"/>
                <w:szCs w:val="28"/>
              </w:rPr>
              <w:t>55</w:t>
            </w:r>
          </w:p>
        </w:tc>
        <w:tc>
          <w:tcPr>
            <w:tcW w:w="1028" w:type="pct"/>
            <w:vAlign w:val="center"/>
          </w:tcPr>
          <w:p w14:paraId="6BED2BB4" w14:textId="48A9DCC2"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04B279A7" w14:textId="3786E91A" w:rsidR="00EF53BF" w:rsidRPr="005044A2" w:rsidRDefault="00EF53BF" w:rsidP="00EF53BF">
            <w:pPr>
              <w:spacing w:line="400" w:lineRule="exact"/>
              <w:jc w:val="center"/>
              <w:rPr>
                <w:sz w:val="28"/>
                <w:szCs w:val="28"/>
              </w:rPr>
            </w:pPr>
            <w:r w:rsidRPr="00FC3C20">
              <w:rPr>
                <w:rFonts w:hint="eastAsia"/>
                <w:sz w:val="28"/>
                <w:szCs w:val="28"/>
              </w:rPr>
              <w:t>新生儿数字化广域眼底成像系统</w:t>
            </w:r>
          </w:p>
        </w:tc>
        <w:tc>
          <w:tcPr>
            <w:tcW w:w="1255" w:type="pct"/>
            <w:vAlign w:val="center"/>
          </w:tcPr>
          <w:p w14:paraId="4DF1A674" w14:textId="4DA95021"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3738E9BD" w14:textId="77777777" w:rsidTr="00F86B5A">
        <w:trPr>
          <w:trHeight w:val="476"/>
        </w:trPr>
        <w:tc>
          <w:tcPr>
            <w:tcW w:w="444" w:type="pct"/>
            <w:vAlign w:val="center"/>
          </w:tcPr>
          <w:p w14:paraId="6AEEDA3A" w14:textId="7373D8FA" w:rsidR="00EF53BF" w:rsidRPr="005044A2" w:rsidRDefault="00EF53BF" w:rsidP="00EF53BF">
            <w:pPr>
              <w:spacing w:line="400" w:lineRule="exact"/>
              <w:jc w:val="center"/>
              <w:rPr>
                <w:sz w:val="28"/>
                <w:szCs w:val="28"/>
              </w:rPr>
            </w:pPr>
            <w:r w:rsidRPr="00FC3C20">
              <w:rPr>
                <w:rFonts w:hint="eastAsia"/>
                <w:sz w:val="28"/>
                <w:szCs w:val="28"/>
              </w:rPr>
              <w:t>56</w:t>
            </w:r>
          </w:p>
        </w:tc>
        <w:tc>
          <w:tcPr>
            <w:tcW w:w="1028" w:type="pct"/>
            <w:vAlign w:val="center"/>
          </w:tcPr>
          <w:p w14:paraId="6836E272" w14:textId="3E57EA9A"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1C9A2787" w14:textId="4DCFF27B" w:rsidR="00EF53BF" w:rsidRPr="005044A2" w:rsidRDefault="00EF53BF" w:rsidP="00EF53BF">
            <w:pPr>
              <w:spacing w:line="400" w:lineRule="exact"/>
              <w:jc w:val="center"/>
              <w:rPr>
                <w:sz w:val="28"/>
                <w:szCs w:val="28"/>
              </w:rPr>
            </w:pPr>
            <w:r w:rsidRPr="00FC3C20">
              <w:rPr>
                <w:rFonts w:hint="eastAsia"/>
                <w:sz w:val="28"/>
                <w:szCs w:val="28"/>
              </w:rPr>
              <w:t>新生儿蓝光治疗箱</w:t>
            </w:r>
          </w:p>
        </w:tc>
        <w:tc>
          <w:tcPr>
            <w:tcW w:w="1255" w:type="pct"/>
            <w:vAlign w:val="center"/>
          </w:tcPr>
          <w:p w14:paraId="60EB2009" w14:textId="3D963F09" w:rsidR="00EF53BF" w:rsidRPr="005044A2" w:rsidRDefault="00EF53BF" w:rsidP="00EF53BF">
            <w:pPr>
              <w:spacing w:line="400" w:lineRule="exact"/>
              <w:jc w:val="center"/>
              <w:rPr>
                <w:sz w:val="28"/>
                <w:szCs w:val="28"/>
              </w:rPr>
            </w:pPr>
            <w:r w:rsidRPr="00FC3C20">
              <w:rPr>
                <w:rFonts w:hint="eastAsia"/>
                <w:sz w:val="28"/>
                <w:szCs w:val="28"/>
              </w:rPr>
              <w:t>6</w:t>
            </w:r>
          </w:p>
        </w:tc>
      </w:tr>
      <w:tr w:rsidR="00EF53BF" w14:paraId="37FD9E33" w14:textId="77777777" w:rsidTr="00F86B5A">
        <w:trPr>
          <w:trHeight w:val="476"/>
        </w:trPr>
        <w:tc>
          <w:tcPr>
            <w:tcW w:w="444" w:type="pct"/>
            <w:vAlign w:val="center"/>
          </w:tcPr>
          <w:p w14:paraId="6D0865BC" w14:textId="47FD1AC1" w:rsidR="00EF53BF" w:rsidRPr="005044A2" w:rsidRDefault="00EF53BF" w:rsidP="00EF53BF">
            <w:pPr>
              <w:spacing w:line="400" w:lineRule="exact"/>
              <w:jc w:val="center"/>
              <w:rPr>
                <w:sz w:val="28"/>
                <w:szCs w:val="28"/>
              </w:rPr>
            </w:pPr>
            <w:r w:rsidRPr="00FC3C20">
              <w:rPr>
                <w:rFonts w:hint="eastAsia"/>
                <w:sz w:val="28"/>
                <w:szCs w:val="28"/>
              </w:rPr>
              <w:t>57</w:t>
            </w:r>
          </w:p>
        </w:tc>
        <w:tc>
          <w:tcPr>
            <w:tcW w:w="1028" w:type="pct"/>
            <w:vAlign w:val="center"/>
          </w:tcPr>
          <w:p w14:paraId="7633BE40" w14:textId="53F839D3"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3A169F40" w14:textId="74CF3A14" w:rsidR="00EF53BF" w:rsidRPr="005044A2" w:rsidRDefault="00EF53BF" w:rsidP="00EF53BF">
            <w:pPr>
              <w:spacing w:line="400" w:lineRule="exact"/>
              <w:jc w:val="center"/>
              <w:rPr>
                <w:sz w:val="28"/>
                <w:szCs w:val="28"/>
              </w:rPr>
            </w:pPr>
            <w:r w:rsidRPr="00FC3C20">
              <w:rPr>
                <w:rFonts w:hint="eastAsia"/>
                <w:sz w:val="28"/>
                <w:szCs w:val="28"/>
              </w:rPr>
              <w:t>高频震荡呼吸机</w:t>
            </w:r>
          </w:p>
        </w:tc>
        <w:tc>
          <w:tcPr>
            <w:tcW w:w="1255" w:type="pct"/>
            <w:vAlign w:val="center"/>
          </w:tcPr>
          <w:p w14:paraId="10E839C9" w14:textId="4CF3F6B8"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3B61801F" w14:textId="77777777" w:rsidTr="00F86B5A">
        <w:trPr>
          <w:trHeight w:val="476"/>
        </w:trPr>
        <w:tc>
          <w:tcPr>
            <w:tcW w:w="444" w:type="pct"/>
            <w:vAlign w:val="center"/>
          </w:tcPr>
          <w:p w14:paraId="5E915FE7" w14:textId="464CC896" w:rsidR="00EF53BF" w:rsidRPr="005044A2" w:rsidRDefault="00EF53BF" w:rsidP="00EF53BF">
            <w:pPr>
              <w:spacing w:line="400" w:lineRule="exact"/>
              <w:jc w:val="center"/>
              <w:rPr>
                <w:sz w:val="28"/>
                <w:szCs w:val="28"/>
              </w:rPr>
            </w:pPr>
            <w:r w:rsidRPr="00FC3C20">
              <w:rPr>
                <w:rFonts w:hint="eastAsia"/>
                <w:sz w:val="28"/>
                <w:szCs w:val="28"/>
              </w:rPr>
              <w:t>58</w:t>
            </w:r>
          </w:p>
        </w:tc>
        <w:tc>
          <w:tcPr>
            <w:tcW w:w="1028" w:type="pct"/>
            <w:vAlign w:val="center"/>
          </w:tcPr>
          <w:p w14:paraId="0A18FA3C" w14:textId="0AB7F0DF"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7B44970D" w14:textId="4DA04E56" w:rsidR="00EF53BF" w:rsidRPr="005044A2" w:rsidRDefault="00EF53BF" w:rsidP="00EF53BF">
            <w:pPr>
              <w:spacing w:line="400" w:lineRule="exact"/>
              <w:jc w:val="center"/>
              <w:rPr>
                <w:sz w:val="28"/>
                <w:szCs w:val="28"/>
              </w:rPr>
            </w:pPr>
            <w:r w:rsidRPr="00FC3C20">
              <w:rPr>
                <w:rFonts w:hint="eastAsia"/>
                <w:sz w:val="28"/>
                <w:szCs w:val="28"/>
              </w:rPr>
              <w:t>移动</w:t>
            </w:r>
            <w:r w:rsidRPr="00FC3C20">
              <w:rPr>
                <w:rFonts w:hint="eastAsia"/>
                <w:sz w:val="28"/>
                <w:szCs w:val="28"/>
              </w:rPr>
              <w:t>X</w:t>
            </w:r>
            <w:r w:rsidRPr="00FC3C20">
              <w:rPr>
                <w:rFonts w:hint="eastAsia"/>
                <w:sz w:val="28"/>
                <w:szCs w:val="28"/>
              </w:rPr>
              <w:t>线机</w:t>
            </w:r>
          </w:p>
        </w:tc>
        <w:tc>
          <w:tcPr>
            <w:tcW w:w="1255" w:type="pct"/>
            <w:vAlign w:val="center"/>
          </w:tcPr>
          <w:p w14:paraId="1163C3F6" w14:textId="19EA2358"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7DEC6BBC" w14:textId="77777777" w:rsidTr="00F86B5A">
        <w:trPr>
          <w:trHeight w:val="476"/>
        </w:trPr>
        <w:tc>
          <w:tcPr>
            <w:tcW w:w="444" w:type="pct"/>
            <w:vAlign w:val="center"/>
          </w:tcPr>
          <w:p w14:paraId="48E71091" w14:textId="465AA23D" w:rsidR="00EF53BF" w:rsidRPr="005044A2" w:rsidRDefault="00EF53BF" w:rsidP="00EF53BF">
            <w:pPr>
              <w:spacing w:line="400" w:lineRule="exact"/>
              <w:jc w:val="center"/>
              <w:rPr>
                <w:sz w:val="28"/>
                <w:szCs w:val="28"/>
              </w:rPr>
            </w:pPr>
            <w:r w:rsidRPr="00FC3C20">
              <w:rPr>
                <w:rFonts w:hint="eastAsia"/>
                <w:sz w:val="28"/>
                <w:szCs w:val="28"/>
              </w:rPr>
              <w:t>59</w:t>
            </w:r>
          </w:p>
        </w:tc>
        <w:tc>
          <w:tcPr>
            <w:tcW w:w="1028" w:type="pct"/>
            <w:vAlign w:val="center"/>
          </w:tcPr>
          <w:p w14:paraId="637357A1" w14:textId="1E0ECBA3"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5AF59ADF" w14:textId="38A6FF03" w:rsidR="00EF53BF" w:rsidRPr="005044A2" w:rsidRDefault="00EF53BF" w:rsidP="00EF53BF">
            <w:pPr>
              <w:spacing w:line="400" w:lineRule="exact"/>
              <w:jc w:val="center"/>
              <w:rPr>
                <w:sz w:val="28"/>
                <w:szCs w:val="28"/>
              </w:rPr>
            </w:pPr>
            <w:r w:rsidRPr="00FC3C20">
              <w:rPr>
                <w:rFonts w:hint="eastAsia"/>
                <w:sz w:val="28"/>
                <w:szCs w:val="28"/>
              </w:rPr>
              <w:t>多功能听力筛查仪</w:t>
            </w:r>
          </w:p>
        </w:tc>
        <w:tc>
          <w:tcPr>
            <w:tcW w:w="1255" w:type="pct"/>
            <w:vAlign w:val="center"/>
          </w:tcPr>
          <w:p w14:paraId="1B433F9F" w14:textId="7991E4E9" w:rsidR="00EF53BF" w:rsidRPr="005044A2" w:rsidRDefault="00EF53BF" w:rsidP="00EF53BF">
            <w:pPr>
              <w:spacing w:line="400" w:lineRule="exact"/>
              <w:jc w:val="center"/>
              <w:rPr>
                <w:sz w:val="28"/>
                <w:szCs w:val="28"/>
              </w:rPr>
            </w:pPr>
            <w:r w:rsidRPr="00FC3C20">
              <w:rPr>
                <w:rFonts w:hint="eastAsia"/>
                <w:sz w:val="28"/>
                <w:szCs w:val="28"/>
              </w:rPr>
              <w:t>1</w:t>
            </w:r>
          </w:p>
        </w:tc>
      </w:tr>
      <w:tr w:rsidR="00EF53BF" w14:paraId="77858D69" w14:textId="77777777" w:rsidTr="00F86B5A">
        <w:trPr>
          <w:trHeight w:val="476"/>
        </w:trPr>
        <w:tc>
          <w:tcPr>
            <w:tcW w:w="444" w:type="pct"/>
            <w:vAlign w:val="center"/>
          </w:tcPr>
          <w:p w14:paraId="1CAE6D01" w14:textId="6D07C224" w:rsidR="00EF53BF" w:rsidRPr="005044A2" w:rsidRDefault="00EF53BF" w:rsidP="00EF53BF">
            <w:pPr>
              <w:spacing w:line="400" w:lineRule="exact"/>
              <w:jc w:val="center"/>
              <w:rPr>
                <w:sz w:val="28"/>
                <w:szCs w:val="28"/>
              </w:rPr>
            </w:pPr>
            <w:r w:rsidRPr="00FC3C20">
              <w:rPr>
                <w:rFonts w:hint="eastAsia"/>
                <w:sz w:val="28"/>
                <w:szCs w:val="28"/>
              </w:rPr>
              <w:t>60</w:t>
            </w:r>
          </w:p>
        </w:tc>
        <w:tc>
          <w:tcPr>
            <w:tcW w:w="1028" w:type="pct"/>
            <w:vAlign w:val="center"/>
          </w:tcPr>
          <w:p w14:paraId="6A987130" w14:textId="5DAFD6E3"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753B369F" w14:textId="3DD3AD63" w:rsidR="00EF53BF" w:rsidRPr="005044A2" w:rsidRDefault="00EF53BF" w:rsidP="00EF53BF">
            <w:pPr>
              <w:spacing w:line="400" w:lineRule="exact"/>
              <w:jc w:val="center"/>
              <w:rPr>
                <w:sz w:val="28"/>
                <w:szCs w:val="28"/>
              </w:rPr>
            </w:pPr>
            <w:r w:rsidRPr="00FC3C20">
              <w:rPr>
                <w:rFonts w:hint="eastAsia"/>
                <w:sz w:val="28"/>
                <w:szCs w:val="28"/>
              </w:rPr>
              <w:t>空气压缩雾化机</w:t>
            </w:r>
          </w:p>
        </w:tc>
        <w:tc>
          <w:tcPr>
            <w:tcW w:w="1255" w:type="pct"/>
            <w:vAlign w:val="center"/>
          </w:tcPr>
          <w:p w14:paraId="7BAB5916" w14:textId="7CAF9085" w:rsidR="00EF53BF" w:rsidRPr="005044A2" w:rsidRDefault="00EF53BF" w:rsidP="00EF53BF">
            <w:pPr>
              <w:spacing w:line="400" w:lineRule="exact"/>
              <w:jc w:val="center"/>
              <w:rPr>
                <w:sz w:val="28"/>
                <w:szCs w:val="28"/>
              </w:rPr>
            </w:pPr>
            <w:r w:rsidRPr="00FC3C20">
              <w:rPr>
                <w:rFonts w:hint="eastAsia"/>
                <w:sz w:val="28"/>
                <w:szCs w:val="28"/>
              </w:rPr>
              <w:t>10</w:t>
            </w:r>
          </w:p>
        </w:tc>
      </w:tr>
      <w:tr w:rsidR="00EF53BF" w14:paraId="7E7686DF" w14:textId="77777777" w:rsidTr="00F86B5A">
        <w:trPr>
          <w:trHeight w:val="476"/>
        </w:trPr>
        <w:tc>
          <w:tcPr>
            <w:tcW w:w="444" w:type="pct"/>
            <w:vAlign w:val="center"/>
          </w:tcPr>
          <w:p w14:paraId="521EDF2E" w14:textId="76482B2F" w:rsidR="00EF53BF" w:rsidRPr="005044A2" w:rsidRDefault="00EF53BF" w:rsidP="00EF53BF">
            <w:pPr>
              <w:spacing w:line="400" w:lineRule="exact"/>
              <w:jc w:val="center"/>
              <w:rPr>
                <w:sz w:val="28"/>
                <w:szCs w:val="28"/>
              </w:rPr>
            </w:pPr>
            <w:r w:rsidRPr="00FC3C20">
              <w:rPr>
                <w:rFonts w:hint="eastAsia"/>
                <w:sz w:val="28"/>
                <w:szCs w:val="28"/>
              </w:rPr>
              <w:t>61</w:t>
            </w:r>
          </w:p>
        </w:tc>
        <w:tc>
          <w:tcPr>
            <w:tcW w:w="1028" w:type="pct"/>
            <w:vAlign w:val="center"/>
          </w:tcPr>
          <w:p w14:paraId="0564B9FC" w14:textId="49ADA76E" w:rsidR="00EF53BF" w:rsidRPr="005044A2" w:rsidRDefault="00EF53BF" w:rsidP="00EF53BF">
            <w:pPr>
              <w:spacing w:line="400" w:lineRule="exact"/>
              <w:jc w:val="center"/>
              <w:rPr>
                <w:sz w:val="28"/>
                <w:szCs w:val="28"/>
              </w:rPr>
            </w:pPr>
            <w:r w:rsidRPr="00FC3C20">
              <w:rPr>
                <w:rFonts w:hint="eastAsia"/>
                <w:sz w:val="28"/>
                <w:szCs w:val="28"/>
              </w:rPr>
              <w:t>儿科</w:t>
            </w:r>
          </w:p>
        </w:tc>
        <w:tc>
          <w:tcPr>
            <w:tcW w:w="2273" w:type="pct"/>
            <w:vAlign w:val="center"/>
          </w:tcPr>
          <w:p w14:paraId="043FBCF6" w14:textId="25FCFC75" w:rsidR="00EF53BF" w:rsidRPr="005044A2" w:rsidRDefault="00EF53BF" w:rsidP="00EF53BF">
            <w:pPr>
              <w:spacing w:line="400" w:lineRule="exact"/>
              <w:jc w:val="center"/>
              <w:rPr>
                <w:sz w:val="28"/>
                <w:szCs w:val="28"/>
              </w:rPr>
            </w:pPr>
            <w:r w:rsidRPr="00FC3C20">
              <w:rPr>
                <w:rFonts w:hint="eastAsia"/>
                <w:sz w:val="28"/>
                <w:szCs w:val="28"/>
              </w:rPr>
              <w:t>小儿呼吸机</w:t>
            </w:r>
          </w:p>
        </w:tc>
        <w:tc>
          <w:tcPr>
            <w:tcW w:w="1255" w:type="pct"/>
            <w:vAlign w:val="center"/>
          </w:tcPr>
          <w:p w14:paraId="1C40D6A0" w14:textId="756DD1A4" w:rsidR="00EF53BF" w:rsidRPr="005044A2" w:rsidRDefault="00EF53BF" w:rsidP="00EF53BF">
            <w:pPr>
              <w:spacing w:line="400" w:lineRule="exact"/>
              <w:jc w:val="center"/>
              <w:rPr>
                <w:sz w:val="28"/>
                <w:szCs w:val="28"/>
              </w:rPr>
            </w:pPr>
            <w:r w:rsidRPr="00FC3C20">
              <w:rPr>
                <w:rFonts w:hint="eastAsia"/>
                <w:sz w:val="28"/>
                <w:szCs w:val="28"/>
              </w:rPr>
              <w:t>2</w:t>
            </w:r>
          </w:p>
        </w:tc>
      </w:tr>
    </w:tbl>
    <w:p w14:paraId="37AA47A9"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14:paraId="1A8BF0D1"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(1)严格按照要求填写附表一，并上传相关报名材料，不符合要求的其报名申请将被拒绝！</w:t>
      </w:r>
    </w:p>
    <w:p w14:paraId="05A25447" w14:textId="7AB9F563"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w:t>
      </w:r>
      <w:r w:rsidR="00A11CEC">
        <w:rPr>
          <w:rFonts w:ascii="宋体" w:hAnsi="宋体" w:cs="宋体" w:hint="eastAsia"/>
          <w:b/>
          <w:bCs/>
          <w:kern w:val="0"/>
          <w:sz w:val="22"/>
          <w:szCs w:val="21"/>
        </w:rPr>
        <w:t>供应商</w:t>
      </w:r>
      <w:r>
        <w:rPr>
          <w:rFonts w:ascii="宋体" w:hAnsi="宋体" w:cs="宋体" w:hint="eastAsia"/>
          <w:b/>
          <w:bCs/>
          <w:kern w:val="0"/>
          <w:sz w:val="22"/>
          <w:szCs w:val="21"/>
        </w:rPr>
        <w:t>谈判现场</w:t>
      </w:r>
      <w:r w:rsidR="00A11CEC">
        <w:rPr>
          <w:rFonts w:ascii="宋体" w:hAnsi="宋体" w:cs="宋体" w:hint="eastAsia"/>
          <w:b/>
          <w:bCs/>
          <w:kern w:val="0"/>
          <w:sz w:val="22"/>
          <w:szCs w:val="21"/>
        </w:rPr>
        <w:t>提交的正本材料中型号更优、价格更低的（所有材料必须齐全）将由评委决定是否接受修改规格型号；其他情况一律作无效响应处理。</w:t>
      </w:r>
    </w:p>
    <w:p w14:paraId="3F87CCCF" w14:textId="77777777" w:rsidR="00C958F3" w:rsidRDefault="008957FD">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w:t>
      </w:r>
      <w:r w:rsidRPr="00A11CEC">
        <w:rPr>
          <w:rFonts w:ascii="宋体" w:hAnsi="宋体" w:cs="宋体" w:hint="eastAsia"/>
          <w:b/>
          <w:bCs/>
          <w:kern w:val="0"/>
          <w:sz w:val="22"/>
        </w:rPr>
        <w:t>必须提供江西省省标价格，不接受无省标产品报名。</w:t>
      </w:r>
    </w:p>
    <w:p w14:paraId="57C8F0B2" w14:textId="0381F349" w:rsidR="00C958F3" w:rsidRDefault="008957FD">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14:paraId="2B5EDAD0" w14:textId="360CB7EA" w:rsidR="00473B24" w:rsidRDefault="00473B24">
      <w:pPr>
        <w:widowControl/>
        <w:tabs>
          <w:tab w:val="left" w:pos="426"/>
        </w:tabs>
        <w:ind w:firstLineChars="100" w:firstLine="210"/>
        <w:rPr>
          <w:rFonts w:ascii="宋体" w:hAnsi="宋体" w:cs="宋体"/>
          <w:kern w:val="0"/>
          <w:szCs w:val="21"/>
        </w:rPr>
      </w:pPr>
      <w:r>
        <w:rPr>
          <w:rFonts w:ascii="宋体" w:hAnsi="宋体" w:cs="宋体" w:hint="eastAsia"/>
          <w:kern w:val="0"/>
          <w:szCs w:val="21"/>
        </w:rPr>
        <w:t>（5）参数详见附件。</w:t>
      </w:r>
    </w:p>
    <w:p w14:paraId="52C6D227" w14:textId="5C1A2EE9"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lastRenderedPageBreak/>
        <w:t>3.报名需提供的相关材料：</w:t>
      </w:r>
    </w:p>
    <w:p w14:paraId="2B54B6D1" w14:textId="11F8A916" w:rsidR="00C958F3" w:rsidRDefault="008957FD">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产品的价格一览表，请做成可编辑的Excel文件上传（有耗材的设备必须提供耗材的价格一览表，参照附表一格式）。</w:t>
      </w:r>
      <w:r w:rsidR="00016962" w:rsidRPr="001A53E1">
        <w:rPr>
          <w:rFonts w:ascii="宋体" w:hAnsi="宋体" w:cs="宋体" w:hint="eastAsia"/>
          <w:b/>
          <w:bCs/>
          <w:color w:val="FF0000"/>
          <w:kern w:val="0"/>
          <w:sz w:val="22"/>
        </w:rPr>
        <w:t>提交的材料</w:t>
      </w:r>
      <w:r w:rsidRPr="001A53E1">
        <w:rPr>
          <w:rFonts w:ascii="宋体" w:hAnsi="宋体" w:cs="宋体" w:hint="eastAsia"/>
          <w:b/>
          <w:color w:val="FF0000"/>
          <w:kern w:val="0"/>
          <w:sz w:val="22"/>
        </w:rPr>
        <w:t>以采购</w:t>
      </w:r>
      <w:r w:rsidR="00016962" w:rsidRPr="001A53E1">
        <w:rPr>
          <w:rFonts w:ascii="宋体" w:hAnsi="宋体" w:cs="宋体" w:hint="eastAsia"/>
          <w:b/>
          <w:color w:val="FF0000"/>
          <w:kern w:val="0"/>
          <w:sz w:val="22"/>
        </w:rPr>
        <w:t>序号、项目名称、公司名称命名</w:t>
      </w:r>
      <w:r w:rsidRPr="001A53E1">
        <w:rPr>
          <w:rFonts w:ascii="宋体" w:hAnsi="宋体" w:cs="宋体" w:hint="eastAsia"/>
          <w:b/>
          <w:color w:val="FF0000"/>
          <w:kern w:val="0"/>
          <w:sz w:val="22"/>
        </w:rPr>
        <w:t>（例：1</w:t>
      </w:r>
      <w:r w:rsidR="00016962" w:rsidRPr="001A53E1">
        <w:rPr>
          <w:rFonts w:ascii="宋体" w:hAnsi="宋体" w:cs="宋体" w:hint="eastAsia"/>
          <w:b/>
          <w:color w:val="FF0000"/>
          <w:kern w:val="0"/>
          <w:sz w:val="22"/>
        </w:rPr>
        <w:t>、超高倍显微镜</w:t>
      </w:r>
      <w:r w:rsidR="001A53E1" w:rsidRPr="001A53E1">
        <w:rPr>
          <w:rFonts w:ascii="宋体" w:hAnsi="宋体" w:cs="宋体" w:hint="eastAsia"/>
          <w:b/>
          <w:color w:val="FF0000"/>
          <w:kern w:val="0"/>
          <w:sz w:val="22"/>
        </w:rPr>
        <w:t>、江西××有限公司</w:t>
      </w:r>
      <w:r w:rsidRPr="001A53E1">
        <w:rPr>
          <w:rFonts w:ascii="宋体" w:hAnsi="宋体" w:cs="宋体" w:hint="eastAsia"/>
          <w:b/>
          <w:color w:val="FF0000"/>
          <w:kern w:val="0"/>
          <w:sz w:val="22"/>
        </w:rPr>
        <w:t>）</w:t>
      </w:r>
      <w:r>
        <w:rPr>
          <w:rFonts w:ascii="宋体" w:hAnsi="宋体" w:cs="宋体" w:hint="eastAsia"/>
          <w:b/>
          <w:kern w:val="0"/>
          <w:sz w:val="22"/>
        </w:rPr>
        <w:t>,公司名称写全称</w:t>
      </w:r>
      <w:r w:rsidR="00576D79">
        <w:rPr>
          <w:rFonts w:ascii="宋体" w:hAnsi="宋体" w:cs="宋体" w:hint="eastAsia"/>
          <w:b/>
          <w:kern w:val="0"/>
          <w:sz w:val="22"/>
        </w:rPr>
        <w:t>，</w:t>
      </w:r>
      <w:r w:rsidR="00576D79" w:rsidRPr="001A53E1">
        <w:rPr>
          <w:rFonts w:ascii="宋体" w:hAnsi="宋体" w:cs="宋体" w:hint="eastAsia"/>
          <w:b/>
          <w:color w:val="000000" w:themeColor="text1"/>
          <w:kern w:val="0"/>
          <w:sz w:val="22"/>
        </w:rPr>
        <w:t>未按要求格式提交的材料将被退回</w:t>
      </w:r>
      <w:r w:rsidR="0051264F" w:rsidRPr="001A53E1">
        <w:rPr>
          <w:rFonts w:ascii="宋体" w:hAnsi="宋体" w:cs="宋体" w:hint="eastAsia"/>
          <w:b/>
          <w:color w:val="000000" w:themeColor="text1"/>
          <w:kern w:val="0"/>
          <w:sz w:val="22"/>
        </w:rPr>
        <w:t>，不得修改附表一格式</w:t>
      </w:r>
      <w:r w:rsidRPr="001A53E1">
        <w:rPr>
          <w:rFonts w:ascii="宋体" w:hAnsi="宋体" w:cs="宋体" w:hint="eastAsia"/>
          <w:b/>
          <w:color w:val="000000" w:themeColor="text1"/>
          <w:kern w:val="0"/>
          <w:sz w:val="22"/>
        </w:rPr>
        <w:t>。</w:t>
      </w:r>
      <w:r>
        <w:rPr>
          <w:rFonts w:ascii="宋体" w:hAnsi="宋体" w:cs="宋体" w:hint="eastAsia"/>
          <w:b/>
          <w:kern w:val="0"/>
          <w:sz w:val="22"/>
        </w:rPr>
        <w:t>供应商可以报名多个项目，</w:t>
      </w:r>
      <w:r w:rsidR="001A53E1" w:rsidRPr="001A53E1">
        <w:rPr>
          <w:rFonts w:ascii="宋体" w:hAnsi="宋体" w:cs="宋体" w:hint="eastAsia"/>
          <w:b/>
          <w:color w:val="FF0000"/>
          <w:kern w:val="0"/>
          <w:sz w:val="22"/>
        </w:rPr>
        <w:t>每个项目单独提交一份e</w:t>
      </w:r>
      <w:r w:rsidR="001A53E1" w:rsidRPr="001A53E1">
        <w:rPr>
          <w:rFonts w:ascii="宋体" w:hAnsi="宋体" w:cs="宋体"/>
          <w:b/>
          <w:color w:val="FF0000"/>
          <w:kern w:val="0"/>
          <w:sz w:val="22"/>
        </w:rPr>
        <w:t>xcel</w:t>
      </w:r>
      <w:r w:rsidR="001A53E1" w:rsidRPr="001A53E1">
        <w:rPr>
          <w:rFonts w:ascii="宋体" w:hAnsi="宋体" w:cs="宋体" w:hint="eastAsia"/>
          <w:b/>
          <w:color w:val="FF0000"/>
          <w:kern w:val="0"/>
          <w:sz w:val="22"/>
        </w:rPr>
        <w:t>表，</w:t>
      </w:r>
      <w:r>
        <w:rPr>
          <w:rFonts w:ascii="宋体" w:hAnsi="宋体" w:cs="宋体" w:hint="eastAsia"/>
          <w:b/>
          <w:kern w:val="0"/>
          <w:sz w:val="22"/>
        </w:rPr>
        <w:t>请仔细核对官网公告中的项目序号，</w:t>
      </w:r>
      <w:r w:rsidRPr="00576D79">
        <w:rPr>
          <w:rFonts w:ascii="宋体" w:hAnsi="宋体" w:cs="宋体" w:hint="eastAsia"/>
          <w:b/>
          <w:color w:val="FF0000"/>
          <w:kern w:val="0"/>
          <w:sz w:val="22"/>
        </w:rPr>
        <w:t>序号写错可能会导致开标数据统计错误，由此造成的数据错误责任由供应商负责！</w:t>
      </w:r>
    </w:p>
    <w:p w14:paraId="6BF62EF0" w14:textId="4A326852" w:rsidR="00C958F3" w:rsidRDefault="008957FD">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供应商及产品的资质证明材料（以下材料请扫描成一个PDF文件并上传，上传文件命名规则：</w:t>
      </w:r>
      <w:r w:rsidR="00C74723" w:rsidRPr="001A53E1">
        <w:rPr>
          <w:rFonts w:ascii="宋体" w:hAnsi="宋体" w:cs="宋体" w:hint="eastAsia"/>
          <w:b/>
          <w:color w:val="FF0000"/>
          <w:kern w:val="0"/>
          <w:sz w:val="22"/>
        </w:rPr>
        <w:t>以采购序号、项目名称、公司名称命名（例：1、超高倍显微镜、江西××有限公司）</w:t>
      </w:r>
      <w:r>
        <w:rPr>
          <w:rFonts w:ascii="宋体" w:hAnsi="宋体" w:cs="宋体" w:hint="eastAsia"/>
          <w:b/>
          <w:kern w:val="0"/>
          <w:sz w:val="22"/>
        </w:rPr>
        <w:t>：</w:t>
      </w:r>
    </w:p>
    <w:p w14:paraId="5E73A42C"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①《企业法人营业执照》副本复印件加盖单位公章；</w:t>
      </w:r>
    </w:p>
    <w:p w14:paraId="156E16E9" w14:textId="77777777" w:rsidR="00C958F3" w:rsidRDefault="008957FD">
      <w:pPr>
        <w:pStyle w:val="af"/>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3B71A3D7"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11A7359E"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14:paraId="56C09EF3" w14:textId="4B842B0D" w:rsidR="00C958F3" w:rsidRPr="005A30FF" w:rsidRDefault="008957FD">
      <w:pPr>
        <w:spacing w:line="320" w:lineRule="exact"/>
        <w:ind w:left="221" w:hangingChars="100" w:hanging="221"/>
        <w:rPr>
          <w:rFonts w:ascii="宋体" w:hAnsi="宋体" w:cs="宋体"/>
          <w:b/>
          <w:bCs/>
          <w:color w:val="FF0000"/>
          <w:sz w:val="22"/>
        </w:rPr>
      </w:pPr>
      <w:r>
        <w:rPr>
          <w:rFonts w:ascii="宋体" w:hAnsi="宋体" w:cs="宋体" w:hint="eastAsia"/>
          <w:b/>
          <w:bCs/>
          <w:sz w:val="22"/>
        </w:rPr>
        <w:t>（3）报名时间及地址：</w:t>
      </w:r>
      <w:r w:rsidRPr="005A30FF">
        <w:rPr>
          <w:rFonts w:ascii="宋体" w:hAnsi="宋体" w:cs="宋体" w:hint="eastAsia"/>
          <w:b/>
          <w:bCs/>
          <w:color w:val="FF0000"/>
          <w:sz w:val="22"/>
        </w:rPr>
        <w:t>供应商自</w:t>
      </w:r>
      <w:r w:rsidRPr="005A30FF">
        <w:rPr>
          <w:rFonts w:ascii="宋体" w:hAnsi="宋体" w:cs="宋体" w:hint="eastAsia"/>
          <w:b/>
          <w:bCs/>
          <w:color w:val="FF0000"/>
          <w:sz w:val="22"/>
          <w:u w:val="single"/>
        </w:rPr>
        <w:t>202</w:t>
      </w:r>
      <w:r w:rsidR="00F37179">
        <w:rPr>
          <w:rFonts w:ascii="宋体" w:hAnsi="宋体" w:cs="宋体"/>
          <w:b/>
          <w:bCs/>
          <w:color w:val="FF0000"/>
          <w:sz w:val="22"/>
          <w:u w:val="single"/>
        </w:rPr>
        <w:t>2</w:t>
      </w:r>
      <w:r w:rsidRPr="005A30FF">
        <w:rPr>
          <w:rFonts w:ascii="宋体" w:hAnsi="宋体" w:cs="宋体" w:hint="eastAsia"/>
          <w:b/>
          <w:bCs/>
          <w:color w:val="FF0000"/>
          <w:sz w:val="22"/>
          <w:u w:val="single"/>
        </w:rPr>
        <w:t>年</w:t>
      </w:r>
      <w:r w:rsidR="00F37179">
        <w:rPr>
          <w:rFonts w:ascii="宋体" w:hAnsi="宋体" w:cs="宋体"/>
          <w:b/>
          <w:bCs/>
          <w:color w:val="FF0000"/>
          <w:sz w:val="22"/>
          <w:u w:val="single"/>
        </w:rPr>
        <w:t>4</w:t>
      </w:r>
      <w:r w:rsidRPr="005A30FF">
        <w:rPr>
          <w:rFonts w:ascii="宋体" w:hAnsi="宋体" w:cs="宋体" w:hint="eastAsia"/>
          <w:b/>
          <w:bCs/>
          <w:color w:val="FF0000"/>
          <w:sz w:val="22"/>
          <w:u w:val="single"/>
        </w:rPr>
        <w:t>月</w:t>
      </w:r>
      <w:r w:rsidR="00F37179">
        <w:rPr>
          <w:rFonts w:ascii="宋体" w:hAnsi="宋体" w:cs="宋体"/>
          <w:b/>
          <w:bCs/>
          <w:color w:val="FF0000"/>
          <w:sz w:val="22"/>
          <w:u w:val="single"/>
        </w:rPr>
        <w:t>1</w:t>
      </w:r>
      <w:r w:rsidR="00EF53BF">
        <w:rPr>
          <w:rFonts w:ascii="宋体" w:hAnsi="宋体" w:cs="宋体"/>
          <w:b/>
          <w:bCs/>
          <w:color w:val="FF0000"/>
          <w:sz w:val="22"/>
          <w:u w:val="single"/>
        </w:rPr>
        <w:t>3</w:t>
      </w:r>
      <w:r w:rsidRPr="005A30FF">
        <w:rPr>
          <w:rFonts w:ascii="宋体" w:hAnsi="宋体" w:cs="宋体" w:hint="eastAsia"/>
          <w:b/>
          <w:bCs/>
          <w:color w:val="FF0000"/>
          <w:sz w:val="22"/>
          <w:u w:val="single"/>
        </w:rPr>
        <w:t>日9:</w:t>
      </w:r>
      <w:r w:rsidRPr="005A30FF">
        <w:rPr>
          <w:rFonts w:ascii="宋体" w:hAnsi="宋体" w:cs="宋体"/>
          <w:b/>
          <w:bCs/>
          <w:color w:val="FF0000"/>
          <w:sz w:val="22"/>
          <w:u w:val="single"/>
        </w:rPr>
        <w:t>00</w:t>
      </w:r>
      <w:r w:rsidRPr="005A30FF">
        <w:rPr>
          <w:rFonts w:ascii="宋体" w:hAnsi="宋体" w:cs="宋体" w:hint="eastAsia"/>
          <w:b/>
          <w:bCs/>
          <w:color w:val="FF0000"/>
          <w:sz w:val="22"/>
          <w:u w:val="single"/>
        </w:rPr>
        <w:t>至2</w:t>
      </w:r>
      <w:r w:rsidRPr="005A30FF">
        <w:rPr>
          <w:rFonts w:ascii="宋体" w:hAnsi="宋体" w:cs="宋体"/>
          <w:b/>
          <w:bCs/>
          <w:color w:val="FF0000"/>
          <w:sz w:val="22"/>
          <w:u w:val="single"/>
        </w:rPr>
        <w:t>02</w:t>
      </w:r>
      <w:r w:rsidR="00F37179">
        <w:rPr>
          <w:rFonts w:ascii="宋体" w:hAnsi="宋体" w:cs="宋体"/>
          <w:b/>
          <w:bCs/>
          <w:color w:val="FF0000"/>
          <w:sz w:val="22"/>
          <w:u w:val="single"/>
        </w:rPr>
        <w:t>2</w:t>
      </w:r>
      <w:r w:rsidRPr="005A30FF">
        <w:rPr>
          <w:rFonts w:ascii="宋体" w:hAnsi="宋体" w:cs="宋体" w:hint="eastAsia"/>
          <w:b/>
          <w:bCs/>
          <w:color w:val="FF0000"/>
          <w:sz w:val="22"/>
          <w:u w:val="single"/>
        </w:rPr>
        <w:t>年</w:t>
      </w:r>
      <w:r w:rsidR="00F37179">
        <w:rPr>
          <w:rFonts w:ascii="宋体" w:hAnsi="宋体" w:cs="宋体"/>
          <w:b/>
          <w:bCs/>
          <w:color w:val="FF0000"/>
          <w:sz w:val="22"/>
          <w:u w:val="single"/>
        </w:rPr>
        <w:t>4</w:t>
      </w:r>
      <w:r w:rsidRPr="005A30FF">
        <w:rPr>
          <w:rFonts w:ascii="宋体" w:hAnsi="宋体" w:cs="宋体" w:hint="eastAsia"/>
          <w:b/>
          <w:bCs/>
          <w:color w:val="FF0000"/>
          <w:sz w:val="22"/>
          <w:u w:val="single"/>
        </w:rPr>
        <w:t>月</w:t>
      </w:r>
      <w:r w:rsidR="00493BB9">
        <w:rPr>
          <w:rFonts w:ascii="宋体" w:hAnsi="宋体" w:cs="宋体"/>
          <w:b/>
          <w:bCs/>
          <w:color w:val="FF0000"/>
          <w:sz w:val="22"/>
          <w:u w:val="single"/>
        </w:rPr>
        <w:t>1</w:t>
      </w:r>
      <w:r w:rsidR="00EF53BF">
        <w:rPr>
          <w:rFonts w:ascii="宋体" w:hAnsi="宋体" w:cs="宋体"/>
          <w:b/>
          <w:bCs/>
          <w:color w:val="FF0000"/>
          <w:sz w:val="22"/>
          <w:u w:val="single"/>
        </w:rPr>
        <w:t>9</w:t>
      </w:r>
      <w:r w:rsidRPr="005A30FF">
        <w:rPr>
          <w:rFonts w:ascii="宋体" w:hAnsi="宋体" w:cs="宋体" w:hint="eastAsia"/>
          <w:b/>
          <w:bCs/>
          <w:color w:val="FF0000"/>
          <w:sz w:val="22"/>
          <w:u w:val="single"/>
        </w:rPr>
        <w:t>日17:00时止自行登录精彩纵横云采购平台按要求</w:t>
      </w:r>
      <w:r w:rsidR="0042362B" w:rsidRPr="005A30FF">
        <w:rPr>
          <w:rFonts w:ascii="宋体" w:hAnsi="宋体" w:cs="宋体" w:hint="eastAsia"/>
          <w:b/>
          <w:bCs/>
          <w:color w:val="FF0000"/>
          <w:sz w:val="22"/>
          <w:u w:val="single"/>
        </w:rPr>
        <w:t>提交材料并缴费后</w:t>
      </w:r>
      <w:r w:rsidRPr="005A30FF">
        <w:rPr>
          <w:rFonts w:ascii="宋体" w:hAnsi="宋体" w:cs="宋体" w:hint="eastAsia"/>
          <w:b/>
          <w:bCs/>
          <w:color w:val="FF0000"/>
          <w:sz w:val="22"/>
          <w:u w:val="single"/>
        </w:rPr>
        <w:t>完成报名。</w:t>
      </w:r>
    </w:p>
    <w:p w14:paraId="369EC517" w14:textId="51C6B059"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sidR="00534E8B">
        <w:rPr>
          <w:rFonts w:ascii="宋体" w:hAnsi="宋体" w:cs="宋体"/>
          <w:b/>
          <w:bCs/>
          <w:sz w:val="22"/>
          <w:u w:val="single"/>
        </w:rPr>
        <w:t>30</w:t>
      </w:r>
      <w:r w:rsidR="00576D79">
        <w:rPr>
          <w:rFonts w:ascii="宋体" w:hAnsi="宋体" w:cs="宋体"/>
          <w:b/>
          <w:bCs/>
          <w:sz w:val="22"/>
          <w:u w:val="single"/>
        </w:rPr>
        <w:t>5</w:t>
      </w:r>
      <w:r>
        <w:rPr>
          <w:rFonts w:ascii="宋体" w:hAnsi="宋体" w:cs="宋体" w:hint="eastAsia"/>
          <w:b/>
          <w:bCs/>
          <w:sz w:val="22"/>
          <w:u w:val="single"/>
        </w:rPr>
        <w:t>室</w:t>
      </w:r>
    </w:p>
    <w:p w14:paraId="6715648E" w14:textId="77777777" w:rsidR="00534E8B" w:rsidRDefault="008957FD" w:rsidP="00534E8B">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0763D7B9" w14:textId="69010478" w:rsidR="00534E8B" w:rsidRPr="00534E8B" w:rsidRDefault="00534E8B" w:rsidP="00534E8B">
      <w:pPr>
        <w:spacing w:line="320" w:lineRule="exact"/>
        <w:ind w:left="210"/>
        <w:rPr>
          <w:rFonts w:ascii="宋体" w:hAnsi="宋体" w:cs="宋体"/>
          <w:b/>
          <w:bCs/>
          <w:color w:val="000000" w:themeColor="text1"/>
          <w:sz w:val="22"/>
        </w:rPr>
      </w:pPr>
      <w:r>
        <w:rPr>
          <w:rFonts w:hint="eastAsia"/>
        </w:rPr>
        <w:t>需</w:t>
      </w:r>
      <w:r w:rsidRPr="00EB2C59">
        <w:t>在</w:t>
      </w:r>
      <w:r>
        <w:rPr>
          <w:rFonts w:hint="eastAsia"/>
        </w:rPr>
        <w:t>报名</w:t>
      </w:r>
      <w:r w:rsidRPr="00EB2C59">
        <w:t>截止时间前在精彩纵横云采购平台</w:t>
      </w:r>
      <w:r>
        <w:t>（</w:t>
      </w:r>
      <w:r w:rsidRPr="000A2393">
        <w:t>https://www.yingcaicheng.com/</w:t>
      </w:r>
      <w:r>
        <w:t>）</w:t>
      </w:r>
      <w:r w:rsidRPr="00EB2C59">
        <w:t>上完成</w:t>
      </w:r>
      <w:r w:rsidRPr="00EB2C59">
        <w:t>“</w:t>
      </w:r>
      <w:r>
        <w:rPr>
          <w:rFonts w:hint="eastAsia"/>
        </w:rPr>
        <w:t>项目参与</w:t>
      </w:r>
      <w:r w:rsidRPr="00EB2C59">
        <w:t>”</w:t>
      </w:r>
      <w:r>
        <w:rPr>
          <w:rFonts w:hint="eastAsia"/>
        </w:rPr>
        <w:t>操作</w:t>
      </w:r>
      <w:r w:rsidRPr="00EB2C59">
        <w:t>并按要求上传相关资料经审核通过后</w:t>
      </w:r>
      <w:r>
        <w:rPr>
          <w:rFonts w:hint="eastAsia"/>
        </w:rPr>
        <w:t>（如有文件则需下载文件后）</w:t>
      </w:r>
      <w:r w:rsidRPr="00EB2C59">
        <w:t>即视为</w:t>
      </w:r>
      <w:r>
        <w:rPr>
          <w:rFonts w:hint="eastAsia"/>
        </w:rPr>
        <w:t>项目参与</w:t>
      </w:r>
      <w:r w:rsidRPr="00EB2C59">
        <w:t>成功，不接受到现场报名；</w:t>
      </w:r>
    </w:p>
    <w:p w14:paraId="632B6B32" w14:textId="77777777" w:rsidR="00534E8B" w:rsidRDefault="00534E8B" w:rsidP="00534E8B">
      <w:pPr>
        <w:ind w:left="420"/>
      </w:pPr>
      <w:r>
        <w:rPr>
          <w:rFonts w:hint="eastAsia"/>
        </w:rPr>
        <w:t>项目参与</w:t>
      </w:r>
      <w:r>
        <w:t>供应商需</w:t>
      </w:r>
      <w:r>
        <w:rPr>
          <w:rFonts w:hint="eastAsia"/>
        </w:rPr>
        <w:t>在</w:t>
      </w:r>
      <w:r>
        <w:t>精彩纵横</w:t>
      </w:r>
      <w:r>
        <w:rPr>
          <w:rFonts w:hint="eastAsia"/>
        </w:rPr>
        <w:t>云采购</w:t>
      </w:r>
      <w:r>
        <w:t>平台（</w:t>
      </w:r>
      <w:r w:rsidRPr="000A2393">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企业云采购</w:t>
      </w:r>
      <w:r>
        <w:t>平台</w:t>
      </w:r>
      <w:r>
        <w:t>--</w:t>
      </w:r>
      <w:r>
        <w:t>供应商注册说明</w:t>
      </w:r>
      <w:r>
        <w:br/>
      </w:r>
      <w:r>
        <w:rPr>
          <w:noProof/>
        </w:rPr>
        <w:drawing>
          <wp:inline distT="0" distB="0" distL="0" distR="0" wp14:anchorId="7EF933CA" wp14:editId="3944BF2C">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2393">
        <w:t>https://www.yingcaicheng.com/article/25/detail</w:t>
      </w:r>
      <w:r>
        <w:br/>
      </w:r>
      <w:r>
        <w:rPr>
          <w:rFonts w:hint="eastAsia"/>
        </w:rPr>
        <w:t>注册后需在企业管理——信息管理处填写信息并完成供应商认证</w:t>
      </w:r>
    </w:p>
    <w:p w14:paraId="13BC45FE" w14:textId="77777777" w:rsidR="00534E8B" w:rsidRDefault="00534E8B" w:rsidP="00534E8B">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登录云采购平台在招采公告栏目搜索项目并填写项目参与信息（如需审核请按照公告要求上传审核电子件）</w:t>
      </w:r>
      <w:r>
        <w:br/>
      </w:r>
      <w:r>
        <w:rPr>
          <w:noProof/>
        </w:rPr>
        <w:drawing>
          <wp:inline distT="0" distB="0" distL="0" distR="0" wp14:anchorId="1D66DF51" wp14:editId="0E91E239">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B6612B">
        <w:t>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rsidRPr="00B6612B">
        <w:t>811028657</w:t>
      </w:r>
      <w:r>
        <w:rPr>
          <w:rFonts w:hint="eastAsia"/>
        </w:rPr>
        <w:t>、</w:t>
      </w:r>
      <w:r>
        <w:rPr>
          <w:rFonts w:hint="eastAsia"/>
        </w:rPr>
        <w:t>3062197437</w:t>
      </w:r>
    </w:p>
    <w:p w14:paraId="38D5D92C" w14:textId="77777777" w:rsidR="00534E8B" w:rsidRPr="000A2393" w:rsidRDefault="00534E8B" w:rsidP="00534E8B">
      <w:pPr>
        <w:ind w:firstLine="420"/>
      </w:pPr>
      <w:r>
        <w:rPr>
          <w:rFonts w:hint="eastAsia"/>
        </w:rPr>
        <w:t>平台常见问题指南：</w:t>
      </w:r>
      <w:r w:rsidRPr="00C4207C">
        <w:t>https://www.yingcaicheng.com/help/KSRM</w:t>
      </w:r>
    </w:p>
    <w:p w14:paraId="4A4E3CC8" w14:textId="77777777" w:rsidR="00C958F3" w:rsidRDefault="008957FD">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14:paraId="367EA72F" w14:textId="77777777" w:rsidR="00C958F3" w:rsidRDefault="008957FD">
      <w:pPr>
        <w:tabs>
          <w:tab w:val="left" w:pos="229"/>
        </w:tabs>
        <w:spacing w:line="320" w:lineRule="exact"/>
        <w:rPr>
          <w:rFonts w:ascii="宋体" w:hAnsi="宋体" w:cs="宋体"/>
          <w:kern w:val="0"/>
          <w:sz w:val="22"/>
          <w:szCs w:val="21"/>
        </w:rPr>
      </w:pPr>
      <w:r>
        <w:rPr>
          <w:rFonts w:ascii="宋体" w:hAnsi="宋体" w:cs="宋体" w:hint="eastAsia"/>
          <w:kern w:val="0"/>
          <w:sz w:val="22"/>
          <w:szCs w:val="21"/>
        </w:rPr>
        <w:lastRenderedPageBreak/>
        <w:t>（1）现场谈判时谈判文件的组成：</w:t>
      </w:r>
    </w:p>
    <w:p w14:paraId="33E07756"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14:paraId="454F0019"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14:paraId="02C3A178"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14:paraId="261618AA"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38BD01B6"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14:paraId="45F76654" w14:textId="77777777" w:rsidR="00C958F3" w:rsidRDefault="008957FD">
      <w:pPr>
        <w:spacing w:line="320" w:lineRule="exact"/>
        <w:rPr>
          <w:rFonts w:ascii="宋体" w:hAnsi="宋体" w:cs="宋体"/>
          <w:sz w:val="22"/>
          <w:szCs w:val="21"/>
        </w:rPr>
      </w:pPr>
      <w:r>
        <w:rPr>
          <w:rFonts w:ascii="宋体" w:hAnsi="宋体" w:cs="宋体" w:hint="eastAsia"/>
          <w:sz w:val="24"/>
          <w:szCs w:val="24"/>
        </w:rPr>
        <w:t>（2）谈判文件的密封要求：</w:t>
      </w:r>
    </w:p>
    <w:p w14:paraId="3F1D7BBC" w14:textId="77777777" w:rsidR="00C958F3" w:rsidRDefault="008957FD">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69209F41" w14:textId="77777777" w:rsidR="00C958F3" w:rsidRPr="00534E8B" w:rsidRDefault="008957FD">
      <w:pPr>
        <w:tabs>
          <w:tab w:val="left" w:pos="229"/>
        </w:tabs>
        <w:spacing w:line="320" w:lineRule="exact"/>
        <w:rPr>
          <w:rFonts w:ascii="宋体" w:hAnsi="宋体" w:cs="宋体"/>
          <w:kern w:val="0"/>
        </w:rPr>
      </w:pPr>
      <w:r>
        <w:rPr>
          <w:rFonts w:ascii="宋体" w:hAnsi="宋体" w:cs="宋体" w:hint="eastAsia"/>
          <w:kern w:val="0"/>
        </w:rPr>
        <w:t>（3）</w:t>
      </w:r>
      <w:r w:rsidRPr="000150CA">
        <w:rPr>
          <w:rFonts w:ascii="宋体" w:hAnsi="宋体" w:cs="宋体" w:hint="eastAsia"/>
          <w:color w:val="FF0000"/>
          <w:kern w:val="0"/>
          <w:sz w:val="22"/>
          <w:szCs w:val="28"/>
        </w:rPr>
        <w:t>谈判时间：</w:t>
      </w:r>
      <w:r w:rsidRPr="000150CA">
        <w:rPr>
          <w:rFonts w:ascii="宋体" w:hAnsi="宋体" w:cs="宋体" w:hint="eastAsia"/>
          <w:b/>
          <w:bCs/>
          <w:color w:val="FF0000"/>
          <w:kern w:val="0"/>
          <w:sz w:val="22"/>
          <w:szCs w:val="28"/>
          <w:u w:val="single"/>
        </w:rPr>
        <w:t>在报名网站上及QQ群（QQ群号：980347502）另行公告通知</w:t>
      </w:r>
      <w:r>
        <w:rPr>
          <w:rFonts w:ascii="宋体" w:hAnsi="宋体" w:cs="宋体" w:hint="eastAsia"/>
          <w:b/>
          <w:bCs/>
          <w:kern w:val="0"/>
          <w:sz w:val="22"/>
          <w:szCs w:val="28"/>
          <w:u w:val="single"/>
        </w:rPr>
        <w:t>，请及时关注相关通知！因未关注公告及消息而错过谈判时间的，由供应商</w:t>
      </w:r>
      <w:r w:rsidRPr="00534E8B">
        <w:rPr>
          <w:rFonts w:ascii="宋体" w:hAnsi="宋体" w:cs="宋体" w:hint="eastAsia"/>
          <w:b/>
          <w:bCs/>
          <w:kern w:val="0"/>
          <w:sz w:val="22"/>
          <w:szCs w:val="28"/>
          <w:u w:val="single"/>
        </w:rPr>
        <w:t>自行承担后果。</w:t>
      </w:r>
    </w:p>
    <w:p w14:paraId="238A7727" w14:textId="024161B4" w:rsidR="00C958F3" w:rsidRPr="00534E8B" w:rsidRDefault="008957FD">
      <w:pPr>
        <w:tabs>
          <w:tab w:val="left" w:pos="229"/>
        </w:tabs>
        <w:spacing w:line="320" w:lineRule="exact"/>
        <w:rPr>
          <w:rFonts w:ascii="宋体" w:hAnsi="宋体" w:cs="宋体"/>
          <w:kern w:val="0"/>
          <w:sz w:val="22"/>
          <w:u w:val="single"/>
        </w:rPr>
      </w:pPr>
      <w:r w:rsidRPr="00534E8B">
        <w:rPr>
          <w:rFonts w:ascii="宋体" w:hAnsi="宋体" w:cs="宋体" w:hint="eastAsia"/>
          <w:kern w:val="0"/>
          <w:sz w:val="22"/>
        </w:rPr>
        <w:t>（4）谈判地点：</w:t>
      </w:r>
      <w:r w:rsidRPr="00534E8B">
        <w:rPr>
          <w:rFonts w:ascii="宋体" w:hAnsi="宋体" w:cs="宋体" w:hint="eastAsia"/>
          <w:b/>
          <w:bCs/>
          <w:kern w:val="0"/>
          <w:sz w:val="22"/>
          <w:u w:val="single"/>
        </w:rPr>
        <w:t>南昌大学第一附属医院（江西省南昌市永外正街17号），</w:t>
      </w:r>
      <w:r w:rsidR="00631FEF" w:rsidRPr="00534E8B">
        <w:rPr>
          <w:rFonts w:ascii="宋体" w:hAnsi="宋体" w:cs="宋体" w:hint="eastAsia"/>
          <w:b/>
          <w:bCs/>
          <w:kern w:val="0"/>
          <w:sz w:val="22"/>
          <w:u w:val="single"/>
        </w:rPr>
        <w:t>具体地点</w:t>
      </w:r>
      <w:r w:rsidR="00631FEF" w:rsidRPr="00534E8B">
        <w:rPr>
          <w:rFonts w:ascii="宋体" w:hAnsi="宋体" w:cs="宋体" w:hint="eastAsia"/>
          <w:b/>
          <w:bCs/>
          <w:kern w:val="0"/>
          <w:sz w:val="22"/>
          <w:szCs w:val="28"/>
          <w:u w:val="single"/>
        </w:rPr>
        <w:t>在报名网站上及QQ群（QQ群号：980347502）另行公告通知</w:t>
      </w:r>
      <w:r w:rsidRPr="00534E8B">
        <w:rPr>
          <w:rFonts w:ascii="宋体" w:hAnsi="宋体" w:cs="宋体" w:hint="eastAsia"/>
          <w:kern w:val="0"/>
          <w:sz w:val="22"/>
          <w:u w:val="single"/>
        </w:rPr>
        <w:t>。</w:t>
      </w:r>
    </w:p>
    <w:p w14:paraId="1209D449" w14:textId="77777777" w:rsidR="00C958F3" w:rsidRDefault="008957FD">
      <w:pPr>
        <w:tabs>
          <w:tab w:val="left" w:pos="229"/>
        </w:tabs>
        <w:spacing w:line="320" w:lineRule="exact"/>
        <w:rPr>
          <w:rFonts w:ascii="宋体" w:hAnsi="宋体" w:cs="宋体"/>
          <w:kern w:val="0"/>
          <w:sz w:val="22"/>
        </w:rPr>
      </w:pPr>
      <w:r w:rsidRPr="00534E8B">
        <w:rPr>
          <w:rFonts w:ascii="宋体" w:hAnsi="宋体" w:cs="宋体" w:hint="eastAsia"/>
          <w:kern w:val="0"/>
          <w:sz w:val="22"/>
        </w:rPr>
        <w:t>（5）其他要求：</w:t>
      </w:r>
    </w:p>
    <w:p w14:paraId="1E21A214"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0B539D87"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②小型设备及耗材须携带样品至谈判现场。</w:t>
      </w:r>
    </w:p>
    <w:p w14:paraId="21CF09BA" w14:textId="77777777" w:rsidR="00C958F3" w:rsidRDefault="00C958F3">
      <w:pPr>
        <w:tabs>
          <w:tab w:val="left" w:pos="229"/>
        </w:tabs>
        <w:spacing w:line="320" w:lineRule="exact"/>
        <w:rPr>
          <w:rFonts w:ascii="宋体" w:hAnsi="宋体" w:cs="宋体"/>
          <w:b/>
          <w:color w:val="FF0000"/>
          <w:kern w:val="0"/>
          <w:sz w:val="22"/>
          <w:szCs w:val="21"/>
        </w:rPr>
      </w:pPr>
    </w:p>
    <w:p w14:paraId="1EB4FB9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14:paraId="202398BC" w14:textId="77777777" w:rsidR="00C958F3" w:rsidRDefault="008957FD">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10A71A79" w14:textId="77777777" w:rsidR="00C958F3" w:rsidRDefault="008957FD">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（2）院方将遴选根据综合得分的高低由高到底排序，推荐一至三家供应商为成交供应商（已在江西省医药采购服务平台挂网有省标价的耗材不计入成交供应商数量限制）。</w:t>
      </w:r>
    </w:p>
    <w:p w14:paraId="75AF53F1" w14:textId="77777777" w:rsidR="00C958F3" w:rsidRDefault="008957FD">
      <w:pPr>
        <w:widowControl/>
        <w:spacing w:line="320" w:lineRule="exact"/>
        <w:jc w:val="left"/>
        <w:rPr>
          <w:b/>
          <w:kern w:val="0"/>
          <w:sz w:val="22"/>
        </w:rPr>
      </w:pPr>
      <w:r>
        <w:rPr>
          <w:b/>
          <w:kern w:val="0"/>
          <w:sz w:val="22"/>
        </w:rPr>
        <w:t>注意事项</w:t>
      </w:r>
      <w:r>
        <w:rPr>
          <w:rFonts w:hint="eastAsia"/>
          <w:b/>
          <w:kern w:val="0"/>
          <w:sz w:val="22"/>
        </w:rPr>
        <w:t>：</w:t>
      </w:r>
    </w:p>
    <w:p w14:paraId="62344966" w14:textId="77777777" w:rsidR="00C958F3" w:rsidRDefault="008957FD">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r>
        <w:rPr>
          <w:kern w:val="0"/>
          <w:sz w:val="22"/>
        </w:rPr>
        <w:t>由</w:t>
      </w:r>
      <w:r>
        <w:rPr>
          <w:rFonts w:hint="eastAsia"/>
          <w:kern w:val="0"/>
          <w:sz w:val="22"/>
        </w:rPr>
        <w:t>成交供应商</w:t>
      </w:r>
      <w:r>
        <w:rPr>
          <w:kern w:val="0"/>
          <w:sz w:val="22"/>
        </w:rPr>
        <w:t>负全部责任</w:t>
      </w:r>
      <w:r>
        <w:rPr>
          <w:rFonts w:hint="eastAsia"/>
          <w:kern w:val="0"/>
          <w:sz w:val="22"/>
        </w:rPr>
        <w:t>。</w:t>
      </w:r>
    </w:p>
    <w:p w14:paraId="0AF0A9D8" w14:textId="77777777" w:rsidR="00C958F3" w:rsidRDefault="008957FD">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4DB08A8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14:paraId="08BE31D6"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38A9059" w14:textId="77777777" w:rsidR="00C958F3" w:rsidRDefault="008957FD">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C958F3" w14:paraId="037264DB" w14:textId="77777777" w:rsidTr="00707952">
        <w:trPr>
          <w:trHeight w:val="1134"/>
          <w:tblCellSpacing w:w="0" w:type="dxa"/>
          <w:jc w:val="center"/>
        </w:trPr>
        <w:tc>
          <w:tcPr>
            <w:tcW w:w="5627" w:type="dxa"/>
            <w:shd w:val="clear" w:color="auto" w:fill="auto"/>
          </w:tcPr>
          <w:p w14:paraId="75D0633F"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567C5B93" w14:textId="77777777" w:rsidR="00C958F3" w:rsidRDefault="00C958F3">
            <w:pPr>
              <w:widowControl/>
              <w:snapToGrid w:val="0"/>
              <w:jc w:val="center"/>
              <w:rPr>
                <w:rFonts w:ascii="宋体" w:hAnsi="宋体" w:cs="宋体"/>
                <w:b/>
                <w:bCs/>
                <w:color w:val="000000"/>
                <w:kern w:val="0"/>
                <w:sz w:val="22"/>
                <w:lang w:bidi="ar"/>
              </w:rPr>
            </w:pPr>
          </w:p>
          <w:p w14:paraId="7BD2019F" w14:textId="77777777" w:rsidR="00C958F3" w:rsidRDefault="008957FD">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42952E31"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7019EA56" w14:textId="77777777" w:rsidR="00C958F3" w:rsidRDefault="00C958F3">
            <w:pPr>
              <w:widowControl/>
              <w:jc w:val="center"/>
              <w:rPr>
                <w:rFonts w:ascii="宋体" w:hAnsi="宋体" w:cs="宋体"/>
                <w:color w:val="000000"/>
                <w:sz w:val="22"/>
              </w:rPr>
            </w:pPr>
          </w:p>
        </w:tc>
        <w:tc>
          <w:tcPr>
            <w:tcW w:w="1289" w:type="dxa"/>
            <w:shd w:val="clear" w:color="auto" w:fill="auto"/>
          </w:tcPr>
          <w:p w14:paraId="2D3FCB99" w14:textId="77777777" w:rsidR="00C958F3" w:rsidRDefault="008957FD">
            <w:pPr>
              <w:pStyle w:val="ab"/>
              <w:widowControl/>
              <w:rPr>
                <w:rFonts w:ascii="宋体" w:hAnsi="宋体" w:cs="宋体"/>
                <w:sz w:val="22"/>
              </w:rPr>
            </w:pPr>
            <w:r>
              <w:rPr>
                <w:rFonts w:ascii="宋体" w:hAnsi="宋体" w:cs="宋体" w:hint="eastAsia"/>
                <w:b/>
                <w:bCs/>
                <w:color w:val="000000"/>
                <w:sz w:val="22"/>
              </w:rPr>
              <w:t>货物采购</w:t>
            </w:r>
          </w:p>
        </w:tc>
      </w:tr>
      <w:tr w:rsidR="00C958F3" w14:paraId="75E5E0DE" w14:textId="77777777" w:rsidTr="00707952">
        <w:trPr>
          <w:trHeight w:val="169"/>
          <w:tblCellSpacing w:w="0" w:type="dxa"/>
          <w:jc w:val="center"/>
        </w:trPr>
        <w:tc>
          <w:tcPr>
            <w:tcW w:w="5627" w:type="dxa"/>
            <w:shd w:val="clear" w:color="auto" w:fill="auto"/>
          </w:tcPr>
          <w:p w14:paraId="5693E8D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14:paraId="035884A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C958F3" w14:paraId="11088378" w14:textId="77777777" w:rsidTr="00707952">
        <w:trPr>
          <w:trHeight w:val="169"/>
          <w:tblCellSpacing w:w="0" w:type="dxa"/>
          <w:jc w:val="center"/>
        </w:trPr>
        <w:tc>
          <w:tcPr>
            <w:tcW w:w="5627" w:type="dxa"/>
            <w:shd w:val="clear" w:color="auto" w:fill="auto"/>
          </w:tcPr>
          <w:p w14:paraId="0EF09B90"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14:paraId="3F8CA0FB"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C958F3" w14:paraId="467919CC" w14:textId="77777777" w:rsidTr="00707952">
        <w:trPr>
          <w:trHeight w:val="169"/>
          <w:tblCellSpacing w:w="0" w:type="dxa"/>
          <w:jc w:val="center"/>
        </w:trPr>
        <w:tc>
          <w:tcPr>
            <w:tcW w:w="5627" w:type="dxa"/>
            <w:shd w:val="clear" w:color="auto" w:fill="auto"/>
          </w:tcPr>
          <w:p w14:paraId="0EA8549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14:paraId="6AC2991F"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C958F3" w14:paraId="1254BF85" w14:textId="77777777" w:rsidTr="00707952">
        <w:trPr>
          <w:trHeight w:val="169"/>
          <w:tblCellSpacing w:w="0" w:type="dxa"/>
          <w:jc w:val="center"/>
        </w:trPr>
        <w:tc>
          <w:tcPr>
            <w:tcW w:w="5627" w:type="dxa"/>
            <w:shd w:val="clear" w:color="auto" w:fill="auto"/>
          </w:tcPr>
          <w:p w14:paraId="2EDF714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14:paraId="4D09F6F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C958F3" w14:paraId="21A62A87" w14:textId="77777777" w:rsidTr="00707952">
        <w:trPr>
          <w:trHeight w:val="169"/>
          <w:tblCellSpacing w:w="0" w:type="dxa"/>
          <w:jc w:val="center"/>
        </w:trPr>
        <w:tc>
          <w:tcPr>
            <w:tcW w:w="5627" w:type="dxa"/>
            <w:shd w:val="clear" w:color="auto" w:fill="auto"/>
          </w:tcPr>
          <w:p w14:paraId="58441DF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lastRenderedPageBreak/>
              <w:t>5000—10000</w:t>
            </w:r>
          </w:p>
        </w:tc>
        <w:tc>
          <w:tcPr>
            <w:tcW w:w="1289" w:type="dxa"/>
            <w:shd w:val="clear" w:color="auto" w:fill="auto"/>
          </w:tcPr>
          <w:p w14:paraId="483E85F7"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C958F3" w14:paraId="5B0B4993" w14:textId="77777777" w:rsidTr="00707952">
        <w:trPr>
          <w:trHeight w:val="169"/>
          <w:tblCellSpacing w:w="0" w:type="dxa"/>
          <w:jc w:val="center"/>
        </w:trPr>
        <w:tc>
          <w:tcPr>
            <w:tcW w:w="5627" w:type="dxa"/>
            <w:shd w:val="clear" w:color="auto" w:fill="auto"/>
          </w:tcPr>
          <w:p w14:paraId="7EBA2FB1"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10000——100000</w:t>
            </w:r>
          </w:p>
        </w:tc>
        <w:tc>
          <w:tcPr>
            <w:tcW w:w="1289" w:type="dxa"/>
            <w:shd w:val="clear" w:color="auto" w:fill="auto"/>
          </w:tcPr>
          <w:p w14:paraId="47C49169"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C958F3" w14:paraId="11A9FC5E" w14:textId="77777777" w:rsidTr="00707952">
        <w:trPr>
          <w:trHeight w:val="169"/>
          <w:tblCellSpacing w:w="0" w:type="dxa"/>
          <w:jc w:val="center"/>
        </w:trPr>
        <w:tc>
          <w:tcPr>
            <w:tcW w:w="5627" w:type="dxa"/>
            <w:shd w:val="clear" w:color="auto" w:fill="auto"/>
          </w:tcPr>
          <w:p w14:paraId="5B1283D6"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14:paraId="7058971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0.01％</w:t>
            </w:r>
          </w:p>
        </w:tc>
      </w:tr>
    </w:tbl>
    <w:p w14:paraId="41436AE7"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①成交服务收费按差额定率累进法计算。例如：某设备成交金额为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52690811"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14:paraId="22676073"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72EBE14F"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14:paraId="227CC7A8" w14:textId="574EED06" w:rsidR="00534E8B"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联系人：</w:t>
      </w:r>
      <w:r w:rsidR="00534E8B">
        <w:rPr>
          <w:rFonts w:hint="eastAsia"/>
          <w:color w:val="000000" w:themeColor="text1"/>
          <w:kern w:val="0"/>
          <w:sz w:val="22"/>
        </w:rPr>
        <w:t>万先生</w:t>
      </w:r>
      <w:r w:rsidR="00534E8B">
        <w:rPr>
          <w:rFonts w:hint="eastAsia"/>
          <w:color w:val="000000" w:themeColor="text1"/>
          <w:kern w:val="0"/>
          <w:sz w:val="22"/>
        </w:rPr>
        <w:t xml:space="preserve"> 0791-8</w:t>
      </w:r>
      <w:r w:rsidR="00576D79">
        <w:rPr>
          <w:color w:val="000000" w:themeColor="text1"/>
          <w:kern w:val="0"/>
          <w:sz w:val="22"/>
        </w:rPr>
        <w:t>8860956</w:t>
      </w:r>
    </w:p>
    <w:p w14:paraId="1F8CD396" w14:textId="17C3ADBB" w:rsidR="00C958F3" w:rsidRPr="00534E8B" w:rsidRDefault="008957FD" w:rsidP="00534E8B">
      <w:pPr>
        <w:widowControl/>
        <w:spacing w:line="320" w:lineRule="exact"/>
        <w:ind w:leftChars="200" w:left="420"/>
        <w:jc w:val="left"/>
        <w:rPr>
          <w:rFonts w:ascii="宋体" w:hAnsi="宋体" w:cs="宋体"/>
          <w:kern w:val="0"/>
          <w:sz w:val="28"/>
          <w:szCs w:val="28"/>
        </w:rPr>
        <w:sectPr w:rsidR="00C958F3" w:rsidRPr="00534E8B">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789DDCD5" w14:textId="77777777" w:rsidR="00C958F3" w:rsidRDefault="008957FD">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附表一（请用EXCEL编辑提交）：</w:t>
      </w:r>
    </w:p>
    <w:p w14:paraId="5B2DD22F" w14:textId="75C333A8" w:rsidR="00C958F3" w:rsidRDefault="008957FD">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w:t>
      </w:r>
      <w:r w:rsidR="00B666E9">
        <w:rPr>
          <w:rFonts w:ascii="宋体" w:hAnsi="宋体" w:cs="宋体" w:hint="eastAsia"/>
          <w:bCs/>
          <w:color w:val="000000"/>
          <w:kern w:val="0"/>
          <w:sz w:val="18"/>
          <w:szCs w:val="18"/>
        </w:rPr>
        <w:t>万</w:t>
      </w:r>
      <w:r>
        <w:rPr>
          <w:rFonts w:ascii="宋体" w:hAnsi="宋体" w:cs="宋体" w:hint="eastAsia"/>
          <w:bCs/>
          <w:color w:val="000000"/>
          <w:kern w:val="0"/>
          <w:sz w:val="18"/>
          <w:szCs w:val="18"/>
        </w:rPr>
        <w:t>元</w:t>
      </w:r>
    </w:p>
    <w:tbl>
      <w:tblPr>
        <w:tblpPr w:leftFromText="180" w:rightFromText="180" w:vertAnchor="text" w:horzAnchor="margin" w:tblpY="122"/>
        <w:tblOverlap w:val="neve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882"/>
        <w:gridCol w:w="928"/>
        <w:gridCol w:w="851"/>
        <w:gridCol w:w="929"/>
        <w:gridCol w:w="772"/>
        <w:gridCol w:w="992"/>
        <w:gridCol w:w="897"/>
      </w:tblGrid>
      <w:tr w:rsidR="00B666E9" w14:paraId="2F8312DC" w14:textId="77777777" w:rsidTr="00B666E9">
        <w:trPr>
          <w:trHeight w:val="1692"/>
        </w:trPr>
        <w:tc>
          <w:tcPr>
            <w:tcW w:w="881" w:type="dxa"/>
            <w:vAlign w:val="center"/>
          </w:tcPr>
          <w:p w14:paraId="07E54A31" w14:textId="56FC43A3"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谈判序号、科室、项目名称</w:t>
            </w:r>
          </w:p>
        </w:tc>
        <w:tc>
          <w:tcPr>
            <w:tcW w:w="882" w:type="dxa"/>
            <w:vAlign w:val="center"/>
          </w:tcPr>
          <w:p w14:paraId="025BE99C"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vAlign w:val="center"/>
          </w:tcPr>
          <w:p w14:paraId="1B1DB4CE"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vAlign w:val="center"/>
          </w:tcPr>
          <w:p w14:paraId="5DADFFFA"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vAlign w:val="center"/>
          </w:tcPr>
          <w:p w14:paraId="7742130D"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vAlign w:val="center"/>
          </w:tcPr>
          <w:p w14:paraId="4871EC81" w14:textId="46DB4E45" w:rsidR="00B666E9" w:rsidRPr="00B666E9" w:rsidRDefault="00B666E9">
            <w:pPr>
              <w:widowControl/>
              <w:jc w:val="center"/>
              <w:rPr>
                <w:rFonts w:ascii="宋体" w:hAnsi="宋体" w:cs="宋体"/>
                <w:bCs/>
                <w:color w:val="FF0000"/>
                <w:kern w:val="0"/>
                <w:sz w:val="18"/>
                <w:szCs w:val="18"/>
              </w:rPr>
            </w:pPr>
            <w:r w:rsidRPr="00B666E9">
              <w:rPr>
                <w:rFonts w:ascii="宋体" w:hAnsi="宋体" w:cs="宋体" w:hint="eastAsia"/>
                <w:bCs/>
                <w:color w:val="FF0000"/>
                <w:kern w:val="0"/>
                <w:sz w:val="18"/>
                <w:szCs w:val="18"/>
              </w:rPr>
              <w:t>数量</w:t>
            </w:r>
          </w:p>
        </w:tc>
        <w:tc>
          <w:tcPr>
            <w:tcW w:w="882" w:type="dxa"/>
            <w:vAlign w:val="center"/>
          </w:tcPr>
          <w:p w14:paraId="3CE1D5E1" w14:textId="6C53084A" w:rsidR="00B666E9" w:rsidRPr="00B666E9" w:rsidRDefault="00B666E9">
            <w:pPr>
              <w:widowControl/>
              <w:jc w:val="center"/>
              <w:rPr>
                <w:rFonts w:ascii="宋体" w:hAnsi="宋体" w:cs="宋体"/>
                <w:bCs/>
                <w:color w:val="FF0000"/>
                <w:kern w:val="0"/>
                <w:sz w:val="18"/>
                <w:szCs w:val="18"/>
              </w:rPr>
            </w:pPr>
            <w:r w:rsidRPr="00B666E9">
              <w:rPr>
                <w:rFonts w:ascii="宋体" w:hAnsi="宋体" w:cs="宋体" w:hint="eastAsia"/>
                <w:bCs/>
                <w:color w:val="FF0000"/>
                <w:kern w:val="0"/>
                <w:sz w:val="18"/>
                <w:szCs w:val="18"/>
              </w:rPr>
              <w:t>计量单位</w:t>
            </w:r>
          </w:p>
        </w:tc>
        <w:tc>
          <w:tcPr>
            <w:tcW w:w="882" w:type="dxa"/>
            <w:vAlign w:val="center"/>
          </w:tcPr>
          <w:p w14:paraId="3ED6F1D4"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vAlign w:val="center"/>
          </w:tcPr>
          <w:p w14:paraId="57082ABB" w14:textId="77777777" w:rsidR="00B666E9" w:rsidRDefault="00B666E9">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vAlign w:val="center"/>
          </w:tcPr>
          <w:p w14:paraId="6F5C242B"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vAlign w:val="center"/>
          </w:tcPr>
          <w:p w14:paraId="3CE47677"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vAlign w:val="center"/>
          </w:tcPr>
          <w:p w14:paraId="23A17BFD"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vAlign w:val="center"/>
          </w:tcPr>
          <w:p w14:paraId="051E5AB3"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788A4AEF"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vAlign w:val="center"/>
          </w:tcPr>
          <w:p w14:paraId="6C699EB8" w14:textId="7777777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2AFAE844" w14:textId="1FFF9DA7"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（如有必须填，高值耗材必须填）</w:t>
            </w:r>
          </w:p>
        </w:tc>
        <w:tc>
          <w:tcPr>
            <w:tcW w:w="772" w:type="dxa"/>
            <w:vAlign w:val="center"/>
          </w:tcPr>
          <w:p w14:paraId="76AD3012" w14:textId="28024BAD"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南昌大学第一附属医院现行价（如有必须填）</w:t>
            </w:r>
          </w:p>
        </w:tc>
        <w:tc>
          <w:tcPr>
            <w:tcW w:w="992" w:type="dxa"/>
            <w:vAlign w:val="center"/>
          </w:tcPr>
          <w:p w14:paraId="6D1A2BA8" w14:textId="1ACC3E3E" w:rsidR="00B666E9" w:rsidRPr="00F32902" w:rsidRDefault="00B666E9">
            <w:pPr>
              <w:widowControl/>
              <w:jc w:val="center"/>
              <w:rPr>
                <w:rFonts w:ascii="宋体" w:hAnsi="宋体" w:cs="宋体"/>
                <w:bCs/>
                <w:color w:val="FF0000"/>
                <w:kern w:val="0"/>
                <w:sz w:val="18"/>
                <w:szCs w:val="18"/>
              </w:rPr>
            </w:pPr>
            <w:r w:rsidRPr="00F32902">
              <w:rPr>
                <w:rFonts w:ascii="宋体" w:hAnsi="宋体" w:cs="宋体" w:hint="eastAsia"/>
                <w:bCs/>
                <w:color w:val="FF0000"/>
                <w:kern w:val="0"/>
                <w:sz w:val="18"/>
                <w:szCs w:val="18"/>
              </w:rPr>
              <w:t>赣江新区人民医院报名单价</w:t>
            </w:r>
            <w:r>
              <w:rPr>
                <w:rFonts w:ascii="宋体" w:hAnsi="宋体" w:cs="宋体" w:hint="eastAsia"/>
                <w:bCs/>
                <w:color w:val="FF0000"/>
                <w:kern w:val="0"/>
                <w:sz w:val="18"/>
                <w:szCs w:val="18"/>
              </w:rPr>
              <w:t>（万元）</w:t>
            </w:r>
          </w:p>
        </w:tc>
        <w:tc>
          <w:tcPr>
            <w:tcW w:w="897" w:type="dxa"/>
            <w:vAlign w:val="center"/>
          </w:tcPr>
          <w:p w14:paraId="2009B575" w14:textId="4626CCA4" w:rsidR="00B666E9" w:rsidRDefault="00B666E9">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联系人、联系电话</w:t>
            </w:r>
          </w:p>
        </w:tc>
      </w:tr>
      <w:tr w:rsidR="00B666E9" w14:paraId="7C4A8106" w14:textId="77777777" w:rsidTr="00B666E9">
        <w:trPr>
          <w:trHeight w:val="555"/>
        </w:trPr>
        <w:tc>
          <w:tcPr>
            <w:tcW w:w="881" w:type="dxa"/>
            <w:vAlign w:val="center"/>
          </w:tcPr>
          <w:p w14:paraId="52775517" w14:textId="77777777" w:rsidR="00B666E9" w:rsidRDefault="00B666E9">
            <w:pPr>
              <w:widowControl/>
              <w:jc w:val="center"/>
              <w:rPr>
                <w:rFonts w:ascii="宋体" w:hAnsi="宋体" w:cs="宋体"/>
                <w:color w:val="000000"/>
                <w:kern w:val="0"/>
                <w:sz w:val="18"/>
                <w:szCs w:val="18"/>
              </w:rPr>
            </w:pPr>
          </w:p>
        </w:tc>
        <w:tc>
          <w:tcPr>
            <w:tcW w:w="882" w:type="dxa"/>
          </w:tcPr>
          <w:p w14:paraId="47084506" w14:textId="77777777" w:rsidR="00B666E9" w:rsidRDefault="00B666E9">
            <w:pPr>
              <w:widowControl/>
              <w:rPr>
                <w:rFonts w:ascii="宋体" w:hAnsi="宋体" w:cs="宋体"/>
                <w:color w:val="000000"/>
                <w:kern w:val="0"/>
                <w:sz w:val="18"/>
                <w:szCs w:val="18"/>
              </w:rPr>
            </w:pPr>
          </w:p>
        </w:tc>
        <w:tc>
          <w:tcPr>
            <w:tcW w:w="882" w:type="dxa"/>
            <w:vAlign w:val="center"/>
          </w:tcPr>
          <w:p w14:paraId="234CBFB6" w14:textId="77777777" w:rsidR="00B666E9" w:rsidRDefault="00B666E9">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52637C5D"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4DA6CE0E"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Pr>
          <w:p w14:paraId="4BDF5E22"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133BD9DD" w14:textId="558AE0D0" w:rsidR="00B666E9" w:rsidRDefault="00B666E9">
            <w:pPr>
              <w:widowControl/>
              <w:jc w:val="center"/>
              <w:rPr>
                <w:rFonts w:ascii="宋体" w:hAnsi="宋体" w:cs="宋体"/>
                <w:bCs/>
                <w:color w:val="000000"/>
                <w:kern w:val="0"/>
                <w:sz w:val="18"/>
                <w:szCs w:val="18"/>
              </w:rPr>
            </w:pPr>
          </w:p>
        </w:tc>
        <w:tc>
          <w:tcPr>
            <w:tcW w:w="882" w:type="dxa"/>
            <w:vAlign w:val="center"/>
          </w:tcPr>
          <w:p w14:paraId="7A21A08A"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7718C33E"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0C071E22" w14:textId="77777777" w:rsidR="00B666E9" w:rsidRDefault="00B666E9">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vAlign w:val="center"/>
          </w:tcPr>
          <w:p w14:paraId="081BB487" w14:textId="77777777" w:rsidR="00B666E9" w:rsidRDefault="00B666E9">
            <w:pPr>
              <w:widowControl/>
              <w:jc w:val="center"/>
              <w:rPr>
                <w:rFonts w:ascii="宋体" w:hAnsi="宋体" w:cs="宋体"/>
                <w:color w:val="000000"/>
                <w:kern w:val="0"/>
                <w:sz w:val="18"/>
                <w:szCs w:val="18"/>
              </w:rPr>
            </w:pPr>
          </w:p>
        </w:tc>
        <w:tc>
          <w:tcPr>
            <w:tcW w:w="928" w:type="dxa"/>
            <w:vAlign w:val="center"/>
          </w:tcPr>
          <w:p w14:paraId="29E95F09" w14:textId="77777777" w:rsidR="00B666E9" w:rsidRDefault="00B666E9">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vAlign w:val="center"/>
          </w:tcPr>
          <w:p w14:paraId="78EF9463" w14:textId="77777777" w:rsidR="00B666E9" w:rsidRDefault="00B666E9">
            <w:pPr>
              <w:widowControl/>
              <w:jc w:val="left"/>
              <w:rPr>
                <w:rFonts w:ascii="宋体" w:hAnsi="宋体" w:cs="宋体"/>
                <w:color w:val="000000"/>
                <w:kern w:val="0"/>
                <w:sz w:val="18"/>
                <w:szCs w:val="18"/>
              </w:rPr>
            </w:pPr>
          </w:p>
        </w:tc>
        <w:tc>
          <w:tcPr>
            <w:tcW w:w="929" w:type="dxa"/>
            <w:vAlign w:val="center"/>
          </w:tcPr>
          <w:p w14:paraId="1A1C9C0B" w14:textId="77777777" w:rsidR="00B666E9" w:rsidRDefault="00B666E9">
            <w:pPr>
              <w:widowControl/>
              <w:jc w:val="left"/>
              <w:rPr>
                <w:rFonts w:ascii="宋体" w:hAnsi="宋体" w:cs="宋体"/>
                <w:color w:val="000000"/>
                <w:kern w:val="0"/>
                <w:sz w:val="18"/>
                <w:szCs w:val="18"/>
              </w:rPr>
            </w:pPr>
          </w:p>
        </w:tc>
        <w:tc>
          <w:tcPr>
            <w:tcW w:w="772" w:type="dxa"/>
          </w:tcPr>
          <w:p w14:paraId="569B120F" w14:textId="77777777" w:rsidR="00B666E9" w:rsidRDefault="00B666E9">
            <w:pPr>
              <w:widowControl/>
              <w:jc w:val="left"/>
              <w:rPr>
                <w:rFonts w:ascii="宋体" w:hAnsi="宋体" w:cs="宋体"/>
                <w:color w:val="000000"/>
                <w:kern w:val="0"/>
                <w:sz w:val="18"/>
                <w:szCs w:val="18"/>
              </w:rPr>
            </w:pPr>
          </w:p>
        </w:tc>
        <w:tc>
          <w:tcPr>
            <w:tcW w:w="992" w:type="dxa"/>
          </w:tcPr>
          <w:p w14:paraId="1610AEE8" w14:textId="77777777" w:rsidR="00B666E9" w:rsidRDefault="00B666E9">
            <w:pPr>
              <w:widowControl/>
              <w:jc w:val="left"/>
              <w:rPr>
                <w:rFonts w:ascii="宋体" w:hAnsi="宋体" w:cs="宋体"/>
                <w:color w:val="000000"/>
                <w:kern w:val="0"/>
                <w:sz w:val="18"/>
                <w:szCs w:val="18"/>
              </w:rPr>
            </w:pPr>
          </w:p>
        </w:tc>
        <w:tc>
          <w:tcPr>
            <w:tcW w:w="897" w:type="dxa"/>
          </w:tcPr>
          <w:p w14:paraId="1912AB83" w14:textId="77777777" w:rsidR="00B666E9" w:rsidRDefault="00B666E9">
            <w:pPr>
              <w:widowControl/>
              <w:jc w:val="left"/>
              <w:rPr>
                <w:rFonts w:ascii="宋体" w:hAnsi="宋体" w:cs="宋体"/>
                <w:color w:val="000000"/>
                <w:kern w:val="0"/>
                <w:sz w:val="18"/>
                <w:szCs w:val="18"/>
              </w:rPr>
            </w:pPr>
          </w:p>
        </w:tc>
      </w:tr>
      <w:tr w:rsidR="00B666E9" w14:paraId="0C4AD6EE" w14:textId="77777777" w:rsidTr="00B666E9">
        <w:trPr>
          <w:trHeight w:val="555"/>
        </w:trPr>
        <w:tc>
          <w:tcPr>
            <w:tcW w:w="881" w:type="dxa"/>
            <w:vAlign w:val="center"/>
          </w:tcPr>
          <w:p w14:paraId="08500BA7" w14:textId="77777777" w:rsidR="00B666E9" w:rsidRDefault="00B666E9">
            <w:pPr>
              <w:widowControl/>
              <w:jc w:val="center"/>
              <w:rPr>
                <w:rFonts w:ascii="宋体" w:hAnsi="宋体" w:cs="宋体"/>
                <w:color w:val="000000"/>
                <w:kern w:val="0"/>
                <w:sz w:val="18"/>
                <w:szCs w:val="18"/>
              </w:rPr>
            </w:pPr>
          </w:p>
        </w:tc>
        <w:tc>
          <w:tcPr>
            <w:tcW w:w="882" w:type="dxa"/>
          </w:tcPr>
          <w:p w14:paraId="01DBC609" w14:textId="77777777" w:rsidR="00B666E9" w:rsidRDefault="00B666E9">
            <w:pPr>
              <w:widowControl/>
              <w:rPr>
                <w:rFonts w:ascii="宋体" w:hAnsi="宋体" w:cs="宋体"/>
                <w:color w:val="000000"/>
                <w:kern w:val="0"/>
                <w:sz w:val="18"/>
                <w:szCs w:val="18"/>
              </w:rPr>
            </w:pPr>
          </w:p>
        </w:tc>
        <w:tc>
          <w:tcPr>
            <w:tcW w:w="882" w:type="dxa"/>
            <w:vAlign w:val="center"/>
          </w:tcPr>
          <w:p w14:paraId="6748FBDE" w14:textId="77777777" w:rsidR="00B666E9" w:rsidRDefault="00B666E9">
            <w:pPr>
              <w:widowControl/>
              <w:jc w:val="left"/>
              <w:rPr>
                <w:rFonts w:ascii="宋体" w:hAnsi="宋体" w:cs="宋体"/>
                <w:bCs/>
                <w:color w:val="000000"/>
                <w:kern w:val="0"/>
                <w:sz w:val="18"/>
                <w:szCs w:val="18"/>
              </w:rPr>
            </w:pPr>
          </w:p>
        </w:tc>
        <w:tc>
          <w:tcPr>
            <w:tcW w:w="882" w:type="dxa"/>
            <w:vAlign w:val="center"/>
          </w:tcPr>
          <w:p w14:paraId="75F3611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14E1BB34" w14:textId="77777777" w:rsidR="00B666E9" w:rsidRDefault="00B666E9">
            <w:pPr>
              <w:widowControl/>
              <w:jc w:val="center"/>
              <w:rPr>
                <w:rFonts w:ascii="宋体" w:hAnsi="宋体" w:cs="宋体"/>
                <w:bCs/>
                <w:color w:val="000000"/>
                <w:kern w:val="0"/>
                <w:sz w:val="18"/>
                <w:szCs w:val="18"/>
              </w:rPr>
            </w:pPr>
          </w:p>
        </w:tc>
        <w:tc>
          <w:tcPr>
            <w:tcW w:w="882" w:type="dxa"/>
          </w:tcPr>
          <w:p w14:paraId="3843165A"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32D784BF" w14:textId="532B1EA2" w:rsidR="00B666E9" w:rsidRDefault="00B666E9">
            <w:pPr>
              <w:widowControl/>
              <w:jc w:val="center"/>
              <w:rPr>
                <w:rFonts w:ascii="宋体" w:hAnsi="宋体" w:cs="宋体"/>
                <w:bCs/>
                <w:color w:val="000000"/>
                <w:kern w:val="0"/>
                <w:sz w:val="18"/>
                <w:szCs w:val="18"/>
              </w:rPr>
            </w:pPr>
          </w:p>
        </w:tc>
        <w:tc>
          <w:tcPr>
            <w:tcW w:w="882" w:type="dxa"/>
            <w:vAlign w:val="center"/>
          </w:tcPr>
          <w:p w14:paraId="110C5879"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21AADF91"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334F8DB3"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0DFBE592" w14:textId="77777777" w:rsidR="00B666E9" w:rsidRDefault="00B666E9">
            <w:pPr>
              <w:widowControl/>
              <w:jc w:val="center"/>
              <w:rPr>
                <w:rFonts w:ascii="宋体" w:hAnsi="宋体" w:cs="宋体"/>
                <w:color w:val="000000"/>
                <w:kern w:val="0"/>
                <w:sz w:val="18"/>
                <w:szCs w:val="18"/>
              </w:rPr>
            </w:pPr>
          </w:p>
        </w:tc>
        <w:tc>
          <w:tcPr>
            <w:tcW w:w="928" w:type="dxa"/>
            <w:vAlign w:val="center"/>
          </w:tcPr>
          <w:p w14:paraId="13A2C7D7" w14:textId="77777777" w:rsidR="00B666E9" w:rsidRDefault="00B666E9">
            <w:pPr>
              <w:widowControl/>
              <w:jc w:val="left"/>
              <w:rPr>
                <w:rFonts w:ascii="宋体" w:hAnsi="宋体" w:cs="宋体"/>
                <w:color w:val="000000"/>
                <w:kern w:val="0"/>
                <w:sz w:val="18"/>
                <w:szCs w:val="18"/>
              </w:rPr>
            </w:pPr>
          </w:p>
        </w:tc>
        <w:tc>
          <w:tcPr>
            <w:tcW w:w="851" w:type="dxa"/>
            <w:vAlign w:val="center"/>
          </w:tcPr>
          <w:p w14:paraId="66D9469D" w14:textId="77777777" w:rsidR="00B666E9" w:rsidRDefault="00B666E9">
            <w:pPr>
              <w:widowControl/>
              <w:jc w:val="left"/>
              <w:rPr>
                <w:rFonts w:ascii="宋体" w:hAnsi="宋体" w:cs="宋体"/>
                <w:color w:val="000000"/>
                <w:kern w:val="0"/>
                <w:sz w:val="18"/>
                <w:szCs w:val="18"/>
              </w:rPr>
            </w:pPr>
          </w:p>
        </w:tc>
        <w:tc>
          <w:tcPr>
            <w:tcW w:w="929" w:type="dxa"/>
            <w:vAlign w:val="center"/>
          </w:tcPr>
          <w:p w14:paraId="3876E820" w14:textId="77777777" w:rsidR="00B666E9" w:rsidRDefault="00B666E9">
            <w:pPr>
              <w:widowControl/>
              <w:jc w:val="left"/>
              <w:rPr>
                <w:rFonts w:ascii="宋体" w:hAnsi="宋体" w:cs="宋体"/>
                <w:color w:val="000000"/>
                <w:kern w:val="0"/>
                <w:sz w:val="18"/>
                <w:szCs w:val="18"/>
              </w:rPr>
            </w:pPr>
          </w:p>
        </w:tc>
        <w:tc>
          <w:tcPr>
            <w:tcW w:w="772" w:type="dxa"/>
          </w:tcPr>
          <w:p w14:paraId="44B3ED77" w14:textId="77777777" w:rsidR="00B666E9" w:rsidRDefault="00B666E9">
            <w:pPr>
              <w:widowControl/>
              <w:jc w:val="left"/>
              <w:rPr>
                <w:rFonts w:ascii="宋体" w:hAnsi="宋体" w:cs="宋体"/>
                <w:color w:val="000000"/>
                <w:kern w:val="0"/>
                <w:sz w:val="18"/>
                <w:szCs w:val="18"/>
              </w:rPr>
            </w:pPr>
          </w:p>
        </w:tc>
        <w:tc>
          <w:tcPr>
            <w:tcW w:w="992" w:type="dxa"/>
          </w:tcPr>
          <w:p w14:paraId="45A9BFE7" w14:textId="77777777" w:rsidR="00B666E9" w:rsidRDefault="00B666E9">
            <w:pPr>
              <w:widowControl/>
              <w:jc w:val="left"/>
              <w:rPr>
                <w:rFonts w:ascii="宋体" w:hAnsi="宋体" w:cs="宋体"/>
                <w:color w:val="000000"/>
                <w:kern w:val="0"/>
                <w:sz w:val="18"/>
                <w:szCs w:val="18"/>
              </w:rPr>
            </w:pPr>
          </w:p>
        </w:tc>
        <w:tc>
          <w:tcPr>
            <w:tcW w:w="897" w:type="dxa"/>
          </w:tcPr>
          <w:p w14:paraId="1C33DA4F" w14:textId="77777777" w:rsidR="00B666E9" w:rsidRDefault="00B666E9">
            <w:pPr>
              <w:widowControl/>
              <w:jc w:val="left"/>
              <w:rPr>
                <w:rFonts w:ascii="宋体" w:hAnsi="宋体" w:cs="宋体"/>
                <w:color w:val="000000"/>
                <w:kern w:val="0"/>
                <w:sz w:val="18"/>
                <w:szCs w:val="18"/>
              </w:rPr>
            </w:pPr>
          </w:p>
        </w:tc>
      </w:tr>
      <w:tr w:rsidR="00B666E9" w14:paraId="60C694C7" w14:textId="77777777" w:rsidTr="00B666E9">
        <w:trPr>
          <w:trHeight w:val="555"/>
        </w:trPr>
        <w:tc>
          <w:tcPr>
            <w:tcW w:w="881" w:type="dxa"/>
            <w:vAlign w:val="center"/>
          </w:tcPr>
          <w:p w14:paraId="5144CB79" w14:textId="77777777" w:rsidR="00B666E9" w:rsidRDefault="00B666E9">
            <w:pPr>
              <w:widowControl/>
              <w:jc w:val="center"/>
              <w:rPr>
                <w:rFonts w:ascii="宋体" w:hAnsi="宋体" w:cs="宋体"/>
                <w:color w:val="000000"/>
                <w:kern w:val="0"/>
                <w:sz w:val="18"/>
                <w:szCs w:val="18"/>
              </w:rPr>
            </w:pPr>
          </w:p>
        </w:tc>
        <w:tc>
          <w:tcPr>
            <w:tcW w:w="882" w:type="dxa"/>
          </w:tcPr>
          <w:p w14:paraId="573ECA61" w14:textId="77777777" w:rsidR="00B666E9" w:rsidRDefault="00B666E9">
            <w:pPr>
              <w:widowControl/>
              <w:rPr>
                <w:rFonts w:ascii="宋体" w:hAnsi="宋体" w:cs="宋体"/>
                <w:color w:val="000000"/>
                <w:kern w:val="0"/>
                <w:sz w:val="18"/>
                <w:szCs w:val="18"/>
              </w:rPr>
            </w:pPr>
          </w:p>
        </w:tc>
        <w:tc>
          <w:tcPr>
            <w:tcW w:w="882" w:type="dxa"/>
            <w:vAlign w:val="center"/>
          </w:tcPr>
          <w:p w14:paraId="1EE6DAE2" w14:textId="77777777" w:rsidR="00B666E9" w:rsidRDefault="00B666E9">
            <w:pPr>
              <w:widowControl/>
              <w:jc w:val="left"/>
              <w:rPr>
                <w:rFonts w:ascii="宋体" w:hAnsi="宋体" w:cs="宋体"/>
                <w:bCs/>
                <w:color w:val="000000"/>
                <w:kern w:val="0"/>
                <w:sz w:val="18"/>
                <w:szCs w:val="18"/>
              </w:rPr>
            </w:pPr>
          </w:p>
        </w:tc>
        <w:tc>
          <w:tcPr>
            <w:tcW w:w="882" w:type="dxa"/>
            <w:vAlign w:val="center"/>
          </w:tcPr>
          <w:p w14:paraId="1967DC4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407B6BC3" w14:textId="77777777" w:rsidR="00B666E9" w:rsidRDefault="00B666E9">
            <w:pPr>
              <w:widowControl/>
              <w:jc w:val="center"/>
              <w:rPr>
                <w:rFonts w:ascii="宋体" w:hAnsi="宋体" w:cs="宋体"/>
                <w:bCs/>
                <w:color w:val="000000"/>
                <w:kern w:val="0"/>
                <w:sz w:val="18"/>
                <w:szCs w:val="18"/>
              </w:rPr>
            </w:pPr>
          </w:p>
        </w:tc>
        <w:tc>
          <w:tcPr>
            <w:tcW w:w="882" w:type="dxa"/>
          </w:tcPr>
          <w:p w14:paraId="78F0EDFE"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59E1DFFF" w14:textId="00BD4AF3" w:rsidR="00B666E9" w:rsidRDefault="00B666E9">
            <w:pPr>
              <w:widowControl/>
              <w:jc w:val="center"/>
              <w:rPr>
                <w:rFonts w:ascii="宋体" w:hAnsi="宋体" w:cs="宋体"/>
                <w:bCs/>
                <w:color w:val="000000"/>
                <w:kern w:val="0"/>
                <w:sz w:val="18"/>
                <w:szCs w:val="18"/>
              </w:rPr>
            </w:pPr>
          </w:p>
        </w:tc>
        <w:tc>
          <w:tcPr>
            <w:tcW w:w="882" w:type="dxa"/>
            <w:vAlign w:val="center"/>
          </w:tcPr>
          <w:p w14:paraId="495B1067"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4591264B"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6C76F425" w14:textId="77777777" w:rsidR="00B666E9" w:rsidRDefault="00B666E9">
            <w:pPr>
              <w:widowControl/>
              <w:jc w:val="center"/>
              <w:rPr>
                <w:rFonts w:ascii="宋体" w:hAnsi="宋体" w:cs="宋体"/>
                <w:bCs/>
                <w:color w:val="000000"/>
                <w:kern w:val="0"/>
                <w:sz w:val="18"/>
                <w:szCs w:val="18"/>
              </w:rPr>
            </w:pPr>
          </w:p>
        </w:tc>
        <w:tc>
          <w:tcPr>
            <w:tcW w:w="882" w:type="dxa"/>
            <w:vAlign w:val="center"/>
          </w:tcPr>
          <w:p w14:paraId="2A8114AC" w14:textId="77777777" w:rsidR="00B666E9" w:rsidRDefault="00B666E9">
            <w:pPr>
              <w:widowControl/>
              <w:jc w:val="center"/>
              <w:rPr>
                <w:rFonts w:ascii="宋体" w:hAnsi="宋体" w:cs="宋体"/>
                <w:color w:val="000000"/>
                <w:kern w:val="0"/>
                <w:sz w:val="18"/>
                <w:szCs w:val="18"/>
              </w:rPr>
            </w:pPr>
          </w:p>
        </w:tc>
        <w:tc>
          <w:tcPr>
            <w:tcW w:w="928" w:type="dxa"/>
            <w:vAlign w:val="center"/>
          </w:tcPr>
          <w:p w14:paraId="3502CD3F" w14:textId="77777777" w:rsidR="00B666E9" w:rsidRDefault="00B666E9">
            <w:pPr>
              <w:widowControl/>
              <w:jc w:val="left"/>
              <w:rPr>
                <w:rFonts w:ascii="宋体" w:hAnsi="宋体" w:cs="宋体"/>
                <w:color w:val="000000"/>
                <w:kern w:val="0"/>
                <w:sz w:val="18"/>
                <w:szCs w:val="18"/>
              </w:rPr>
            </w:pPr>
          </w:p>
        </w:tc>
        <w:tc>
          <w:tcPr>
            <w:tcW w:w="851" w:type="dxa"/>
            <w:vAlign w:val="center"/>
          </w:tcPr>
          <w:p w14:paraId="4788BDA8" w14:textId="77777777" w:rsidR="00B666E9" w:rsidRDefault="00B666E9">
            <w:pPr>
              <w:widowControl/>
              <w:jc w:val="left"/>
              <w:rPr>
                <w:rFonts w:ascii="宋体" w:hAnsi="宋体" w:cs="宋体"/>
                <w:color w:val="000000"/>
                <w:kern w:val="0"/>
                <w:sz w:val="18"/>
                <w:szCs w:val="18"/>
              </w:rPr>
            </w:pPr>
          </w:p>
        </w:tc>
        <w:tc>
          <w:tcPr>
            <w:tcW w:w="929" w:type="dxa"/>
            <w:vAlign w:val="center"/>
          </w:tcPr>
          <w:p w14:paraId="63E0B2B7" w14:textId="77777777" w:rsidR="00B666E9" w:rsidRDefault="00B666E9">
            <w:pPr>
              <w:widowControl/>
              <w:jc w:val="left"/>
              <w:rPr>
                <w:rFonts w:ascii="宋体" w:hAnsi="宋体" w:cs="宋体"/>
                <w:color w:val="000000"/>
                <w:kern w:val="0"/>
                <w:sz w:val="18"/>
                <w:szCs w:val="18"/>
              </w:rPr>
            </w:pPr>
          </w:p>
        </w:tc>
        <w:tc>
          <w:tcPr>
            <w:tcW w:w="772" w:type="dxa"/>
          </w:tcPr>
          <w:p w14:paraId="3E350AC5" w14:textId="77777777" w:rsidR="00B666E9" w:rsidRDefault="00B666E9">
            <w:pPr>
              <w:widowControl/>
              <w:jc w:val="left"/>
              <w:rPr>
                <w:rFonts w:ascii="宋体" w:hAnsi="宋体" w:cs="宋体"/>
                <w:color w:val="000000"/>
                <w:kern w:val="0"/>
                <w:sz w:val="18"/>
                <w:szCs w:val="18"/>
              </w:rPr>
            </w:pPr>
          </w:p>
        </w:tc>
        <w:tc>
          <w:tcPr>
            <w:tcW w:w="992" w:type="dxa"/>
          </w:tcPr>
          <w:p w14:paraId="13EAFDD0" w14:textId="77777777" w:rsidR="00B666E9" w:rsidRDefault="00B666E9">
            <w:pPr>
              <w:widowControl/>
              <w:jc w:val="left"/>
              <w:rPr>
                <w:rFonts w:ascii="宋体" w:hAnsi="宋体" w:cs="宋体"/>
                <w:color w:val="000000"/>
                <w:kern w:val="0"/>
                <w:sz w:val="18"/>
                <w:szCs w:val="18"/>
              </w:rPr>
            </w:pPr>
          </w:p>
        </w:tc>
        <w:tc>
          <w:tcPr>
            <w:tcW w:w="897" w:type="dxa"/>
          </w:tcPr>
          <w:p w14:paraId="3917CAA9" w14:textId="77777777" w:rsidR="00B666E9" w:rsidRDefault="00B666E9">
            <w:pPr>
              <w:widowControl/>
              <w:jc w:val="left"/>
              <w:rPr>
                <w:rFonts w:ascii="宋体" w:hAnsi="宋体" w:cs="宋体"/>
                <w:color w:val="000000"/>
                <w:kern w:val="0"/>
                <w:sz w:val="18"/>
                <w:szCs w:val="18"/>
              </w:rPr>
            </w:pPr>
          </w:p>
        </w:tc>
      </w:tr>
      <w:tr w:rsidR="00B666E9" w14:paraId="41C35089" w14:textId="77777777" w:rsidTr="00EA2BAF">
        <w:trPr>
          <w:trHeight w:val="555"/>
        </w:trPr>
        <w:tc>
          <w:tcPr>
            <w:tcW w:w="15070" w:type="dxa"/>
            <w:gridSpan w:val="17"/>
          </w:tcPr>
          <w:p w14:paraId="3D4678E6" w14:textId="4DE71F70" w:rsidR="00B666E9" w:rsidRDefault="00B666E9">
            <w:pPr>
              <w:spacing w:line="360" w:lineRule="auto"/>
              <w:jc w:val="left"/>
              <w:rPr>
                <w:rFonts w:ascii="宋体" w:hAnsi="宋体" w:cs="宋体"/>
                <w:szCs w:val="21"/>
              </w:rPr>
            </w:pPr>
            <w:r>
              <w:rPr>
                <w:rFonts w:ascii="宋体" w:hAnsi="宋体" w:cs="宋体" w:hint="eastAsia"/>
                <w:szCs w:val="21"/>
              </w:rPr>
              <w:t>要求：</w:t>
            </w:r>
          </w:p>
          <w:p w14:paraId="5398EAE4" w14:textId="77777777" w:rsidR="00B666E9" w:rsidRDefault="00B666E9">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2C7816C7" w14:textId="77777777" w:rsidR="00B666E9" w:rsidRDefault="00B666E9">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60EA3FE" w14:textId="77777777" w:rsidR="00B666E9" w:rsidRDefault="00B666E9">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4AB5F6A1" w14:textId="77777777" w:rsidR="00B666E9" w:rsidRDefault="00B666E9">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6E7BE632" w14:textId="77777777" w:rsidR="00C958F3" w:rsidRDefault="00C958F3"/>
    <w:sectPr w:rsidR="00C958F3">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6B" w14:textId="77777777" w:rsidR="00F61D80" w:rsidRDefault="00F61D80" w:rsidP="00631FEF">
      <w:r>
        <w:separator/>
      </w:r>
    </w:p>
  </w:endnote>
  <w:endnote w:type="continuationSeparator" w:id="0">
    <w:p w14:paraId="152906EE" w14:textId="77777777" w:rsidR="00F61D80" w:rsidRDefault="00F61D80" w:rsidP="006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5BFA" w14:textId="77777777" w:rsidR="00F61D80" w:rsidRDefault="00F61D80" w:rsidP="00631FEF">
      <w:r>
        <w:separator/>
      </w:r>
    </w:p>
  </w:footnote>
  <w:footnote w:type="continuationSeparator" w:id="0">
    <w:p w14:paraId="55843215" w14:textId="77777777" w:rsidR="00F61D80" w:rsidRDefault="00F61D80" w:rsidP="0063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8E0"/>
    <w:rsid w:val="000150CA"/>
    <w:rsid w:val="00016962"/>
    <w:rsid w:val="0005643D"/>
    <w:rsid w:val="00057AE8"/>
    <w:rsid w:val="00061C4C"/>
    <w:rsid w:val="000768CB"/>
    <w:rsid w:val="0008631A"/>
    <w:rsid w:val="000C5755"/>
    <w:rsid w:val="00130A05"/>
    <w:rsid w:val="0013266B"/>
    <w:rsid w:val="001421BC"/>
    <w:rsid w:val="00177658"/>
    <w:rsid w:val="001A53E1"/>
    <w:rsid w:val="001B0CA1"/>
    <w:rsid w:val="001D11E5"/>
    <w:rsid w:val="001E110C"/>
    <w:rsid w:val="00205E5F"/>
    <w:rsid w:val="00207EC3"/>
    <w:rsid w:val="00225C6A"/>
    <w:rsid w:val="0025566E"/>
    <w:rsid w:val="00291E6B"/>
    <w:rsid w:val="002F76CE"/>
    <w:rsid w:val="00303DB6"/>
    <w:rsid w:val="00326FCD"/>
    <w:rsid w:val="00333E03"/>
    <w:rsid w:val="00363C26"/>
    <w:rsid w:val="00367106"/>
    <w:rsid w:val="003D687A"/>
    <w:rsid w:val="003D7B8F"/>
    <w:rsid w:val="003E2B18"/>
    <w:rsid w:val="003E3BD1"/>
    <w:rsid w:val="003E7958"/>
    <w:rsid w:val="003F2A82"/>
    <w:rsid w:val="00405927"/>
    <w:rsid w:val="00410961"/>
    <w:rsid w:val="0042362B"/>
    <w:rsid w:val="00446851"/>
    <w:rsid w:val="00460957"/>
    <w:rsid w:val="00461147"/>
    <w:rsid w:val="00465436"/>
    <w:rsid w:val="00471571"/>
    <w:rsid w:val="00473B24"/>
    <w:rsid w:val="004764EA"/>
    <w:rsid w:val="00493BB9"/>
    <w:rsid w:val="00497A2B"/>
    <w:rsid w:val="004C61ED"/>
    <w:rsid w:val="004D55EB"/>
    <w:rsid w:val="004D67DC"/>
    <w:rsid w:val="004D75AC"/>
    <w:rsid w:val="004F7626"/>
    <w:rsid w:val="00503CB2"/>
    <w:rsid w:val="005044A2"/>
    <w:rsid w:val="0051264F"/>
    <w:rsid w:val="00524AF4"/>
    <w:rsid w:val="00534E8B"/>
    <w:rsid w:val="0053723D"/>
    <w:rsid w:val="005558AC"/>
    <w:rsid w:val="00570849"/>
    <w:rsid w:val="00576D79"/>
    <w:rsid w:val="00595284"/>
    <w:rsid w:val="005A30FF"/>
    <w:rsid w:val="005B1674"/>
    <w:rsid w:val="005B3872"/>
    <w:rsid w:val="005C45B8"/>
    <w:rsid w:val="005D2FC4"/>
    <w:rsid w:val="005F02BE"/>
    <w:rsid w:val="005F7C07"/>
    <w:rsid w:val="00600CC5"/>
    <w:rsid w:val="006076F0"/>
    <w:rsid w:val="00607A9D"/>
    <w:rsid w:val="006126D7"/>
    <w:rsid w:val="00622103"/>
    <w:rsid w:val="00631FEF"/>
    <w:rsid w:val="0063644B"/>
    <w:rsid w:val="00661547"/>
    <w:rsid w:val="006D1645"/>
    <w:rsid w:val="006D4760"/>
    <w:rsid w:val="006F0FE7"/>
    <w:rsid w:val="006F2C2D"/>
    <w:rsid w:val="006F34B9"/>
    <w:rsid w:val="00707952"/>
    <w:rsid w:val="0071717E"/>
    <w:rsid w:val="00743D56"/>
    <w:rsid w:val="007625D0"/>
    <w:rsid w:val="0076645A"/>
    <w:rsid w:val="00773806"/>
    <w:rsid w:val="00787F09"/>
    <w:rsid w:val="007F0486"/>
    <w:rsid w:val="00845E6F"/>
    <w:rsid w:val="00881CE5"/>
    <w:rsid w:val="0089380F"/>
    <w:rsid w:val="008957FD"/>
    <w:rsid w:val="008A35A9"/>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4E38"/>
    <w:rsid w:val="00A064E5"/>
    <w:rsid w:val="00A11CEC"/>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554B4"/>
    <w:rsid w:val="00B61EE1"/>
    <w:rsid w:val="00B666E9"/>
    <w:rsid w:val="00B768C4"/>
    <w:rsid w:val="00B846C2"/>
    <w:rsid w:val="00B91206"/>
    <w:rsid w:val="00BB6951"/>
    <w:rsid w:val="00BE2045"/>
    <w:rsid w:val="00C45522"/>
    <w:rsid w:val="00C71D50"/>
    <w:rsid w:val="00C74723"/>
    <w:rsid w:val="00C82D2F"/>
    <w:rsid w:val="00C91463"/>
    <w:rsid w:val="00C9249C"/>
    <w:rsid w:val="00C93676"/>
    <w:rsid w:val="00C958F3"/>
    <w:rsid w:val="00CA7A02"/>
    <w:rsid w:val="00CB0C5B"/>
    <w:rsid w:val="00CD0C37"/>
    <w:rsid w:val="00CD7AA2"/>
    <w:rsid w:val="00CF08E4"/>
    <w:rsid w:val="00CF24F1"/>
    <w:rsid w:val="00D0089D"/>
    <w:rsid w:val="00D2039F"/>
    <w:rsid w:val="00D30003"/>
    <w:rsid w:val="00D661A0"/>
    <w:rsid w:val="00D70582"/>
    <w:rsid w:val="00D75F9C"/>
    <w:rsid w:val="00DB0863"/>
    <w:rsid w:val="00DB2D91"/>
    <w:rsid w:val="00DB6C3A"/>
    <w:rsid w:val="00DC5C35"/>
    <w:rsid w:val="00DD0D66"/>
    <w:rsid w:val="00DD53FE"/>
    <w:rsid w:val="00DE364B"/>
    <w:rsid w:val="00DF325A"/>
    <w:rsid w:val="00E02213"/>
    <w:rsid w:val="00E22568"/>
    <w:rsid w:val="00E2619D"/>
    <w:rsid w:val="00E264B2"/>
    <w:rsid w:val="00E30121"/>
    <w:rsid w:val="00E61B1E"/>
    <w:rsid w:val="00E64213"/>
    <w:rsid w:val="00E72DA6"/>
    <w:rsid w:val="00EA000C"/>
    <w:rsid w:val="00EC1C89"/>
    <w:rsid w:val="00EE172B"/>
    <w:rsid w:val="00EE6F5F"/>
    <w:rsid w:val="00EF53BF"/>
    <w:rsid w:val="00F22DAB"/>
    <w:rsid w:val="00F23C45"/>
    <w:rsid w:val="00F30FE4"/>
    <w:rsid w:val="00F32902"/>
    <w:rsid w:val="00F35397"/>
    <w:rsid w:val="00F37179"/>
    <w:rsid w:val="00F44F47"/>
    <w:rsid w:val="00F61D80"/>
    <w:rsid w:val="00F73639"/>
    <w:rsid w:val="00F879FC"/>
    <w:rsid w:val="00F87FAD"/>
    <w:rsid w:val="00F932F5"/>
    <w:rsid w:val="00FA429A"/>
    <w:rsid w:val="00FA5F7C"/>
    <w:rsid w:val="00FB5BC0"/>
    <w:rsid w:val="00FF7742"/>
    <w:rsid w:val="03B428D9"/>
    <w:rsid w:val="048836E4"/>
    <w:rsid w:val="0602775D"/>
    <w:rsid w:val="06BF55DE"/>
    <w:rsid w:val="08EE1667"/>
    <w:rsid w:val="0F440DF3"/>
    <w:rsid w:val="11AA3591"/>
    <w:rsid w:val="147C4F0D"/>
    <w:rsid w:val="15CB7687"/>
    <w:rsid w:val="15D425C8"/>
    <w:rsid w:val="1B5E2FB7"/>
    <w:rsid w:val="2257651A"/>
    <w:rsid w:val="24056D3A"/>
    <w:rsid w:val="248C60AC"/>
    <w:rsid w:val="25C67ABF"/>
    <w:rsid w:val="27F665D9"/>
    <w:rsid w:val="28767898"/>
    <w:rsid w:val="2BF92F49"/>
    <w:rsid w:val="2C032EBB"/>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DBF3D4D"/>
    <w:rsid w:val="62333F82"/>
    <w:rsid w:val="657E36D4"/>
    <w:rsid w:val="667F7E58"/>
    <w:rsid w:val="73763A63"/>
    <w:rsid w:val="73B96EC6"/>
    <w:rsid w:val="744B4A65"/>
    <w:rsid w:val="746D6B4C"/>
    <w:rsid w:val="76212C0B"/>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2C610DF"/>
  <w15:docId w15:val="{18B86CAC-3F70-41F7-BA97-4891A48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kern w:val="0"/>
      <w:sz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table" w:styleId="af0">
    <w:name w:val="Table Grid"/>
    <w:basedOn w:val="a1"/>
    <w:uiPriority w:val="39"/>
    <w:qFormat/>
    <w:rsid w:val="003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184</cp:revision>
  <cp:lastPrinted>2021-05-14T06:56:00Z</cp:lastPrinted>
  <dcterms:created xsi:type="dcterms:W3CDTF">2021-05-07T02:18:00Z</dcterms:created>
  <dcterms:modified xsi:type="dcterms:W3CDTF">2022-04-13T09:17:00Z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A5BF3A5B1B7449CC97C841305BB0C3A8</vt:lpwstr>
  </property>
</Properties>
</file>